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29A3" w14:textId="77007F85" w:rsidR="00661A5C" w:rsidRDefault="00661A5C">
      <w:bookmarkStart w:id="0" w:name="_Toc438529596"/>
      <w:bookmarkStart w:id="1" w:name="_Toc438725752"/>
      <w:bookmarkStart w:id="2" w:name="_Toc438817747"/>
      <w:bookmarkStart w:id="3" w:name="_Toc438954441"/>
      <w:bookmarkStart w:id="4" w:name="_Toc461939615"/>
    </w:p>
    <w:p w14:paraId="1AD0A389" w14:textId="646AC032" w:rsidR="003B5282" w:rsidRPr="003B5282" w:rsidRDefault="00F6602B" w:rsidP="003B5282">
      <w:r>
        <w:rPr>
          <w:rFonts w:ascii="Arial" w:hAnsi="Arial" w:cs="Arial"/>
          <w:bCs/>
          <w:noProof/>
          <w:color w:val="000000" w:themeColor="text1"/>
          <w:sz w:val="32"/>
          <w:szCs w:val="44"/>
          <w:lang w:val="en-JM" w:eastAsia="en-JM"/>
        </w:rPr>
        <mc:AlternateContent>
          <mc:Choice Requires="wps">
            <w:drawing>
              <wp:anchor distT="0" distB="0" distL="114300" distR="114300" simplePos="0" relativeHeight="251668480" behindDoc="0" locked="0" layoutInCell="1" allowOverlap="1" wp14:anchorId="5C74CBAB" wp14:editId="1E56EC26">
                <wp:simplePos x="0" y="0"/>
                <wp:positionH relativeFrom="margin">
                  <wp:posOffset>876299</wp:posOffset>
                </wp:positionH>
                <wp:positionV relativeFrom="paragraph">
                  <wp:posOffset>5715</wp:posOffset>
                </wp:positionV>
                <wp:extent cx="5324475" cy="685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35FDC" w14:textId="77777777" w:rsidR="008C50DE" w:rsidRDefault="008C50DE" w:rsidP="00C0395D">
                            <w:pPr>
                              <w:jc w:val="center"/>
                              <w:rPr>
                                <w:b/>
                                <w:color w:val="0000FF"/>
                              </w:rPr>
                            </w:pPr>
                            <w:r>
                              <w:rPr>
                                <w:b/>
                                <w:color w:val="0000FF"/>
                              </w:rPr>
                              <w:t>Shops 44-49, Kingston Mall, 8-10 Ocean Boulevard</w:t>
                            </w:r>
                          </w:p>
                          <w:p w14:paraId="7F514EEA" w14:textId="77777777" w:rsidR="008C50DE" w:rsidRDefault="008C50DE" w:rsidP="00C0395D">
                            <w:pPr>
                              <w:jc w:val="center"/>
                              <w:rPr>
                                <w:b/>
                                <w:color w:val="0000FF"/>
                              </w:rPr>
                            </w:pPr>
                            <w:r>
                              <w:rPr>
                                <w:b/>
                                <w:color w:val="0000FF"/>
                              </w:rPr>
                              <w:t>Tel: 922-9296-7, Fax 922-9295, Email: earlychildhoodcommission@ecc.gov.jm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4CBAB" id="_x0000_t202" coordsize="21600,21600" o:spt="202" path="m,l,21600r21600,l21600,xe">
                <v:stroke joinstyle="miter"/>
                <v:path gradientshapeok="t" o:connecttype="rect"/>
              </v:shapetype>
              <v:shape id="Text Box 2" o:spid="_x0000_s1026" type="#_x0000_t202" style="position:absolute;margin-left:69pt;margin-top:.45pt;width:419.25pt;height: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g6hgIAAA8FAAAOAAAAZHJzL2Uyb0RvYy54bWysVNuO2yAQfa/Uf0C8Z32pncRWnNUm21SV&#10;thdptx9ADI5RMVAgsbdV/70DTrLZrSpVVf2AgRkOM3POsLgeOoEOzFiuZIWTqxgjJmtFudxV+MvD&#10;ZjLHyDoiKRFKsgo/Mouvl69fLXpdslS1SlBmEIBIW/a6wq1zuowiW7esI/ZKaSbB2CjTEQdLs4uo&#10;IT2gdyJK43ga9cpQbVTNrIXd29GIlwG/aVjtPjWNZQ6JCkNsLowmjFs/RssFKXeG6JbXxzDIP0TR&#10;ES7h0jPULXEE7Q3/DarjtVFWNe6qVl2kmobXLOQA2STxi2zuW6JZyAWKY/W5TPb/wdYfD58N4rTC&#10;KUaSdEDRAxscWqkBpb46vbYlON1rcHMDbAPLIVOr71T91SKp1i2RO3ZjjOpbRihEl/iT0cXREcd6&#10;kG3/QVG4huydCkBDYzpfOigGAnRg6fHMjA+lhs38TZplsxyjGmzTeT6PA3URKU+ntbHuHVMd8pMK&#10;G2A+oJPDnXU+GlKeXPxlVglON1yIsDC77VoYdCCgkg18Z/RnbkJ6Z6n8sRFx3IEg4Q5v8+EG1n8U&#10;SZrFq7SYbKbz2STbZPmkmMXzSZwUq2IaZ0V2u/npA0yysuWUMnnHJTspMMn+juFjL4zaCRpEfYWL&#10;PM1Hiv6YZBy+wNKLWnTcQUMK3lUYigzf2CKe2LeSQtqkdISLcR49Dz9UGWpw+oeqBBl45kcNuGE7&#10;AIrXxlbRRxCEUcAXsA6vCExaZb5j1ENHVth+2xPDMBLvJYiqSLLMt3BYZPkshYW5tGwvLUTWAFVh&#10;h9E4Xbux7ffa8F0LN40yluoGhNjwoJGnqI7yha4LyRxfCN/Wl+vg9fSOLX8BAAD//wMAUEsDBBQA&#10;BgAIAAAAIQCwQdrp2wAAAAgBAAAPAAAAZHJzL2Rvd25yZXYueG1sTI/BTsMwEETvSPyDtUjcqFMQ&#10;cRLiVKiCA7e28AHbeEkMsR1itwl/z3KC4+yMZt/Um8UN4kxTtMFrWK8yEOTbYKzvNLy9Pt8UIGJC&#10;b3AInjR8U4RNc3lRY2XC7Pd0PqROcImPFWroUxorKWPbk8O4CiN59t7D5DCxnDppJpy53A3yNsty&#10;6dB6/tDjSNue2s/DyWlQ1mx3c7v/eNq9fE02Xyu0Sml9fbU8PoBItKS/MPziMzo0zHQMJ2+iGFjf&#10;FbwlaShBsF2q/B7Eke9ZUYJsavl/QPMDAAD//wMAUEsBAi0AFAAGAAgAAAAhALaDOJL+AAAA4QEA&#10;ABMAAAAAAAAAAAAAAAAAAAAAAFtDb250ZW50X1R5cGVzXS54bWxQSwECLQAUAAYACAAAACEAOP0h&#10;/9YAAACUAQAACwAAAAAAAAAAAAAAAAAvAQAAX3JlbHMvLnJlbHNQSwECLQAUAAYACAAAACEAklDI&#10;OoYCAAAPBQAADgAAAAAAAAAAAAAAAAAuAgAAZHJzL2Uyb0RvYy54bWxQSwECLQAUAAYACAAAACEA&#10;sEHa6dsAAAAIAQAADwAAAAAAAAAAAAAAAADgBAAAZHJzL2Rvd25yZXYueG1sUEsFBgAAAAAEAAQA&#10;8wAAAOgFAAAAAA==&#10;" fillcolor="yellow" stroked="f">
                <v:textbox>
                  <w:txbxContent>
                    <w:p w14:paraId="21135FDC" w14:textId="77777777" w:rsidR="008C50DE" w:rsidRDefault="008C50DE" w:rsidP="00C0395D">
                      <w:pPr>
                        <w:jc w:val="center"/>
                        <w:rPr>
                          <w:b/>
                          <w:color w:val="0000FF"/>
                        </w:rPr>
                      </w:pPr>
                      <w:r>
                        <w:rPr>
                          <w:b/>
                          <w:color w:val="0000FF"/>
                        </w:rPr>
                        <w:t>Shops 44-49, Kingston Mall, 8-10 Ocean Boulevard</w:t>
                      </w:r>
                    </w:p>
                    <w:p w14:paraId="7F514EEA" w14:textId="77777777" w:rsidR="008C50DE" w:rsidRDefault="008C50DE" w:rsidP="00C0395D">
                      <w:pPr>
                        <w:jc w:val="center"/>
                        <w:rPr>
                          <w:b/>
                          <w:color w:val="0000FF"/>
                        </w:rPr>
                      </w:pPr>
                      <w:r>
                        <w:rPr>
                          <w:b/>
                          <w:color w:val="0000FF"/>
                        </w:rPr>
                        <w:t>Tel: 922-9296-7, Fax 922-9295, Email: earlychildhoodcommission@ecc.gov.jm</w:t>
                      </w:r>
                    </w:p>
                  </w:txbxContent>
                </v:textbox>
                <w10:wrap anchorx="margin"/>
              </v:shape>
            </w:pict>
          </mc:Fallback>
        </mc:AlternateContent>
      </w:r>
      <w:r w:rsidR="008E12BC">
        <w:rPr>
          <w:b/>
          <w:bCs/>
          <w:smallCaps/>
          <w:noProof/>
          <w:lang w:val="en-JM" w:eastAsia="en-JM"/>
        </w:rPr>
        <w:drawing>
          <wp:anchor distT="0" distB="0" distL="114300" distR="114300" simplePos="0" relativeHeight="251657216" behindDoc="1" locked="0" layoutInCell="1" allowOverlap="1" wp14:anchorId="65CB8161" wp14:editId="32193C23">
            <wp:simplePos x="0" y="0"/>
            <wp:positionH relativeFrom="margin">
              <wp:posOffset>-476885</wp:posOffset>
            </wp:positionH>
            <wp:positionV relativeFrom="paragraph">
              <wp:posOffset>0</wp:posOffset>
            </wp:positionV>
            <wp:extent cx="1238250" cy="1133475"/>
            <wp:effectExtent l="0" t="0" r="0" b="9525"/>
            <wp:wrapTight wrapText="bothSides">
              <wp:wrapPolygon edited="0">
                <wp:start x="0" y="0"/>
                <wp:lineTo x="0" y="21418"/>
                <wp:lineTo x="21268" y="2141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A4606" w14:textId="2496715D" w:rsidR="003B5282" w:rsidRPr="003B5282" w:rsidRDefault="003B5282" w:rsidP="003B5282"/>
    <w:p w14:paraId="29C90B42" w14:textId="4B463C70" w:rsidR="003B5282" w:rsidRPr="003B5282" w:rsidRDefault="003B5282" w:rsidP="003B5282"/>
    <w:p w14:paraId="2E29C2BE" w14:textId="77777777" w:rsidR="003B5282" w:rsidRDefault="003B5282" w:rsidP="003B5282">
      <w:pPr>
        <w:tabs>
          <w:tab w:val="left" w:pos="7900"/>
        </w:tabs>
      </w:pPr>
    </w:p>
    <w:p w14:paraId="23F781C1" w14:textId="77777777" w:rsidR="00661A5C" w:rsidRDefault="00661A5C" w:rsidP="003B5282">
      <w:pPr>
        <w:tabs>
          <w:tab w:val="left" w:pos="7900"/>
        </w:tabs>
        <w:jc w:val="center"/>
        <w:rPr>
          <w:rFonts w:ascii="Trebuchet MS" w:hAnsi="Trebuchet MS"/>
          <w:spacing w:val="80"/>
          <w:sz w:val="40"/>
        </w:rPr>
      </w:pPr>
    </w:p>
    <w:p w14:paraId="5841C3C7" w14:textId="01E75D6B" w:rsidR="0059163F" w:rsidRPr="003B5282" w:rsidRDefault="0059163F" w:rsidP="008845BC">
      <w:pPr>
        <w:tabs>
          <w:tab w:val="left" w:pos="7900"/>
        </w:tabs>
        <w:jc w:val="center"/>
        <w:rPr>
          <w:rFonts w:ascii="Trebuchet MS" w:hAnsi="Trebuchet MS"/>
          <w:spacing w:val="80"/>
          <w:sz w:val="40"/>
        </w:rPr>
      </w:pPr>
      <w:bookmarkStart w:id="5" w:name="_GoBack"/>
      <w:bookmarkEnd w:id="5"/>
      <w:r w:rsidRPr="00641B96">
        <w:rPr>
          <w:rFonts w:ascii="Trebuchet MS" w:hAnsi="Trebuchet MS"/>
          <w:spacing w:val="80"/>
          <w:sz w:val="40"/>
        </w:rPr>
        <w:t>BIDDING DOCUMENTS</w:t>
      </w:r>
    </w:p>
    <w:p w14:paraId="6E009FC1" w14:textId="530045C8" w:rsidR="0059163F" w:rsidRPr="00641B96" w:rsidRDefault="0059163F" w:rsidP="00661A5C">
      <w:pPr>
        <w:pStyle w:val="Title"/>
        <w:rPr>
          <w:rFonts w:ascii="Trebuchet MS" w:hAnsi="Trebuchet MS"/>
          <w:sz w:val="40"/>
        </w:rPr>
      </w:pPr>
      <w:r w:rsidRPr="00641B96">
        <w:rPr>
          <w:rFonts w:ascii="Trebuchet MS" w:hAnsi="Trebuchet MS"/>
          <w:sz w:val="40"/>
        </w:rPr>
        <w:t>Issued on:</w:t>
      </w:r>
      <w:r w:rsidR="008C50DE">
        <w:rPr>
          <w:rFonts w:ascii="Trebuchet MS" w:hAnsi="Trebuchet MS"/>
          <w:sz w:val="40"/>
        </w:rPr>
        <w:t xml:space="preserve"> September 9</w:t>
      </w:r>
      <w:r w:rsidR="00C0395D" w:rsidRPr="001C43B4">
        <w:rPr>
          <w:rFonts w:ascii="Trebuchet MS" w:hAnsi="Trebuchet MS"/>
          <w:sz w:val="40"/>
        </w:rPr>
        <w:t>, 2019</w:t>
      </w:r>
    </w:p>
    <w:p w14:paraId="28FD8F9F" w14:textId="77777777" w:rsidR="0059163F" w:rsidRPr="00641B96" w:rsidRDefault="0059163F" w:rsidP="0059163F">
      <w:pPr>
        <w:pStyle w:val="Title"/>
        <w:rPr>
          <w:rFonts w:ascii="Trebuchet MS" w:hAnsi="Trebuchet MS"/>
          <w:sz w:val="40"/>
        </w:rPr>
      </w:pPr>
    </w:p>
    <w:p w14:paraId="227B9ECE" w14:textId="77777777" w:rsidR="0059163F" w:rsidRPr="00641B96" w:rsidRDefault="0059163F" w:rsidP="0059163F">
      <w:pPr>
        <w:pStyle w:val="Title"/>
        <w:rPr>
          <w:rFonts w:ascii="Trebuchet MS" w:hAnsi="Trebuchet MS"/>
          <w:sz w:val="40"/>
        </w:rPr>
      </w:pPr>
    </w:p>
    <w:p w14:paraId="7B8808B8" w14:textId="77777777" w:rsidR="0059163F" w:rsidRPr="00641B96" w:rsidRDefault="0059163F" w:rsidP="0059163F">
      <w:pPr>
        <w:jc w:val="center"/>
        <w:rPr>
          <w:rFonts w:ascii="Trebuchet MS" w:hAnsi="Trebuchet MS"/>
          <w:b/>
          <w:sz w:val="40"/>
        </w:rPr>
      </w:pPr>
      <w:r w:rsidRPr="00641B96">
        <w:rPr>
          <w:rFonts w:ascii="Trebuchet MS" w:hAnsi="Trebuchet MS"/>
          <w:b/>
          <w:sz w:val="40"/>
        </w:rPr>
        <w:t>for</w:t>
      </w:r>
    </w:p>
    <w:p w14:paraId="2CC36A6A" w14:textId="77777777" w:rsidR="0059163F" w:rsidRPr="00641B96" w:rsidRDefault="0059163F" w:rsidP="0059163F">
      <w:pPr>
        <w:rPr>
          <w:rFonts w:ascii="Trebuchet MS" w:hAnsi="Trebuchet MS"/>
        </w:rPr>
      </w:pPr>
    </w:p>
    <w:p w14:paraId="5FD629D1" w14:textId="77777777" w:rsidR="0059163F" w:rsidRPr="00641B96" w:rsidRDefault="0059163F" w:rsidP="0059163F">
      <w:pPr>
        <w:rPr>
          <w:rFonts w:ascii="Trebuchet MS" w:hAnsi="Trebuchet MS"/>
        </w:rPr>
      </w:pPr>
    </w:p>
    <w:p w14:paraId="360F1171" w14:textId="77777777" w:rsidR="0059163F" w:rsidRPr="00641B96" w:rsidRDefault="0059163F" w:rsidP="0059163F">
      <w:pPr>
        <w:rPr>
          <w:rFonts w:ascii="Trebuchet MS" w:hAnsi="Trebuchet MS"/>
        </w:rPr>
      </w:pPr>
    </w:p>
    <w:p w14:paraId="7B1CDFB5" w14:textId="77777777" w:rsidR="0059163F" w:rsidRPr="00641B96" w:rsidRDefault="0059163F" w:rsidP="0059163F">
      <w:pPr>
        <w:rPr>
          <w:rFonts w:ascii="Trebuchet MS" w:hAnsi="Trebuchet MS"/>
        </w:rPr>
      </w:pPr>
    </w:p>
    <w:p w14:paraId="1DBF23C8" w14:textId="77777777" w:rsidR="0059163F" w:rsidRPr="003B5282" w:rsidRDefault="0059163F" w:rsidP="0059163F">
      <w:pPr>
        <w:jc w:val="center"/>
        <w:rPr>
          <w:rFonts w:ascii="Trebuchet MS" w:hAnsi="Trebuchet MS"/>
          <w:b/>
          <w:color w:val="000000" w:themeColor="text1"/>
          <w:sz w:val="72"/>
        </w:rPr>
      </w:pPr>
      <w:r w:rsidRPr="003B5282">
        <w:rPr>
          <w:rFonts w:ascii="Trebuchet MS" w:hAnsi="Trebuchet MS"/>
          <w:b/>
          <w:color w:val="000000" w:themeColor="text1"/>
          <w:sz w:val="72"/>
        </w:rPr>
        <w:t xml:space="preserve">Procurement of </w:t>
      </w:r>
    </w:p>
    <w:p w14:paraId="6B70642F" w14:textId="77777777" w:rsidR="003B5282" w:rsidRPr="003B5282" w:rsidRDefault="003B5282" w:rsidP="003B5282">
      <w:pPr>
        <w:jc w:val="center"/>
        <w:rPr>
          <w:rFonts w:ascii="Trebuchet MS" w:hAnsi="Trebuchet MS"/>
          <w:bCs/>
          <w:i/>
          <w:iCs/>
          <w:color w:val="000000" w:themeColor="text1"/>
          <w:sz w:val="56"/>
        </w:rPr>
      </w:pPr>
      <w:r w:rsidRPr="003B5282">
        <w:rPr>
          <w:rFonts w:ascii="Trebuchet MS" w:hAnsi="Trebuchet MS"/>
          <w:bCs/>
          <w:i/>
          <w:iCs/>
          <w:color w:val="000000" w:themeColor="text1"/>
          <w:sz w:val="56"/>
        </w:rPr>
        <w:t>Windows Server Software</w:t>
      </w:r>
    </w:p>
    <w:p w14:paraId="0AFB9867" w14:textId="51C0601A" w:rsidR="0059163F" w:rsidRPr="003B5282" w:rsidRDefault="003B5282" w:rsidP="003B5282">
      <w:pPr>
        <w:jc w:val="center"/>
        <w:rPr>
          <w:rFonts w:ascii="Trebuchet MS" w:hAnsi="Trebuchet MS"/>
          <w:b/>
          <w:bCs/>
          <w:i/>
          <w:iCs/>
          <w:color w:val="000000" w:themeColor="text1"/>
          <w:sz w:val="56"/>
        </w:rPr>
      </w:pPr>
      <w:r w:rsidRPr="003B5282">
        <w:rPr>
          <w:rFonts w:ascii="Trebuchet MS" w:hAnsi="Trebuchet MS"/>
          <w:bCs/>
          <w:i/>
          <w:iCs/>
          <w:color w:val="000000" w:themeColor="text1"/>
          <w:sz w:val="56"/>
        </w:rPr>
        <w:t>and Hardware Upgrades/Equipment</w:t>
      </w:r>
    </w:p>
    <w:p w14:paraId="71124D2E" w14:textId="6449E033" w:rsidR="0059163F" w:rsidRPr="003B5282" w:rsidRDefault="0059163F" w:rsidP="0059163F">
      <w:pPr>
        <w:jc w:val="center"/>
        <w:rPr>
          <w:rFonts w:ascii="Trebuchet MS" w:hAnsi="Trebuchet MS"/>
          <w:b/>
          <w:color w:val="000000" w:themeColor="text1"/>
          <w:sz w:val="40"/>
        </w:rPr>
      </w:pPr>
    </w:p>
    <w:p w14:paraId="012AE56A" w14:textId="77777777" w:rsidR="003B5282" w:rsidRPr="003B5282" w:rsidRDefault="003B5282" w:rsidP="0059163F">
      <w:pPr>
        <w:jc w:val="center"/>
        <w:rPr>
          <w:rFonts w:ascii="Trebuchet MS" w:hAnsi="Trebuchet MS"/>
          <w:b/>
          <w:color w:val="000000" w:themeColor="text1"/>
          <w:sz w:val="40"/>
        </w:rPr>
      </w:pPr>
    </w:p>
    <w:p w14:paraId="6627CC87" w14:textId="376F4D1D" w:rsidR="0059163F" w:rsidRPr="003B5282" w:rsidRDefault="00BF1DEC" w:rsidP="0059163F">
      <w:pPr>
        <w:jc w:val="center"/>
        <w:rPr>
          <w:rFonts w:ascii="Trebuchet MS" w:hAnsi="Trebuchet MS"/>
          <w:b/>
          <w:color w:val="000000" w:themeColor="text1"/>
          <w:sz w:val="40"/>
        </w:rPr>
      </w:pPr>
      <w:r w:rsidRPr="003B5282">
        <w:rPr>
          <w:rFonts w:ascii="Trebuchet MS" w:hAnsi="Trebuchet MS"/>
          <w:b/>
          <w:color w:val="000000" w:themeColor="text1"/>
          <w:sz w:val="40"/>
        </w:rPr>
        <w:t>Ref</w:t>
      </w:r>
      <w:r w:rsidR="0059163F" w:rsidRPr="003B5282">
        <w:rPr>
          <w:rFonts w:ascii="Trebuchet MS" w:hAnsi="Trebuchet MS"/>
          <w:b/>
          <w:color w:val="000000" w:themeColor="text1"/>
          <w:sz w:val="40"/>
        </w:rPr>
        <w:t xml:space="preserve"> No: </w:t>
      </w:r>
      <w:r w:rsidR="001C43B4" w:rsidRPr="001C43B4">
        <w:rPr>
          <w:rFonts w:ascii="Trebuchet MS" w:hAnsi="Trebuchet MS"/>
          <w:bCs/>
          <w:i/>
          <w:iCs/>
          <w:color w:val="000000" w:themeColor="text1"/>
          <w:sz w:val="40"/>
        </w:rPr>
        <w:t>NCB#ECC-2019-0</w:t>
      </w:r>
      <w:r w:rsidR="008C50DE">
        <w:rPr>
          <w:rFonts w:ascii="Trebuchet MS" w:hAnsi="Trebuchet MS"/>
          <w:bCs/>
          <w:i/>
          <w:iCs/>
          <w:color w:val="000000" w:themeColor="text1"/>
          <w:sz w:val="40"/>
        </w:rPr>
        <w:t>9-09</w:t>
      </w:r>
    </w:p>
    <w:p w14:paraId="1FDE49C3" w14:textId="77777777" w:rsidR="0059163F" w:rsidRPr="003B5282" w:rsidRDefault="0059163F" w:rsidP="0059163F">
      <w:pPr>
        <w:jc w:val="center"/>
        <w:rPr>
          <w:rFonts w:ascii="Trebuchet MS" w:hAnsi="Trebuchet MS"/>
          <w:b/>
          <w:color w:val="000000" w:themeColor="text1"/>
          <w:sz w:val="40"/>
        </w:rPr>
      </w:pPr>
    </w:p>
    <w:p w14:paraId="2DC074D7" w14:textId="77777777" w:rsidR="0059163F" w:rsidRPr="003B5282" w:rsidRDefault="0059163F" w:rsidP="0059163F">
      <w:pPr>
        <w:jc w:val="center"/>
        <w:rPr>
          <w:rFonts w:ascii="Trebuchet MS" w:hAnsi="Trebuchet MS"/>
          <w:b/>
          <w:color w:val="000000" w:themeColor="text1"/>
          <w:sz w:val="56"/>
        </w:rPr>
      </w:pPr>
    </w:p>
    <w:p w14:paraId="4B4F1C05" w14:textId="77777777" w:rsidR="0059163F" w:rsidRPr="003B5282" w:rsidRDefault="0059163F" w:rsidP="0059163F">
      <w:pPr>
        <w:jc w:val="center"/>
        <w:rPr>
          <w:rFonts w:ascii="Trebuchet MS" w:hAnsi="Trebuchet MS"/>
          <w:b/>
          <w:color w:val="000000" w:themeColor="text1"/>
        </w:rPr>
      </w:pPr>
    </w:p>
    <w:p w14:paraId="603C73B6" w14:textId="77777777" w:rsidR="0059163F" w:rsidRPr="003B5282" w:rsidRDefault="0059163F" w:rsidP="0059163F">
      <w:pPr>
        <w:jc w:val="center"/>
        <w:rPr>
          <w:rFonts w:ascii="Trebuchet MS" w:hAnsi="Trebuchet MS"/>
          <w:b/>
          <w:color w:val="000000" w:themeColor="text1"/>
          <w:sz w:val="40"/>
        </w:rPr>
      </w:pPr>
    </w:p>
    <w:p w14:paraId="0A2FF32C" w14:textId="33AEB360" w:rsidR="0059163F" w:rsidRPr="003B5282" w:rsidRDefault="002E4175" w:rsidP="0059163F">
      <w:pPr>
        <w:pStyle w:val="BankNormal"/>
        <w:jc w:val="center"/>
        <w:rPr>
          <w:rFonts w:ascii="Trebuchet MS" w:hAnsi="Trebuchet MS"/>
          <w:color w:val="000000" w:themeColor="text1"/>
        </w:rPr>
      </w:pPr>
      <w:r w:rsidRPr="003B5282">
        <w:rPr>
          <w:rFonts w:ascii="Trebuchet MS" w:hAnsi="Trebuchet MS"/>
          <w:b/>
          <w:color w:val="000000" w:themeColor="text1"/>
          <w:sz w:val="40"/>
        </w:rPr>
        <w:t>P</w:t>
      </w:r>
      <w:r w:rsidR="005170B2" w:rsidRPr="003B5282">
        <w:rPr>
          <w:rFonts w:ascii="Trebuchet MS" w:hAnsi="Trebuchet MS"/>
          <w:b/>
          <w:color w:val="000000" w:themeColor="text1"/>
          <w:sz w:val="40"/>
        </w:rPr>
        <w:t>rocuring entity</w:t>
      </w:r>
      <w:r w:rsidR="0059163F" w:rsidRPr="003B5282">
        <w:rPr>
          <w:rFonts w:ascii="Trebuchet MS" w:hAnsi="Trebuchet MS"/>
          <w:b/>
          <w:color w:val="000000" w:themeColor="text1"/>
          <w:sz w:val="40"/>
        </w:rPr>
        <w:t xml:space="preserve">: </w:t>
      </w:r>
      <w:r w:rsidR="003B5282" w:rsidRPr="003B5282">
        <w:rPr>
          <w:rFonts w:ascii="Trebuchet MS" w:hAnsi="Trebuchet MS"/>
          <w:bCs/>
          <w:i/>
          <w:iCs/>
          <w:color w:val="000000" w:themeColor="text1"/>
          <w:sz w:val="40"/>
        </w:rPr>
        <w:t>Early Childhood Commission</w:t>
      </w:r>
    </w:p>
    <w:p w14:paraId="6C90A198" w14:textId="77777777" w:rsidR="00894EA0" w:rsidRDefault="00894EA0" w:rsidP="0059163F">
      <w:pPr>
        <w:jc w:val="center"/>
        <w:rPr>
          <w:rFonts w:ascii="Trebuchet MS" w:hAnsi="Trebuchet MS"/>
        </w:rPr>
      </w:pPr>
    </w:p>
    <w:p w14:paraId="0C06FD49" w14:textId="77777777" w:rsidR="00E338A3" w:rsidRDefault="00E338A3" w:rsidP="0059163F">
      <w:pPr>
        <w:jc w:val="center"/>
        <w:rPr>
          <w:rFonts w:ascii="Trebuchet MS" w:hAnsi="Trebuchet MS"/>
        </w:rPr>
      </w:pPr>
    </w:p>
    <w:p w14:paraId="55713F94" w14:textId="77777777" w:rsidR="00E338A3" w:rsidRDefault="00E338A3" w:rsidP="0059163F">
      <w:pPr>
        <w:jc w:val="center"/>
        <w:rPr>
          <w:rFonts w:ascii="Trebuchet MS" w:hAnsi="Trebuchet MS"/>
        </w:rPr>
      </w:pPr>
    </w:p>
    <w:p w14:paraId="74A0FD09" w14:textId="77777777" w:rsidR="00E338A3" w:rsidRDefault="00E338A3" w:rsidP="0059163F">
      <w:pPr>
        <w:jc w:val="center"/>
        <w:rPr>
          <w:rFonts w:ascii="Trebuchet MS" w:hAnsi="Trebuchet MS"/>
        </w:rPr>
      </w:pPr>
    </w:p>
    <w:p w14:paraId="5F18452B" w14:textId="77777777" w:rsidR="00E338A3" w:rsidRDefault="00E338A3" w:rsidP="0059163F">
      <w:pPr>
        <w:jc w:val="center"/>
        <w:rPr>
          <w:rFonts w:ascii="Trebuchet MS" w:hAnsi="Trebuchet MS"/>
        </w:rPr>
      </w:pPr>
    </w:p>
    <w:p w14:paraId="4122690C" w14:textId="77777777" w:rsidR="00E338A3" w:rsidRDefault="00E338A3" w:rsidP="0059163F">
      <w:pPr>
        <w:jc w:val="center"/>
        <w:rPr>
          <w:rFonts w:ascii="Trebuchet MS" w:hAnsi="Trebuchet MS"/>
        </w:rPr>
      </w:pPr>
    </w:p>
    <w:p w14:paraId="6024D6D0" w14:textId="77777777" w:rsidR="00E338A3" w:rsidRDefault="00E338A3" w:rsidP="0059163F">
      <w:pPr>
        <w:jc w:val="center"/>
        <w:rPr>
          <w:rFonts w:ascii="Trebuchet MS" w:hAnsi="Trebuchet MS"/>
        </w:rPr>
      </w:pPr>
    </w:p>
    <w:p w14:paraId="0051C128" w14:textId="77777777" w:rsidR="00E338A3" w:rsidRDefault="00E338A3" w:rsidP="0059163F">
      <w:pPr>
        <w:jc w:val="center"/>
        <w:rPr>
          <w:rFonts w:ascii="Trebuchet MS" w:hAnsi="Trebuchet MS"/>
        </w:rPr>
      </w:pPr>
    </w:p>
    <w:p w14:paraId="5B6BDBF8" w14:textId="77777777" w:rsidR="00E338A3" w:rsidRDefault="00E338A3" w:rsidP="0059163F">
      <w:pPr>
        <w:jc w:val="center"/>
        <w:rPr>
          <w:rFonts w:ascii="Trebuchet MS" w:hAnsi="Trebuchet MS"/>
        </w:rPr>
        <w:sectPr w:rsidR="00E338A3" w:rsidSect="00A93A94">
          <w:headerReference w:type="default" r:id="rId9"/>
          <w:pgSz w:w="11907" w:h="16839" w:code="9"/>
          <w:pgMar w:top="1440" w:right="1440" w:bottom="1440" w:left="1800" w:header="720" w:footer="720" w:gutter="0"/>
          <w:pgNumType w:fmt="lowerRoman"/>
          <w:cols w:space="720"/>
          <w:titlePg/>
        </w:sectPr>
      </w:pPr>
    </w:p>
    <w:p w14:paraId="53E29B07" w14:textId="77777777" w:rsidR="00E338A3" w:rsidRPr="00641B96" w:rsidRDefault="00E338A3" w:rsidP="00E338A3">
      <w:pPr>
        <w:jc w:val="center"/>
        <w:rPr>
          <w:rFonts w:ascii="Trebuchet MS" w:hAnsi="Trebuchet MS"/>
          <w:b/>
          <w:sz w:val="48"/>
        </w:rPr>
      </w:pPr>
      <w:r w:rsidRPr="00641B96">
        <w:rPr>
          <w:rFonts w:ascii="Trebuchet MS" w:hAnsi="Trebuchet MS"/>
          <w:b/>
          <w:sz w:val="48"/>
        </w:rPr>
        <w:lastRenderedPageBreak/>
        <w:t>Foreword</w:t>
      </w:r>
    </w:p>
    <w:p w14:paraId="37622CEA" w14:textId="77777777" w:rsidR="00E338A3" w:rsidRPr="00641B96" w:rsidRDefault="00E338A3" w:rsidP="00E338A3">
      <w:pPr>
        <w:rPr>
          <w:rFonts w:ascii="Trebuchet MS" w:hAnsi="Trebuchet MS"/>
        </w:rPr>
      </w:pPr>
    </w:p>
    <w:p w14:paraId="4C61F0E3" w14:textId="77777777" w:rsidR="00E338A3" w:rsidRPr="00641B96" w:rsidRDefault="00E338A3" w:rsidP="00E338A3">
      <w:pPr>
        <w:rPr>
          <w:rFonts w:ascii="Trebuchet MS" w:hAnsi="Trebuchet MS"/>
          <w:strike/>
        </w:rPr>
      </w:pPr>
    </w:p>
    <w:p w14:paraId="6463132C" w14:textId="1F97D2A9" w:rsidR="00E338A3" w:rsidRPr="007B68CE" w:rsidRDefault="00E338A3" w:rsidP="00E338A3">
      <w:pPr>
        <w:jc w:val="both"/>
        <w:rPr>
          <w:rFonts w:ascii="Trebuchet MS" w:hAnsi="Trebuchet MS"/>
          <w:sz w:val="22"/>
          <w:szCs w:val="22"/>
        </w:rPr>
      </w:pPr>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“Procurement of </w:t>
      </w:r>
      <w:r>
        <w:rPr>
          <w:rFonts w:ascii="Trebuchet MS" w:hAnsi="Trebuchet MS"/>
          <w:sz w:val="22"/>
          <w:szCs w:val="22"/>
        </w:rPr>
        <w:t>Goods</w:t>
      </w:r>
      <w:r w:rsidRPr="007B68CE">
        <w:rPr>
          <w:rFonts w:ascii="Trebuchet MS" w:hAnsi="Trebuchet MS"/>
          <w:sz w:val="22"/>
          <w:szCs w:val="22"/>
        </w:rPr>
        <w:t>” ha</w:t>
      </w:r>
      <w:r>
        <w:rPr>
          <w:rFonts w:ascii="Trebuchet MS" w:hAnsi="Trebuchet MS"/>
          <w:sz w:val="22"/>
          <w:szCs w:val="22"/>
        </w:rPr>
        <w:t>s</w:t>
      </w:r>
      <w:r w:rsidRPr="007B68CE">
        <w:rPr>
          <w:rFonts w:ascii="Trebuchet MS" w:hAnsi="Trebuchet MS"/>
          <w:sz w:val="22"/>
          <w:szCs w:val="22"/>
        </w:rPr>
        <w:t xml:space="preserve"> been prepared by the Ministry of Finance (MOF)</w:t>
      </w:r>
      <w:r>
        <w:rPr>
          <w:rFonts w:ascii="Trebuchet MS" w:hAnsi="Trebuchet MS"/>
          <w:sz w:val="22"/>
          <w:szCs w:val="22"/>
        </w:rPr>
        <w:t>. Its</w:t>
      </w:r>
      <w:r w:rsidRPr="007B68CE">
        <w:rPr>
          <w:rFonts w:ascii="Trebuchet MS" w:hAnsi="Trebuchet MS"/>
          <w:sz w:val="22"/>
          <w:szCs w:val="22"/>
        </w:rPr>
        <w:t xml:space="preserve"> use is mandatory for the procurement of </w:t>
      </w:r>
      <w:r>
        <w:rPr>
          <w:rFonts w:ascii="Trebuchet MS" w:hAnsi="Trebuchet MS"/>
          <w:sz w:val="22"/>
          <w:szCs w:val="22"/>
        </w:rPr>
        <w:t>goods</w:t>
      </w:r>
      <w:r w:rsidRPr="007B68CE">
        <w:rPr>
          <w:rFonts w:ascii="Trebuchet MS" w:hAnsi="Trebuchet MS"/>
          <w:sz w:val="22"/>
          <w:szCs w:val="22"/>
        </w:rPr>
        <w:t xml:space="preserve"> through </w:t>
      </w:r>
      <w:r>
        <w:rPr>
          <w:rFonts w:ascii="Trebuchet MS" w:hAnsi="Trebuchet MS"/>
          <w:sz w:val="22"/>
          <w:szCs w:val="22"/>
          <w:lang w:val="en-GB"/>
        </w:rPr>
        <w:t>national competitive bidding.</w:t>
      </w:r>
      <w:r w:rsidRPr="007B68CE">
        <w:rPr>
          <w:rFonts w:ascii="Trebuchet MS" w:hAnsi="Trebuchet MS"/>
          <w:sz w:val="22"/>
          <w:szCs w:val="22"/>
        </w:rPr>
        <w:t xml:space="preserve"> </w:t>
      </w:r>
    </w:p>
    <w:p w14:paraId="47E36F9A" w14:textId="77777777" w:rsidR="00E338A3" w:rsidRDefault="00E338A3" w:rsidP="00E338A3">
      <w:pPr>
        <w:jc w:val="both"/>
        <w:rPr>
          <w:rFonts w:ascii="Trebuchet MS" w:hAnsi="Trebuchet MS"/>
          <w:b/>
          <w:sz w:val="22"/>
          <w:szCs w:val="22"/>
        </w:rPr>
      </w:pPr>
    </w:p>
    <w:p w14:paraId="7B3D4101" w14:textId="2EEF6DE2" w:rsidR="00E338A3" w:rsidRPr="00C55642" w:rsidRDefault="00E338A3" w:rsidP="00E338A3">
      <w:pPr>
        <w:jc w:val="both"/>
        <w:rPr>
          <w:rFonts w:ascii="Trebuchet MS" w:hAnsi="Trebuchet MS"/>
          <w:sz w:val="22"/>
          <w:szCs w:val="22"/>
          <w:lang w:val="en-GB"/>
        </w:rPr>
      </w:pPr>
      <w:r w:rsidRPr="00C55642">
        <w:rPr>
          <w:rFonts w:ascii="Trebuchet MS" w:hAnsi="Trebuchet MS"/>
          <w:sz w:val="22"/>
          <w:szCs w:val="22"/>
          <w:lang w:val="en-GB"/>
        </w:rPr>
        <w:t>The application of this SBD means the procuring entity would have established that this procurement</w:t>
      </w:r>
      <w:r>
        <w:rPr>
          <w:rFonts w:ascii="Trebuchet MS" w:hAnsi="Trebuchet MS"/>
          <w:sz w:val="22"/>
          <w:szCs w:val="22"/>
          <w:lang w:val="en-GB"/>
        </w:rPr>
        <w:t xml:space="preserve"> is within the national competitive</w:t>
      </w:r>
      <w:r w:rsidRPr="00C55642">
        <w:rPr>
          <w:rFonts w:ascii="Trebuchet MS" w:hAnsi="Trebuchet MS"/>
          <w:sz w:val="22"/>
          <w:szCs w:val="22"/>
          <w:lang w:val="en-GB"/>
        </w:rPr>
        <w:t xml:space="preserve"> bidding procurement method threshold</w:t>
      </w:r>
      <w:r>
        <w:rPr>
          <w:rFonts w:ascii="Trebuchet MS" w:hAnsi="Trebuchet MS"/>
          <w:sz w:val="22"/>
          <w:szCs w:val="22"/>
          <w:lang w:val="en-GB"/>
        </w:rPr>
        <w:t xml:space="preserve">. </w:t>
      </w:r>
      <w:r w:rsidRPr="00EF1DC6">
        <w:rPr>
          <w:rFonts w:ascii="Trebuchet MS" w:hAnsi="Trebuchet MS"/>
          <w:sz w:val="22"/>
          <w:szCs w:val="22"/>
        </w:rPr>
        <w:t xml:space="preserve">Further edits to ensure compliance with the Act and regulations may be required </w:t>
      </w:r>
      <w:r>
        <w:rPr>
          <w:rFonts w:ascii="Trebuchet MS" w:hAnsi="Trebuchet MS"/>
          <w:sz w:val="22"/>
          <w:szCs w:val="22"/>
        </w:rPr>
        <w:t xml:space="preserve">by the Procuring Entity. </w:t>
      </w:r>
    </w:p>
    <w:p w14:paraId="77F3D04D" w14:textId="77777777" w:rsidR="00E338A3" w:rsidRDefault="00E338A3" w:rsidP="00E338A3">
      <w:pPr>
        <w:rPr>
          <w:rFonts w:ascii="Trebuchet MS" w:hAnsi="Trebuchet MS"/>
          <w:sz w:val="22"/>
          <w:szCs w:val="22"/>
        </w:rPr>
      </w:pPr>
    </w:p>
    <w:p w14:paraId="5F8B0D70" w14:textId="77777777" w:rsidR="00E338A3" w:rsidRDefault="00E338A3" w:rsidP="00E338A3">
      <w:pPr>
        <w:rPr>
          <w:rFonts w:ascii="Trebuchet MS" w:hAnsi="Trebuchet MS"/>
          <w:sz w:val="22"/>
          <w:szCs w:val="22"/>
        </w:rPr>
      </w:pPr>
      <w:r w:rsidRPr="007B68CE">
        <w:rPr>
          <w:rFonts w:ascii="Trebuchet MS" w:hAnsi="Trebuchet MS"/>
          <w:sz w:val="22"/>
          <w:szCs w:val="22"/>
        </w:rPr>
        <w:t>Those wishing to submit comments or questions on this document or to obtain additional information are encouraged to contact:</w:t>
      </w:r>
    </w:p>
    <w:p w14:paraId="748F5814" w14:textId="77777777" w:rsidR="00E338A3" w:rsidRDefault="00E338A3" w:rsidP="00E338A3">
      <w:pPr>
        <w:rPr>
          <w:rFonts w:ascii="Trebuchet MS" w:hAnsi="Trebuchet MS"/>
          <w:sz w:val="22"/>
          <w:szCs w:val="22"/>
        </w:rPr>
      </w:pPr>
    </w:p>
    <w:p w14:paraId="3A32E1AA" w14:textId="77777777" w:rsidR="00E338A3" w:rsidRPr="00150DE9" w:rsidRDefault="00E338A3" w:rsidP="00E338A3">
      <w:pPr>
        <w:rPr>
          <w:rFonts w:ascii="Trebuchet MS" w:hAnsi="Trebuchet MS"/>
          <w:sz w:val="22"/>
          <w:szCs w:val="22"/>
        </w:rPr>
      </w:pPr>
      <w:r>
        <w:rPr>
          <w:rFonts w:ascii="Trebuchet MS" w:hAnsi="Trebuchet MS"/>
          <w:sz w:val="22"/>
          <w:szCs w:val="22"/>
        </w:rPr>
        <w:t xml:space="preserve"> </w:t>
      </w:r>
    </w:p>
    <w:p w14:paraId="4D080DE6" w14:textId="77777777" w:rsidR="00E338A3" w:rsidRPr="00150DE9" w:rsidRDefault="00E338A3" w:rsidP="00E338A3">
      <w:pPr>
        <w:suppressAutoHyphens/>
        <w:spacing w:line="320" w:lineRule="atLeast"/>
        <w:ind w:right="-72"/>
        <w:jc w:val="center"/>
        <w:rPr>
          <w:rFonts w:ascii="Trebuchet MS" w:hAnsi="Trebuchet MS"/>
          <w:spacing w:val="-4"/>
          <w:sz w:val="22"/>
          <w:szCs w:val="22"/>
          <w:lang w:val="en-GB"/>
        </w:rPr>
      </w:pPr>
      <w:bookmarkStart w:id="6" w:name="_Hlk506215983"/>
      <w:r w:rsidRPr="00150DE9">
        <w:rPr>
          <w:rFonts w:ascii="Trebuchet MS" w:hAnsi="Trebuchet MS"/>
          <w:spacing w:val="-4"/>
          <w:sz w:val="22"/>
          <w:szCs w:val="22"/>
          <w:lang w:val="en-GB"/>
        </w:rPr>
        <w:t>Chief Public Procurement Policy Officer,</w:t>
      </w:r>
    </w:p>
    <w:p w14:paraId="490A13E9" w14:textId="77777777" w:rsidR="00E338A3" w:rsidRPr="00150DE9" w:rsidRDefault="00E338A3" w:rsidP="00E338A3">
      <w:pPr>
        <w:pStyle w:val="BodyText"/>
        <w:spacing w:line="320" w:lineRule="atLeast"/>
        <w:jc w:val="center"/>
        <w:rPr>
          <w:rFonts w:ascii="Trebuchet MS" w:hAnsi="Trebuchet MS"/>
          <w:sz w:val="22"/>
          <w:szCs w:val="22"/>
        </w:rPr>
      </w:pPr>
      <w:r w:rsidRPr="00150DE9">
        <w:rPr>
          <w:rFonts w:ascii="Trebuchet MS" w:hAnsi="Trebuchet MS"/>
          <w:sz w:val="22"/>
          <w:szCs w:val="22"/>
        </w:rPr>
        <w:t>Office of Public Procurement Policy,</w:t>
      </w:r>
    </w:p>
    <w:p w14:paraId="22AAA5F1" w14:textId="77777777" w:rsidR="00E338A3" w:rsidRPr="00150DE9" w:rsidRDefault="00E338A3" w:rsidP="00E338A3">
      <w:pPr>
        <w:pStyle w:val="BodyText"/>
        <w:spacing w:line="320" w:lineRule="atLeast"/>
        <w:jc w:val="center"/>
        <w:rPr>
          <w:rFonts w:ascii="Trebuchet MS" w:hAnsi="Trebuchet MS"/>
          <w:sz w:val="22"/>
          <w:szCs w:val="22"/>
        </w:rPr>
      </w:pPr>
      <w:r w:rsidRPr="00150DE9">
        <w:rPr>
          <w:rFonts w:ascii="Trebuchet MS" w:hAnsi="Trebuchet MS"/>
          <w:sz w:val="22"/>
          <w:szCs w:val="22"/>
        </w:rPr>
        <w:t>30 National Heroes Circle</w:t>
      </w:r>
    </w:p>
    <w:p w14:paraId="07ACCF4B" w14:textId="77777777" w:rsidR="00E338A3" w:rsidRPr="00150DE9" w:rsidRDefault="00E338A3" w:rsidP="00E338A3">
      <w:pPr>
        <w:pStyle w:val="BodyText"/>
        <w:spacing w:line="320" w:lineRule="atLeast"/>
        <w:jc w:val="center"/>
        <w:rPr>
          <w:rFonts w:ascii="Trebuchet MS" w:hAnsi="Trebuchet MS"/>
          <w:sz w:val="22"/>
          <w:szCs w:val="22"/>
        </w:rPr>
      </w:pPr>
      <w:r w:rsidRPr="00150DE9">
        <w:rPr>
          <w:rFonts w:ascii="Trebuchet MS" w:hAnsi="Trebuchet MS"/>
          <w:sz w:val="22"/>
          <w:szCs w:val="22"/>
        </w:rPr>
        <w:t>Kingston</w:t>
      </w:r>
      <w:r>
        <w:rPr>
          <w:rFonts w:ascii="Trebuchet MS" w:hAnsi="Trebuchet MS"/>
          <w:sz w:val="22"/>
          <w:szCs w:val="22"/>
        </w:rPr>
        <w:t xml:space="preserve"> 4 </w:t>
      </w:r>
    </w:p>
    <w:p w14:paraId="0B992154" w14:textId="77777777" w:rsidR="00E338A3" w:rsidRPr="00150DE9" w:rsidRDefault="00E338A3" w:rsidP="00E338A3">
      <w:pPr>
        <w:pStyle w:val="BodyText"/>
        <w:spacing w:line="320" w:lineRule="atLeast"/>
        <w:jc w:val="center"/>
        <w:rPr>
          <w:rFonts w:ascii="Trebuchet MS" w:hAnsi="Trebuchet MS"/>
          <w:sz w:val="22"/>
          <w:szCs w:val="22"/>
        </w:rPr>
      </w:pPr>
      <w:r w:rsidRPr="00150DE9">
        <w:rPr>
          <w:rFonts w:ascii="Trebuchet MS" w:hAnsi="Trebuchet MS"/>
          <w:sz w:val="22"/>
          <w:szCs w:val="22"/>
        </w:rPr>
        <w:t>Jamaica</w:t>
      </w:r>
    </w:p>
    <w:p w14:paraId="0CA04605" w14:textId="77777777" w:rsidR="00E338A3" w:rsidRPr="00150DE9" w:rsidRDefault="00E338A3" w:rsidP="00E338A3">
      <w:pPr>
        <w:pStyle w:val="BodyText"/>
        <w:spacing w:line="320" w:lineRule="atLeast"/>
        <w:jc w:val="center"/>
        <w:rPr>
          <w:rFonts w:ascii="Trebuchet MS" w:hAnsi="Trebuchet MS"/>
          <w:b/>
          <w:szCs w:val="22"/>
        </w:rPr>
      </w:pPr>
      <w:r w:rsidRPr="00150DE9">
        <w:rPr>
          <w:rFonts w:ascii="Trebuchet MS" w:hAnsi="Trebuchet MS"/>
          <w:b/>
          <w:szCs w:val="22"/>
        </w:rPr>
        <w:t>opppcustomercare@mof.gov.jm</w:t>
      </w:r>
    </w:p>
    <w:bookmarkEnd w:id="6"/>
    <w:p w14:paraId="7BAAF1A0" w14:textId="77777777" w:rsidR="00E338A3" w:rsidRPr="001F4FFC" w:rsidRDefault="00E338A3" w:rsidP="00E338A3">
      <w:pPr>
        <w:pStyle w:val="Outline"/>
        <w:tabs>
          <w:tab w:val="clear" w:pos="360"/>
        </w:tabs>
        <w:spacing w:before="0"/>
        <w:ind w:left="1440"/>
        <w:rPr>
          <w:rFonts w:ascii="Trebuchet MS" w:hAnsi="Trebuchet MS"/>
          <w:kern w:val="0"/>
          <w:sz w:val="22"/>
          <w:szCs w:val="22"/>
        </w:rPr>
      </w:pPr>
    </w:p>
    <w:p w14:paraId="5FB84BB6" w14:textId="77777777"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14:paraId="19066756" w14:textId="77777777"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14:paraId="25B7065E" w14:textId="77777777" w:rsidR="00620114" w:rsidRPr="00C27B0E" w:rsidRDefault="00620114" w:rsidP="00620114">
      <w:pPr>
        <w:rPr>
          <w:rFonts w:ascii="Trebuchet MS" w:hAnsi="Trebuchet MS"/>
          <w:sz w:val="22"/>
          <w:szCs w:val="22"/>
        </w:rPr>
      </w:pPr>
    </w:p>
    <w:p w14:paraId="797BF97F" w14:textId="77777777" w:rsidR="00620114" w:rsidRPr="00C27B0E" w:rsidRDefault="00620114" w:rsidP="00620114">
      <w:pPr>
        <w:rPr>
          <w:rFonts w:ascii="Trebuchet MS" w:hAnsi="Trebuchet MS"/>
          <w:sz w:val="22"/>
          <w:szCs w:val="22"/>
        </w:rPr>
      </w:pPr>
    </w:p>
    <w:p w14:paraId="241F639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14:paraId="633B70D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14:paraId="7A64C6A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14:paraId="07264A7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14:paraId="63028D1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14:paraId="73EAB1F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14:paraId="0DBA6D6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14:paraId="4404016D"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14:paraId="68B799D9" w14:textId="4F580556"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ex works or ex warehouse</w:t>
      </w:r>
    </w:p>
    <w:p w14:paraId="6695FF3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14:paraId="236C8B3E"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14:paraId="16268E16"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14:paraId="60259D2F" w14:textId="5CBBE958" w:rsidR="00620114" w:rsidRPr="00C27B0E" w:rsidRDefault="00592D37" w:rsidP="00620114">
      <w:pPr>
        <w:tabs>
          <w:tab w:val="left" w:pos="1440"/>
        </w:tabs>
        <w:ind w:left="1440" w:hanging="1440"/>
        <w:rPr>
          <w:rFonts w:ascii="Trebuchet MS" w:hAnsi="Trebuchet MS"/>
          <w:sz w:val="22"/>
          <w:szCs w:val="22"/>
        </w:rPr>
      </w:pPr>
      <w:proofErr w:type="spellStart"/>
      <w:r w:rsidRPr="00C27B0E">
        <w:rPr>
          <w:rFonts w:ascii="Trebuchet MS" w:hAnsi="Trebuchet MS"/>
          <w:sz w:val="22"/>
          <w:szCs w:val="22"/>
        </w:rPr>
        <w:t>GoJ</w:t>
      </w:r>
      <w:proofErr w:type="spellEnd"/>
      <w:r w:rsidR="00620114" w:rsidRPr="00C27B0E">
        <w:rPr>
          <w:rFonts w:ascii="Trebuchet MS" w:hAnsi="Trebuchet MS"/>
          <w:sz w:val="22"/>
          <w:szCs w:val="22"/>
        </w:rPr>
        <w:tab/>
        <w:t>Government of Jamaica</w:t>
      </w:r>
    </w:p>
    <w:p w14:paraId="4D8D1AD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14:paraId="394B2BD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14:paraId="13DD44AD" w14:textId="279326F4"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14:paraId="735D4AF8" w14:textId="77777777"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14:paraId="2AA0607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r>
      <w:proofErr w:type="spellStart"/>
      <w:r w:rsidRPr="00C27B0E">
        <w:rPr>
          <w:rFonts w:ascii="Trebuchet MS" w:hAnsi="Trebuchet MS"/>
          <w:sz w:val="22"/>
          <w:szCs w:val="22"/>
        </w:rPr>
        <w:t>Office</w:t>
      </w:r>
      <w:proofErr w:type="spellEnd"/>
      <w:r w:rsidRPr="00C27B0E">
        <w:rPr>
          <w:rFonts w:ascii="Trebuchet MS" w:hAnsi="Trebuchet MS"/>
          <w:sz w:val="22"/>
          <w:szCs w:val="22"/>
        </w:rPr>
        <w:t xml:space="preserve"> of Public Procurement Policy</w:t>
      </w:r>
    </w:p>
    <w:p w14:paraId="65A170D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14:paraId="7D740B53"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14:paraId="67E37A1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14:paraId="1CCED56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14:paraId="4CCC2127" w14:textId="77777777"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14:paraId="4E20C32A"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14:paraId="59EBEE9C" w14:textId="77777777"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14:paraId="4B2DB408" w14:textId="77777777" w:rsidR="00620114" w:rsidRPr="00C27B0E" w:rsidRDefault="00620114" w:rsidP="00620114">
      <w:pPr>
        <w:pStyle w:val="Title"/>
        <w:rPr>
          <w:rFonts w:ascii="Trebuchet MS" w:hAnsi="Trebuchet MS"/>
          <w:spacing w:val="80"/>
          <w:sz w:val="40"/>
        </w:rPr>
      </w:pPr>
    </w:p>
    <w:p w14:paraId="33607D2F" w14:textId="77777777" w:rsidR="00620114" w:rsidRPr="00EF0ABD" w:rsidRDefault="00620114" w:rsidP="00620114">
      <w:pPr>
        <w:pStyle w:val="Subtitle2"/>
        <w:rPr>
          <w:rFonts w:ascii="Trebuchet MS" w:hAnsi="Trebuchet MS"/>
          <w:highlight w:val="yellow"/>
        </w:rPr>
      </w:pPr>
    </w:p>
    <w:p w14:paraId="17AF4B98" w14:textId="77777777" w:rsidR="00620114" w:rsidRPr="00EF0ABD" w:rsidRDefault="00620114" w:rsidP="00620114">
      <w:pPr>
        <w:rPr>
          <w:rFonts w:ascii="Trebuchet MS" w:hAnsi="Trebuchet MS"/>
          <w:highlight w:val="yellow"/>
        </w:rPr>
      </w:pPr>
    </w:p>
    <w:p w14:paraId="3AF3BFB0" w14:textId="77777777" w:rsidR="00620114" w:rsidRPr="00EF0ABD" w:rsidRDefault="00620114" w:rsidP="00620114">
      <w:pPr>
        <w:rPr>
          <w:rFonts w:ascii="Trebuchet MS" w:hAnsi="Trebuchet MS"/>
          <w:highlight w:val="yellow"/>
        </w:rPr>
      </w:pPr>
    </w:p>
    <w:p w14:paraId="340DA8FE" w14:textId="77777777" w:rsidR="00620114" w:rsidRPr="00EF0ABD" w:rsidRDefault="00620114" w:rsidP="00620114">
      <w:pPr>
        <w:rPr>
          <w:rFonts w:ascii="Trebuchet MS" w:hAnsi="Trebuchet MS"/>
          <w:highlight w:val="yellow"/>
        </w:rPr>
      </w:pPr>
    </w:p>
    <w:p w14:paraId="0B18DAE3" w14:textId="77777777" w:rsidR="00620114" w:rsidRPr="00EF0ABD" w:rsidRDefault="00620114" w:rsidP="00620114">
      <w:pPr>
        <w:rPr>
          <w:rFonts w:ascii="Trebuchet MS" w:hAnsi="Trebuchet MS"/>
          <w:highlight w:val="yellow"/>
        </w:rPr>
      </w:pPr>
    </w:p>
    <w:p w14:paraId="5391FC4C" w14:textId="77777777"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14:paraId="6712376F" w14:textId="4A3F80A4"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14:paraId="40E590DD" w14:textId="77777777" w:rsidR="0059163F" w:rsidRPr="00641B96" w:rsidRDefault="0059163F" w:rsidP="0059163F">
      <w:pPr>
        <w:rPr>
          <w:rFonts w:ascii="Trebuchet MS" w:hAnsi="Trebuchet MS"/>
          <w:i/>
        </w:rPr>
      </w:pPr>
    </w:p>
    <w:p w14:paraId="4976A3B7" w14:textId="7836297C" w:rsidR="00F6015F" w:rsidRPr="00CF3FE8" w:rsidRDefault="00CD246B">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00F6015F"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00F6015F" w:rsidRPr="00CF3FE8">
        <w:rPr>
          <w:rFonts w:asciiTheme="minorHAnsi" w:hAnsiTheme="minorHAnsi"/>
        </w:rPr>
      </w:r>
      <w:r w:rsidR="00F6015F" w:rsidRPr="00CF3FE8">
        <w:rPr>
          <w:rFonts w:asciiTheme="minorHAnsi" w:hAnsiTheme="minorHAnsi"/>
        </w:rPr>
        <w:fldChar w:fldCharType="separate"/>
      </w:r>
      <w:r w:rsidR="00081979">
        <w:rPr>
          <w:rFonts w:asciiTheme="minorHAnsi" w:hAnsiTheme="minorHAnsi"/>
        </w:rPr>
        <w:t>2</w:t>
      </w:r>
      <w:r w:rsidR="00F6015F" w:rsidRPr="00CF3FE8">
        <w:rPr>
          <w:rFonts w:asciiTheme="minorHAnsi" w:hAnsiTheme="minorHAnsi"/>
        </w:rPr>
        <w:fldChar w:fldCharType="end"/>
      </w:r>
    </w:p>
    <w:p w14:paraId="67737287" w14:textId="18BB5A8E"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_Toc467166292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3</w:t>
      </w:r>
      <w:r w:rsidRPr="00CF3FE8">
        <w:rPr>
          <w:rFonts w:asciiTheme="minorHAnsi" w:hAnsiTheme="minorHAnsi"/>
        </w:rPr>
        <w:fldChar w:fldCharType="end"/>
      </w:r>
    </w:p>
    <w:p w14:paraId="52FD9715" w14:textId="66659744"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_Toc467166293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21</w:t>
      </w:r>
      <w:r w:rsidRPr="00CF3FE8">
        <w:rPr>
          <w:rFonts w:asciiTheme="minorHAnsi" w:hAnsiTheme="minorHAnsi"/>
        </w:rPr>
        <w:fldChar w:fldCharType="end"/>
      </w:r>
    </w:p>
    <w:p w14:paraId="6599EC00" w14:textId="6D77347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_Toc467166294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26</w:t>
      </w:r>
      <w:r w:rsidRPr="00CF3FE8">
        <w:rPr>
          <w:rFonts w:asciiTheme="minorHAnsi" w:hAnsiTheme="minorHAnsi"/>
        </w:rPr>
        <w:fldChar w:fldCharType="end"/>
      </w:r>
    </w:p>
    <w:p w14:paraId="5CFFA100" w14:textId="3061E3B9"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_Toc467166295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31</w:t>
      </w:r>
      <w:r w:rsidRPr="00CF3FE8">
        <w:rPr>
          <w:rFonts w:asciiTheme="minorHAnsi" w:hAnsiTheme="minorHAnsi"/>
        </w:rPr>
        <w:fldChar w:fldCharType="end"/>
      </w:r>
    </w:p>
    <w:p w14:paraId="55D07782" w14:textId="1D74DB82"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_Toc467166296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45</w:t>
      </w:r>
      <w:r w:rsidRPr="00CF3FE8">
        <w:rPr>
          <w:rFonts w:asciiTheme="minorHAnsi" w:hAnsiTheme="minorHAnsi"/>
        </w:rPr>
        <w:fldChar w:fldCharType="end"/>
      </w:r>
    </w:p>
    <w:p w14:paraId="39858F64" w14:textId="096BC4EF"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_Toc467166297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46</w:t>
      </w:r>
      <w:r w:rsidRPr="00CF3FE8">
        <w:rPr>
          <w:rFonts w:asciiTheme="minorHAnsi" w:hAnsiTheme="minorHAnsi"/>
        </w:rPr>
        <w:fldChar w:fldCharType="end"/>
      </w:r>
    </w:p>
    <w:p w14:paraId="53DACF03" w14:textId="630B37D6"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_Toc467166298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54</w:t>
      </w:r>
      <w:r w:rsidRPr="00CF3FE8">
        <w:rPr>
          <w:rFonts w:asciiTheme="minorHAnsi" w:hAnsiTheme="minorHAnsi"/>
        </w:rPr>
        <w:fldChar w:fldCharType="end"/>
      </w:r>
    </w:p>
    <w:p w14:paraId="0C447E36" w14:textId="3EE158B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_Toc467166299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55</w:t>
      </w:r>
      <w:r w:rsidRPr="00CF3FE8">
        <w:rPr>
          <w:rFonts w:asciiTheme="minorHAnsi" w:hAnsiTheme="minorHAnsi"/>
        </w:rPr>
        <w:fldChar w:fldCharType="end"/>
      </w:r>
    </w:p>
    <w:p w14:paraId="3AAA821C" w14:textId="406D512D"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_Toc467166300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70</w:t>
      </w:r>
      <w:r w:rsidRPr="00CF3FE8">
        <w:rPr>
          <w:rFonts w:asciiTheme="minorHAnsi" w:hAnsiTheme="minorHAnsi"/>
        </w:rPr>
        <w:fldChar w:fldCharType="end"/>
      </w:r>
    </w:p>
    <w:p w14:paraId="3A4E3142" w14:textId="118F4931"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_Toc467166301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75</w:t>
      </w:r>
      <w:r w:rsidRPr="00CF3FE8">
        <w:rPr>
          <w:rFonts w:asciiTheme="minorHAnsi" w:hAnsiTheme="minorHAnsi"/>
        </w:rPr>
        <w:fldChar w:fldCharType="end"/>
      </w:r>
    </w:p>
    <w:p w14:paraId="1DE4CFA1" w14:textId="77777777" w:rsidR="0059163F" w:rsidRPr="00CF3FE8" w:rsidRDefault="00CD246B" w:rsidP="0059163F">
      <w:pPr>
        <w:spacing w:before="120" w:after="120"/>
        <w:rPr>
          <w:rFonts w:asciiTheme="minorHAnsi" w:hAnsiTheme="minorHAnsi"/>
          <w:iCs/>
        </w:rPr>
      </w:pPr>
      <w:r w:rsidRPr="00CF3FE8">
        <w:rPr>
          <w:rFonts w:asciiTheme="minorHAnsi" w:hAnsiTheme="minorHAnsi"/>
          <w:i/>
        </w:rPr>
        <w:fldChar w:fldCharType="end"/>
      </w:r>
    </w:p>
    <w:p w14:paraId="6DFE1546" w14:textId="77777777" w:rsidR="0059163F" w:rsidRPr="00641B96" w:rsidRDefault="0059163F" w:rsidP="0059163F">
      <w:pPr>
        <w:spacing w:before="120" w:after="120"/>
        <w:rPr>
          <w:rFonts w:ascii="Trebuchet MS" w:hAnsi="Trebuchet MS"/>
          <w:iCs/>
        </w:rPr>
      </w:pPr>
    </w:p>
    <w:bookmarkEnd w:id="0"/>
    <w:bookmarkEnd w:id="1"/>
    <w:bookmarkEnd w:id="2"/>
    <w:bookmarkEnd w:id="3"/>
    <w:bookmarkEnd w:id="4"/>
    <w:p w14:paraId="47830AB3" w14:textId="77777777" w:rsidR="00727301" w:rsidRPr="00641B96" w:rsidRDefault="00727301" w:rsidP="00627BEC">
      <w:pPr>
        <w:pStyle w:val="Heading1"/>
        <w:rPr>
          <w:rFonts w:ascii="Trebuchet MS" w:hAnsi="Trebuchet MS"/>
        </w:rPr>
      </w:pPr>
    </w:p>
    <w:p w14:paraId="093E6101" w14:textId="77777777" w:rsidR="00727301" w:rsidRPr="00641B96" w:rsidRDefault="00727301" w:rsidP="00627BEC">
      <w:pPr>
        <w:pStyle w:val="Heading1"/>
        <w:rPr>
          <w:rFonts w:ascii="Trebuchet MS" w:hAnsi="Trebuchet MS"/>
        </w:rPr>
      </w:pPr>
    </w:p>
    <w:p w14:paraId="391C0D06" w14:textId="77777777" w:rsidR="00727301" w:rsidRPr="00641B96" w:rsidRDefault="00727301" w:rsidP="00627BEC">
      <w:pPr>
        <w:pStyle w:val="Heading1"/>
        <w:rPr>
          <w:rFonts w:ascii="Trebuchet MS" w:hAnsi="Trebuchet MS"/>
        </w:rPr>
      </w:pPr>
    </w:p>
    <w:p w14:paraId="042C78B9" w14:textId="77777777" w:rsidR="00727301" w:rsidRPr="00641B96" w:rsidRDefault="00727301" w:rsidP="00627BEC">
      <w:pPr>
        <w:pStyle w:val="Heading1"/>
        <w:rPr>
          <w:rFonts w:ascii="Trebuchet MS" w:hAnsi="Trebuchet MS"/>
        </w:rPr>
      </w:pPr>
    </w:p>
    <w:p w14:paraId="39200702" w14:textId="77777777" w:rsidR="00727301" w:rsidRPr="00641B96" w:rsidRDefault="00727301" w:rsidP="00627BEC">
      <w:pPr>
        <w:pStyle w:val="Heading1"/>
        <w:rPr>
          <w:rFonts w:ascii="Trebuchet MS" w:hAnsi="Trebuchet MS"/>
        </w:rPr>
      </w:pPr>
    </w:p>
    <w:p w14:paraId="1CB99B3D" w14:textId="77777777" w:rsidR="00727301" w:rsidRPr="00641B96" w:rsidRDefault="00727301" w:rsidP="00627BEC">
      <w:pPr>
        <w:pStyle w:val="Heading1"/>
        <w:rPr>
          <w:rFonts w:ascii="Trebuchet MS" w:hAnsi="Trebuchet MS"/>
        </w:rPr>
      </w:pPr>
    </w:p>
    <w:p w14:paraId="17853FE4" w14:textId="77777777" w:rsidR="00727301" w:rsidRPr="00641B96" w:rsidRDefault="00727301" w:rsidP="00627BEC">
      <w:pPr>
        <w:pStyle w:val="Heading1"/>
        <w:rPr>
          <w:rFonts w:ascii="Trebuchet MS" w:hAnsi="Trebuchet MS"/>
        </w:rPr>
      </w:pPr>
    </w:p>
    <w:p w14:paraId="6DF0C14D" w14:textId="77777777" w:rsidR="00727301" w:rsidRPr="00641B96" w:rsidRDefault="00727301" w:rsidP="00627BEC">
      <w:pPr>
        <w:pStyle w:val="Heading1"/>
        <w:rPr>
          <w:rFonts w:ascii="Trebuchet MS" w:hAnsi="Trebuchet MS"/>
        </w:rPr>
      </w:pPr>
    </w:p>
    <w:p w14:paraId="48349F02" w14:textId="77777777" w:rsidR="00727301" w:rsidRPr="00641B96" w:rsidRDefault="00727301" w:rsidP="00627BEC">
      <w:pPr>
        <w:pStyle w:val="Heading1"/>
        <w:rPr>
          <w:rFonts w:ascii="Trebuchet MS" w:hAnsi="Trebuchet MS"/>
        </w:rPr>
      </w:pPr>
    </w:p>
    <w:p w14:paraId="25C4E945" w14:textId="77777777" w:rsidR="00727301" w:rsidRPr="00641B96" w:rsidRDefault="00727301" w:rsidP="00627BEC">
      <w:pPr>
        <w:pStyle w:val="Heading1"/>
        <w:rPr>
          <w:rFonts w:ascii="Trebuchet MS" w:hAnsi="Trebuchet MS"/>
        </w:rPr>
      </w:pPr>
    </w:p>
    <w:p w14:paraId="0E35B1DE" w14:textId="77777777" w:rsidR="00727301" w:rsidRPr="00641B96" w:rsidRDefault="00727301" w:rsidP="00627BEC">
      <w:pPr>
        <w:pStyle w:val="Heading1"/>
        <w:rPr>
          <w:rFonts w:ascii="Trebuchet MS" w:hAnsi="Trebuchet MS"/>
        </w:rPr>
      </w:pPr>
    </w:p>
    <w:p w14:paraId="3CF55529" w14:textId="77777777" w:rsidR="00727301" w:rsidRPr="00641B96" w:rsidRDefault="00727301" w:rsidP="00627BEC">
      <w:pPr>
        <w:pStyle w:val="Heading1"/>
        <w:rPr>
          <w:rFonts w:ascii="Trebuchet MS" w:hAnsi="Trebuchet MS"/>
        </w:rPr>
      </w:pPr>
    </w:p>
    <w:p w14:paraId="2AD0D29F" w14:textId="77777777" w:rsidR="00727301" w:rsidRPr="00641B96" w:rsidRDefault="00727301" w:rsidP="00627BEC">
      <w:pPr>
        <w:pStyle w:val="Heading1"/>
        <w:rPr>
          <w:rFonts w:ascii="Trebuchet MS" w:hAnsi="Trebuchet MS"/>
        </w:rPr>
      </w:pPr>
    </w:p>
    <w:p w14:paraId="282CF79A" w14:textId="77777777" w:rsidR="00727301" w:rsidRPr="00641B96" w:rsidRDefault="00727301" w:rsidP="00627BEC">
      <w:pPr>
        <w:pStyle w:val="Heading1"/>
        <w:rPr>
          <w:rFonts w:ascii="Trebuchet MS" w:hAnsi="Trebuchet MS"/>
        </w:rPr>
      </w:pPr>
    </w:p>
    <w:p w14:paraId="6023A09E" w14:textId="77777777" w:rsidR="00727301" w:rsidRPr="00641B96" w:rsidRDefault="00727301" w:rsidP="00627BEC">
      <w:pPr>
        <w:pStyle w:val="Heading1"/>
        <w:rPr>
          <w:rFonts w:ascii="Trebuchet MS" w:hAnsi="Trebuchet MS"/>
        </w:rPr>
      </w:pPr>
    </w:p>
    <w:p w14:paraId="51D5A6CA" w14:textId="18B69303" w:rsidR="00627BEC" w:rsidRPr="00641B96" w:rsidRDefault="00627BEC" w:rsidP="00627BEC">
      <w:pPr>
        <w:pStyle w:val="Heading1"/>
        <w:rPr>
          <w:rFonts w:ascii="Trebuchet MS" w:hAnsi="Trebuchet MS"/>
        </w:rPr>
      </w:pPr>
      <w:bookmarkStart w:id="7" w:name="_Toc467166291"/>
      <w:r w:rsidRPr="00641B96">
        <w:rPr>
          <w:rFonts w:ascii="Trebuchet MS" w:hAnsi="Trebuchet MS"/>
        </w:rPr>
        <w:t>PART 1 – Bidding Procedures</w:t>
      </w:r>
      <w:bookmarkEnd w:id="7"/>
    </w:p>
    <w:p w14:paraId="0C6C619D" w14:textId="77777777" w:rsidR="00A715DD" w:rsidRPr="00641B96" w:rsidRDefault="00A715DD" w:rsidP="00A715DD">
      <w:pPr>
        <w:rPr>
          <w:rFonts w:ascii="Trebuchet MS" w:hAnsi="Trebuchet MS"/>
        </w:rPr>
      </w:pPr>
    </w:p>
    <w:p w14:paraId="34E9696D" w14:textId="77777777" w:rsidR="00627BEC" w:rsidRPr="00641B96" w:rsidRDefault="00627BEC" w:rsidP="00A715DD">
      <w:pPr>
        <w:rPr>
          <w:rFonts w:ascii="Trebuchet MS" w:hAnsi="Trebuchet MS"/>
        </w:rPr>
      </w:pPr>
    </w:p>
    <w:p w14:paraId="797E4692" w14:textId="77777777" w:rsidR="00A715DD" w:rsidRPr="00641B96" w:rsidRDefault="00A715DD" w:rsidP="00A715DD">
      <w:pPr>
        <w:rPr>
          <w:rFonts w:ascii="Trebuchet MS" w:hAnsi="Trebuchet MS"/>
        </w:rPr>
        <w:sectPr w:rsidR="00A715DD" w:rsidRPr="00641B96" w:rsidSect="002616F0">
          <w:headerReference w:type="default" r:id="rId10"/>
          <w:headerReference w:type="first" r:id="rId11"/>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14:paraId="7D09031C" w14:textId="77777777">
        <w:trPr>
          <w:trHeight w:val="801"/>
        </w:trPr>
        <w:tc>
          <w:tcPr>
            <w:tcW w:w="9198" w:type="dxa"/>
            <w:vAlign w:val="center"/>
          </w:tcPr>
          <w:p w14:paraId="7C665648" w14:textId="1B2C8BD4" w:rsidR="00A715DD" w:rsidRPr="00641B96" w:rsidRDefault="00A715DD" w:rsidP="00A715DD">
            <w:pPr>
              <w:pStyle w:val="Subtitle"/>
              <w:rPr>
                <w:rFonts w:ascii="Trebuchet MS" w:hAnsi="Trebuchet MS"/>
              </w:rPr>
            </w:pPr>
            <w:bookmarkStart w:id="8" w:name="_Toc438954442"/>
            <w:bookmarkStart w:id="9" w:name="_Toc467166292"/>
            <w:r w:rsidRPr="00641B96">
              <w:rPr>
                <w:rFonts w:ascii="Trebuchet MS" w:hAnsi="Trebuchet MS"/>
              </w:rPr>
              <w:lastRenderedPageBreak/>
              <w:t>Section I.  Instructions to Bidders</w:t>
            </w:r>
            <w:bookmarkEnd w:id="8"/>
            <w:bookmarkEnd w:id="9"/>
          </w:p>
        </w:tc>
      </w:tr>
    </w:tbl>
    <w:p w14:paraId="5DC94C38" w14:textId="77777777" w:rsidR="00A715DD" w:rsidRPr="00641B96" w:rsidRDefault="00A715DD" w:rsidP="00A715DD">
      <w:pPr>
        <w:rPr>
          <w:rFonts w:ascii="Trebuchet MS" w:hAnsi="Trebuchet MS"/>
        </w:rPr>
      </w:pPr>
    </w:p>
    <w:p w14:paraId="0E7DF4B6" w14:textId="77777777"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14:paraId="1121A0F8" w14:textId="77777777" w:rsidR="00A715DD" w:rsidRPr="00641B96" w:rsidRDefault="00A715DD" w:rsidP="00A715DD">
      <w:pPr>
        <w:rPr>
          <w:rFonts w:ascii="Trebuchet MS" w:hAnsi="Trebuchet MS"/>
        </w:rPr>
      </w:pPr>
    </w:p>
    <w:p w14:paraId="5228FC12" w14:textId="5E2E7BD3" w:rsidR="00CC60A6" w:rsidRPr="00CF3FE8" w:rsidRDefault="00CD246B">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5</w:t>
      </w:r>
      <w:r w:rsidRPr="00CF3FE8">
        <w:rPr>
          <w:rFonts w:asciiTheme="minorHAnsi" w:hAnsiTheme="minorHAnsi"/>
        </w:rPr>
        <w:fldChar w:fldCharType="end"/>
      </w:r>
    </w:p>
    <w:p w14:paraId="095B1E4D" w14:textId="1C4DDF7B"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07A628B2" w14:textId="3114EF71"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0C73FB66" w14:textId="543940E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58803D83" w14:textId="184AE55C"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_Toc462740359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5</w:t>
      </w:r>
      <w:r w:rsidR="00CD246B" w:rsidRPr="00CF3FE8">
        <w:rPr>
          <w:rFonts w:asciiTheme="minorHAnsi" w:hAnsiTheme="minorHAnsi"/>
        </w:rPr>
        <w:fldChar w:fldCharType="end"/>
      </w:r>
    </w:p>
    <w:p w14:paraId="4AC4B30A" w14:textId="1D3D0966"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_Toc462740368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6</w:t>
      </w:r>
      <w:r w:rsidR="00CD246B" w:rsidRPr="00CF3FE8">
        <w:rPr>
          <w:rFonts w:asciiTheme="minorHAnsi" w:hAnsiTheme="minorHAnsi"/>
        </w:rPr>
        <w:fldChar w:fldCharType="end"/>
      </w:r>
    </w:p>
    <w:p w14:paraId="77156869" w14:textId="595B780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_Toc462740369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7</w:t>
      </w:r>
      <w:r w:rsidR="00CD246B" w:rsidRPr="00CF3FE8">
        <w:rPr>
          <w:rFonts w:asciiTheme="minorHAnsi" w:hAnsiTheme="minorHAnsi"/>
        </w:rPr>
        <w:fldChar w:fldCharType="end"/>
      </w:r>
    </w:p>
    <w:p w14:paraId="0B5385ED" w14:textId="320108F9"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7</w:t>
      </w:r>
      <w:r w:rsidR="00CD246B" w:rsidRPr="00CF3FE8">
        <w:rPr>
          <w:rFonts w:asciiTheme="minorHAnsi" w:hAnsiTheme="minorHAnsi"/>
        </w:rPr>
        <w:fldChar w:fldCharType="end"/>
      </w:r>
    </w:p>
    <w:p w14:paraId="1E45794A" w14:textId="69BB1C82"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7</w:t>
      </w:r>
      <w:r w:rsidR="00CD246B" w:rsidRPr="00CF3FE8">
        <w:rPr>
          <w:rFonts w:asciiTheme="minorHAnsi" w:hAnsiTheme="minorHAnsi"/>
        </w:rPr>
        <w:fldChar w:fldCharType="end"/>
      </w:r>
    </w:p>
    <w:p w14:paraId="3E98AA0A" w14:textId="4F882942"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Pr="00CF3FE8">
        <w:rPr>
          <w:rFonts w:asciiTheme="minorHAnsi" w:hAnsiTheme="minorHAnsi"/>
        </w:rPr>
        <w:fldChar w:fldCharType="begin"/>
      </w:r>
      <w:r w:rsidRPr="00CF3FE8">
        <w:rPr>
          <w:rFonts w:asciiTheme="minorHAnsi" w:hAnsiTheme="minorHAnsi"/>
        </w:rPr>
        <w:instrText xml:space="preserve"> PAGEREF _Toc462740371 \h </w:instrText>
      </w:r>
      <w:r w:rsidRPr="00CF3FE8">
        <w:rPr>
          <w:rFonts w:asciiTheme="minorHAnsi" w:hAnsiTheme="minorHAnsi"/>
        </w:rPr>
      </w:r>
      <w:r w:rsidRPr="00CF3FE8">
        <w:rPr>
          <w:rFonts w:asciiTheme="minorHAnsi" w:hAnsiTheme="minorHAnsi"/>
        </w:rPr>
        <w:fldChar w:fldCharType="separate"/>
      </w:r>
      <w:r w:rsidR="00081979">
        <w:rPr>
          <w:rFonts w:asciiTheme="minorHAnsi" w:hAnsiTheme="minorHAnsi"/>
        </w:rPr>
        <w:t>7</w:t>
      </w:r>
      <w:r w:rsidRPr="00CF3FE8">
        <w:rPr>
          <w:rFonts w:asciiTheme="minorHAnsi" w:hAnsiTheme="minorHAnsi"/>
        </w:rPr>
        <w:fldChar w:fldCharType="end"/>
      </w:r>
    </w:p>
    <w:p w14:paraId="6A4ADB74" w14:textId="63D7A48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8</w:t>
      </w:r>
      <w:r w:rsidR="00CD246B" w:rsidRPr="00CF3FE8">
        <w:rPr>
          <w:rFonts w:asciiTheme="minorHAnsi" w:hAnsiTheme="minorHAnsi"/>
        </w:rPr>
        <w:fldChar w:fldCharType="end"/>
      </w:r>
    </w:p>
    <w:p w14:paraId="54D1ED98" w14:textId="37AA7905"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_Toc462740373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1494D51C" w14:textId="49F7E05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2CC05470" w14:textId="02FC12A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6974082E" w14:textId="58FCE0F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236AAF18" w14:textId="09B6666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9</w:t>
      </w:r>
      <w:r w:rsidR="00CD246B" w:rsidRPr="00CF3FE8">
        <w:rPr>
          <w:rFonts w:asciiTheme="minorHAnsi" w:hAnsiTheme="minorHAnsi"/>
        </w:rPr>
        <w:fldChar w:fldCharType="end"/>
      </w:r>
    </w:p>
    <w:p w14:paraId="4ECBF227" w14:textId="0E3DE80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10</w:t>
      </w:r>
      <w:r w:rsidR="00CD246B" w:rsidRPr="00CF3FE8">
        <w:rPr>
          <w:rFonts w:asciiTheme="minorHAnsi" w:hAnsiTheme="minorHAnsi"/>
        </w:rPr>
        <w:fldChar w:fldCharType="end"/>
      </w:r>
    </w:p>
    <w:p w14:paraId="0115921F" w14:textId="0CE9DF90"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10</w:t>
      </w:r>
      <w:r w:rsidR="00CD246B" w:rsidRPr="00CF3FE8">
        <w:rPr>
          <w:rFonts w:asciiTheme="minorHAnsi" w:hAnsiTheme="minorHAnsi"/>
        </w:rPr>
        <w:fldChar w:fldCharType="end"/>
      </w:r>
    </w:p>
    <w:p w14:paraId="33935B78" w14:textId="3A58057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11</w:t>
      </w:r>
      <w:r w:rsidR="00CD246B" w:rsidRPr="00CF3FE8">
        <w:rPr>
          <w:rFonts w:asciiTheme="minorHAnsi" w:hAnsiTheme="minorHAnsi"/>
        </w:rPr>
        <w:fldChar w:fldCharType="end"/>
      </w:r>
    </w:p>
    <w:p w14:paraId="3728EAE1" w14:textId="1076851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11</w:t>
      </w:r>
      <w:r w:rsidR="00CD246B" w:rsidRPr="00CF3FE8">
        <w:rPr>
          <w:rFonts w:asciiTheme="minorHAnsi" w:hAnsiTheme="minorHAnsi"/>
        </w:rPr>
        <w:fldChar w:fldCharType="end"/>
      </w:r>
    </w:p>
    <w:p w14:paraId="37C78860" w14:textId="793B6F6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12</w:t>
      </w:r>
      <w:r w:rsidR="00CD246B" w:rsidRPr="00CF3FE8">
        <w:rPr>
          <w:rFonts w:asciiTheme="minorHAnsi" w:hAnsiTheme="minorHAnsi"/>
        </w:rPr>
        <w:fldChar w:fldCharType="end"/>
      </w:r>
    </w:p>
    <w:p w14:paraId="7CC7A9BB" w14:textId="2E2613A4"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12</w:t>
      </w:r>
      <w:r w:rsidR="00CD246B" w:rsidRPr="00CF3FE8">
        <w:rPr>
          <w:rFonts w:asciiTheme="minorHAnsi" w:hAnsiTheme="minorHAnsi"/>
        </w:rPr>
        <w:fldChar w:fldCharType="end"/>
      </w:r>
    </w:p>
    <w:p w14:paraId="12C7697E" w14:textId="09BB6AF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12</w:t>
      </w:r>
      <w:r w:rsidR="00CD246B" w:rsidRPr="00CF3FE8">
        <w:rPr>
          <w:rFonts w:asciiTheme="minorHAnsi" w:hAnsiTheme="minorHAnsi"/>
        </w:rPr>
        <w:fldChar w:fldCharType="end"/>
      </w:r>
    </w:p>
    <w:p w14:paraId="0726B250" w14:textId="70B1663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13</w:t>
      </w:r>
      <w:r w:rsidR="00CD246B" w:rsidRPr="00CF3FE8">
        <w:rPr>
          <w:rFonts w:asciiTheme="minorHAnsi" w:hAnsiTheme="minorHAnsi"/>
        </w:rPr>
        <w:fldChar w:fldCharType="end"/>
      </w:r>
    </w:p>
    <w:p w14:paraId="729348A1" w14:textId="2EE5991F"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_Toc462740386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175630B7" w14:textId="02A5B07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6097A96E" w14:textId="2D103EA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354BCFB5" w14:textId="3AD701CF"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14</w:t>
      </w:r>
      <w:r w:rsidR="00CD246B" w:rsidRPr="00CF3FE8">
        <w:rPr>
          <w:rFonts w:asciiTheme="minorHAnsi" w:hAnsiTheme="minorHAnsi"/>
        </w:rPr>
        <w:fldChar w:fldCharType="end"/>
      </w:r>
    </w:p>
    <w:p w14:paraId="386C1810" w14:textId="2B7F937A"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15</w:t>
      </w:r>
      <w:r w:rsidR="00CD246B" w:rsidRPr="00CF3FE8">
        <w:rPr>
          <w:rFonts w:asciiTheme="minorHAnsi" w:hAnsiTheme="minorHAnsi"/>
        </w:rPr>
        <w:fldChar w:fldCharType="end"/>
      </w:r>
    </w:p>
    <w:p w14:paraId="25E3F854" w14:textId="171D073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15</w:t>
      </w:r>
      <w:r w:rsidR="00CD246B" w:rsidRPr="00CF3FE8">
        <w:rPr>
          <w:rFonts w:asciiTheme="minorHAnsi" w:hAnsiTheme="minorHAnsi"/>
        </w:rPr>
        <w:fldChar w:fldCharType="end"/>
      </w:r>
    </w:p>
    <w:p w14:paraId="35BA722D" w14:textId="52BBBF2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_Toc462740392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4CBB0303" w14:textId="4914866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3D6F5BB0" w14:textId="0B4949B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741D415B" w14:textId="3CB3C2E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16</w:t>
      </w:r>
      <w:r w:rsidR="00CD246B" w:rsidRPr="00CF3FE8">
        <w:rPr>
          <w:rFonts w:asciiTheme="minorHAnsi" w:hAnsiTheme="minorHAnsi"/>
        </w:rPr>
        <w:fldChar w:fldCharType="end"/>
      </w:r>
    </w:p>
    <w:p w14:paraId="216138C5" w14:textId="2D540AB9"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17</w:t>
      </w:r>
      <w:r w:rsidR="00CD246B" w:rsidRPr="00CF3FE8">
        <w:rPr>
          <w:rFonts w:asciiTheme="minorHAnsi" w:hAnsiTheme="minorHAnsi"/>
        </w:rPr>
        <w:fldChar w:fldCharType="end"/>
      </w:r>
    </w:p>
    <w:p w14:paraId="29CBA905" w14:textId="1677A4F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31</w:t>
      </w:r>
      <w:r w:rsidR="00CC60A6" w:rsidRPr="00CF3FE8">
        <w:rPr>
          <w:rFonts w:asciiTheme="minorHAnsi" w:hAnsiTheme="minorHAnsi"/>
        </w:rPr>
        <w:t>. Preliminary Examination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17</w:t>
      </w:r>
      <w:r w:rsidR="00CD246B" w:rsidRPr="00CF3FE8">
        <w:rPr>
          <w:rFonts w:asciiTheme="minorHAnsi" w:hAnsiTheme="minorHAnsi"/>
        </w:rPr>
        <w:fldChar w:fldCharType="end"/>
      </w:r>
    </w:p>
    <w:p w14:paraId="051FFB4A" w14:textId="4DA93B82"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36F7EA86" w14:textId="3105DB6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5FECE9B3" w14:textId="731E28E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1ECE5BC2" w14:textId="2A389DBE"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18</w:t>
      </w:r>
      <w:r w:rsidR="00CD246B" w:rsidRPr="00CF3FE8">
        <w:rPr>
          <w:rFonts w:asciiTheme="minorHAnsi" w:hAnsiTheme="minorHAnsi"/>
        </w:rPr>
        <w:fldChar w:fldCharType="end"/>
      </w:r>
    </w:p>
    <w:p w14:paraId="6DA2F23F" w14:textId="2F4BEF6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19</w:t>
      </w:r>
      <w:r w:rsidR="00CD246B" w:rsidRPr="00CF3FE8">
        <w:rPr>
          <w:rFonts w:asciiTheme="minorHAnsi" w:hAnsiTheme="minorHAnsi"/>
        </w:rPr>
        <w:fldChar w:fldCharType="end"/>
      </w:r>
    </w:p>
    <w:p w14:paraId="1F3453C0" w14:textId="0B66E52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19</w:t>
      </w:r>
      <w:r w:rsidR="00CD246B" w:rsidRPr="00CF3FE8">
        <w:rPr>
          <w:rFonts w:asciiTheme="minorHAnsi" w:hAnsiTheme="minorHAnsi"/>
        </w:rPr>
        <w:fldChar w:fldCharType="end"/>
      </w:r>
    </w:p>
    <w:p w14:paraId="357D9FC7" w14:textId="100A1B7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19</w:t>
      </w:r>
      <w:r w:rsidR="00CD246B" w:rsidRPr="00CF3FE8">
        <w:rPr>
          <w:rFonts w:asciiTheme="minorHAnsi" w:hAnsiTheme="minorHAnsi"/>
        </w:rPr>
        <w:fldChar w:fldCharType="end"/>
      </w:r>
    </w:p>
    <w:p w14:paraId="2F676385" w14:textId="52B2204D"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_Toc462740405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2C61B112" w14:textId="60F5D714"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3AD2CB84" w14:textId="55CEEA3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43D667D6" w14:textId="38387CA0"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135A5144" w14:textId="4B6AD129"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CD246B" w:rsidRPr="00CF3FE8">
        <w:rPr>
          <w:rFonts w:asciiTheme="minorHAnsi" w:hAnsiTheme="minorHAnsi"/>
        </w:rPr>
        <w:fldChar w:fldCharType="begin"/>
      </w:r>
      <w:r w:rsidRPr="00CF3FE8">
        <w:rPr>
          <w:rFonts w:asciiTheme="minorHAnsi" w:hAnsiTheme="minorHAnsi"/>
        </w:rPr>
        <w:instrText xml:space="preserve"> PAGEREF _Toc462740409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0AEC4CFD" w14:textId="44C61EC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CD246B"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CD246B" w:rsidRPr="00CF3FE8">
        <w:rPr>
          <w:rFonts w:asciiTheme="minorHAnsi" w:hAnsiTheme="minorHAnsi"/>
        </w:rPr>
      </w:r>
      <w:r w:rsidR="00CD246B" w:rsidRPr="00CF3FE8">
        <w:rPr>
          <w:rFonts w:asciiTheme="minorHAnsi" w:hAnsiTheme="minorHAnsi"/>
        </w:rPr>
        <w:fldChar w:fldCharType="separate"/>
      </w:r>
      <w:r w:rsidR="00081979">
        <w:rPr>
          <w:rFonts w:asciiTheme="minorHAnsi" w:hAnsiTheme="minorHAnsi"/>
        </w:rPr>
        <w:t>20</w:t>
      </w:r>
      <w:r w:rsidR="00CD246B" w:rsidRPr="00CF3FE8">
        <w:rPr>
          <w:rFonts w:asciiTheme="minorHAnsi" w:hAnsiTheme="minorHAnsi"/>
        </w:rPr>
        <w:fldChar w:fldCharType="end"/>
      </w:r>
    </w:p>
    <w:p w14:paraId="26522AA0" w14:textId="77777777" w:rsidR="00A715DD" w:rsidRPr="00641B96" w:rsidRDefault="00CD246B" w:rsidP="00A715DD">
      <w:pPr>
        <w:rPr>
          <w:rFonts w:ascii="Trebuchet MS" w:hAnsi="Trebuchet MS"/>
        </w:rPr>
      </w:pPr>
      <w:r w:rsidRPr="00CF3FE8">
        <w:rPr>
          <w:rFonts w:asciiTheme="minorHAnsi" w:hAnsiTheme="minorHAnsi"/>
        </w:rPr>
        <w:fldChar w:fldCharType="end"/>
      </w:r>
    </w:p>
    <w:p w14:paraId="393A161D" w14:textId="77777777" w:rsidR="00A715DD" w:rsidRPr="00641B96" w:rsidRDefault="00A715DD" w:rsidP="00A715DD">
      <w:pPr>
        <w:spacing w:after="120"/>
        <w:rPr>
          <w:rFonts w:ascii="Trebuchet MS" w:hAnsi="Trebuchet MS"/>
        </w:rPr>
      </w:pPr>
    </w:p>
    <w:p w14:paraId="046F3626" w14:textId="77777777" w:rsidR="00A715DD" w:rsidRPr="00641B96" w:rsidRDefault="00A715DD" w:rsidP="00A715DD">
      <w:pPr>
        <w:jc w:val="right"/>
        <w:outlineLvl w:val="0"/>
        <w:rPr>
          <w:rFonts w:ascii="Trebuchet MS" w:hAnsi="Trebuchet MS"/>
          <w:sz w:val="28"/>
        </w:rPr>
      </w:pPr>
    </w:p>
    <w:p w14:paraId="397CFA97" w14:textId="77777777" w:rsidR="00A715DD" w:rsidRPr="00641B96" w:rsidRDefault="00A715DD" w:rsidP="00A715DD">
      <w:pPr>
        <w:pStyle w:val="TOC1"/>
        <w:rPr>
          <w:rFonts w:ascii="Trebuchet MS" w:hAnsi="Trebuchet MS"/>
        </w:rPr>
      </w:pPr>
    </w:p>
    <w:p w14:paraId="0AA641D5" w14:textId="77777777" w:rsidR="00A715DD" w:rsidRPr="00641B96" w:rsidRDefault="00A715DD" w:rsidP="00A715DD">
      <w:pPr>
        <w:rPr>
          <w:rFonts w:ascii="Trebuchet MS" w:hAnsi="Trebuchet MS"/>
        </w:rPr>
      </w:pPr>
      <w:r w:rsidRPr="00641B96">
        <w:rPr>
          <w:rFonts w:ascii="Trebuchet MS" w:hAnsi="Trebuchet MS"/>
        </w:rPr>
        <w:br w:type="page"/>
      </w:r>
    </w:p>
    <w:tbl>
      <w:tblPr>
        <w:tblW w:w="9347" w:type="dxa"/>
        <w:tblInd w:w="-162" w:type="dxa"/>
        <w:tblLook w:val="0000" w:firstRow="0" w:lastRow="0" w:firstColumn="0" w:lastColumn="0" w:noHBand="0" w:noVBand="0"/>
      </w:tblPr>
      <w:tblGrid>
        <w:gridCol w:w="20"/>
        <w:gridCol w:w="9327"/>
      </w:tblGrid>
      <w:tr w:rsidR="00A715DD" w:rsidRPr="00641B96" w14:paraId="35F2347D" w14:textId="77777777" w:rsidTr="004740DB">
        <w:trPr>
          <w:gridBefore w:val="1"/>
          <w:wBefore w:w="20" w:type="dxa"/>
          <w:trHeight w:val="800"/>
        </w:trPr>
        <w:tc>
          <w:tcPr>
            <w:tcW w:w="9327" w:type="dxa"/>
            <w:vAlign w:val="center"/>
          </w:tcPr>
          <w:p w14:paraId="27384D17" w14:textId="251A8D44" w:rsidR="00A715DD" w:rsidRPr="00641B96" w:rsidRDefault="00A715DD" w:rsidP="00F13375">
            <w:pPr>
              <w:jc w:val="center"/>
              <w:rPr>
                <w:rFonts w:ascii="Trebuchet MS" w:hAnsi="Trebuchet MS"/>
                <w:b/>
                <w:bCs/>
                <w:sz w:val="36"/>
              </w:rPr>
            </w:pPr>
            <w:r w:rsidRPr="00641B96">
              <w:rPr>
                <w:rFonts w:ascii="Trebuchet MS" w:hAnsi="Trebuchet MS"/>
                <w:b/>
                <w:bCs/>
                <w:sz w:val="36"/>
                <w:u w:val="single"/>
              </w:rPr>
              <w:lastRenderedPageBreak/>
              <w:br w:type="page"/>
            </w:r>
            <w:r w:rsidRPr="00641B96">
              <w:rPr>
                <w:rFonts w:ascii="Trebuchet MS" w:hAnsi="Trebuchet MS"/>
                <w:b/>
                <w:bCs/>
                <w:sz w:val="36"/>
              </w:rPr>
              <w:br w:type="page"/>
            </w:r>
            <w:bookmarkStart w:id="10" w:name="_Hlt438532663"/>
            <w:bookmarkStart w:id="11" w:name="_Toc438266923"/>
            <w:bookmarkStart w:id="12" w:name="_Toc438267877"/>
            <w:bookmarkStart w:id="13" w:name="_Toc438366664"/>
            <w:bookmarkStart w:id="14" w:name="_Toc507316736"/>
            <w:bookmarkStart w:id="15" w:name="_Toc73332847"/>
            <w:bookmarkEnd w:id="10"/>
            <w:r w:rsidRPr="00641B96">
              <w:rPr>
                <w:rFonts w:ascii="Trebuchet MS" w:hAnsi="Trebuchet MS"/>
                <w:b/>
                <w:bCs/>
                <w:sz w:val="36"/>
              </w:rPr>
              <w:t>Section I.  Instructions to Bidders</w:t>
            </w:r>
            <w:bookmarkEnd w:id="11"/>
            <w:bookmarkEnd w:id="12"/>
            <w:bookmarkEnd w:id="13"/>
            <w:bookmarkEnd w:id="14"/>
            <w:bookmarkEnd w:id="15"/>
          </w:p>
        </w:tc>
      </w:tr>
      <w:tr w:rsidR="00F550D7" w:rsidRPr="00641B96" w14:paraId="2AB3C85D" w14:textId="77777777" w:rsidTr="004740DB">
        <w:trPr>
          <w:gridBefore w:val="1"/>
          <w:wBefore w:w="20" w:type="dxa"/>
        </w:trPr>
        <w:tc>
          <w:tcPr>
            <w:tcW w:w="9327" w:type="dxa"/>
          </w:tcPr>
          <w:p w14:paraId="191A8D84" w14:textId="02F3D774" w:rsidR="00F550D7" w:rsidRPr="00641B96" w:rsidRDefault="00F550D7" w:rsidP="00477400">
            <w:pPr>
              <w:pStyle w:val="BodyText2"/>
              <w:numPr>
                <w:ilvl w:val="0"/>
                <w:numId w:val="2"/>
              </w:numPr>
              <w:spacing w:before="40" w:after="40"/>
              <w:ind w:left="714" w:hanging="357"/>
              <w:rPr>
                <w:rFonts w:ascii="Trebuchet MS" w:hAnsi="Trebuchet MS"/>
              </w:rPr>
            </w:pPr>
            <w:bookmarkStart w:id="16" w:name="_Toc505659523"/>
            <w:bookmarkStart w:id="17" w:name="_Toc462740355"/>
            <w:r w:rsidRPr="00641B96">
              <w:rPr>
                <w:rFonts w:ascii="Trebuchet MS" w:hAnsi="Trebuchet MS"/>
              </w:rPr>
              <w:t>General</w:t>
            </w:r>
            <w:bookmarkEnd w:id="16"/>
            <w:bookmarkEnd w:id="17"/>
          </w:p>
        </w:tc>
      </w:tr>
      <w:tr w:rsidR="00F550D7" w:rsidRPr="00F13375" w14:paraId="22A599FA" w14:textId="77777777" w:rsidTr="004740DB">
        <w:trPr>
          <w:gridBefore w:val="1"/>
          <w:wBefore w:w="20" w:type="dxa"/>
        </w:trPr>
        <w:tc>
          <w:tcPr>
            <w:tcW w:w="9327" w:type="dxa"/>
          </w:tcPr>
          <w:p w14:paraId="43E4F3F6" w14:textId="77777777" w:rsidR="00F550D7" w:rsidRPr="00F13375" w:rsidRDefault="00F550D7" w:rsidP="00AF233F">
            <w:pPr>
              <w:pStyle w:val="Sec1-Clauses"/>
              <w:numPr>
                <w:ilvl w:val="0"/>
                <w:numId w:val="71"/>
              </w:numPr>
              <w:spacing w:before="0"/>
              <w:ind w:left="595" w:hanging="595"/>
              <w:rPr>
                <w:rFonts w:ascii="Trebuchet MS" w:hAnsi="Trebuchet MS"/>
                <w:sz w:val="22"/>
                <w:szCs w:val="22"/>
              </w:rPr>
            </w:pPr>
            <w:bookmarkStart w:id="18" w:name="_Toc462740356"/>
            <w:r w:rsidRPr="00F13375">
              <w:rPr>
                <w:rFonts w:ascii="Trebuchet MS" w:hAnsi="Trebuchet MS"/>
                <w:sz w:val="22"/>
                <w:szCs w:val="22"/>
              </w:rPr>
              <w:t>Scope of Bid</w:t>
            </w:r>
          </w:p>
          <w:bookmarkEnd w:id="18"/>
          <w:p w14:paraId="19F71516" w14:textId="790DE486" w:rsidR="00EF0ABD" w:rsidRPr="00150DE9" w:rsidRDefault="00EF0ABD" w:rsidP="00477400">
            <w:pPr>
              <w:pStyle w:val="Sub-ClauseText"/>
              <w:numPr>
                <w:ilvl w:val="1"/>
                <w:numId w:val="5"/>
              </w:numPr>
              <w:spacing w:before="0"/>
              <w:rPr>
                <w:rFonts w:ascii="Trebuchet MS" w:hAnsi="Trebuchet MS"/>
                <w:spacing w:val="0"/>
                <w:sz w:val="22"/>
                <w:szCs w:val="22"/>
              </w:rPr>
            </w:pPr>
            <w:r w:rsidRPr="00150DE9">
              <w:rPr>
                <w:rFonts w:ascii="Trebuchet MS" w:hAnsi="Trebuchet MS"/>
                <w:spacing w:val="0"/>
                <w:sz w:val="22"/>
                <w:szCs w:val="22"/>
              </w:rPr>
              <w:t xml:space="preserve">The procuring entity </w:t>
            </w:r>
            <w:r w:rsidRPr="00150DE9">
              <w:rPr>
                <w:rFonts w:ascii="Trebuchet MS" w:hAnsi="Trebuchet MS"/>
                <w:b/>
                <w:spacing w:val="0"/>
                <w:sz w:val="22"/>
                <w:szCs w:val="22"/>
              </w:rPr>
              <w:t>specified</w:t>
            </w:r>
            <w:r w:rsidRPr="00150DE9">
              <w:rPr>
                <w:rFonts w:ascii="Trebuchet MS" w:hAnsi="Trebuchet MS"/>
                <w:b/>
                <w:bCs/>
                <w:spacing w:val="0"/>
                <w:sz w:val="22"/>
                <w:szCs w:val="22"/>
              </w:rPr>
              <w:t xml:space="preserve"> in the Bidding Data Sheet (BDS),</w:t>
            </w:r>
            <w:r w:rsidRPr="00150DE9">
              <w:rPr>
                <w:rFonts w:ascii="Trebuchet MS" w:hAnsi="Trebuchet MS"/>
                <w:spacing w:val="0"/>
                <w:sz w:val="22"/>
                <w:szCs w:val="22"/>
              </w:rPr>
              <w:t xml:space="preserve"> issues th</w:t>
            </w:r>
            <w:r w:rsidR="00DD6A58">
              <w:rPr>
                <w:rFonts w:ascii="Trebuchet MS" w:hAnsi="Trebuchet MS"/>
                <w:spacing w:val="0"/>
                <w:sz w:val="22"/>
                <w:szCs w:val="22"/>
              </w:rPr>
              <w:t>is</w:t>
            </w:r>
            <w:r w:rsidRPr="00150DE9">
              <w:rPr>
                <w:rFonts w:ascii="Trebuchet MS" w:hAnsi="Trebuchet MS"/>
                <w:spacing w:val="0"/>
                <w:sz w:val="22"/>
                <w:szCs w:val="22"/>
              </w:rPr>
              <w:t xml:space="preserve"> standard bidding</w:t>
            </w:r>
            <w:r w:rsidR="00425C9D">
              <w:rPr>
                <w:rFonts w:ascii="Trebuchet MS" w:hAnsi="Trebuchet MS"/>
                <w:spacing w:val="0"/>
                <w:sz w:val="22"/>
                <w:szCs w:val="22"/>
              </w:rPr>
              <w:t xml:space="preserve"> </w:t>
            </w:r>
            <w:r w:rsidRPr="00150DE9">
              <w:rPr>
                <w:rFonts w:ascii="Trebuchet MS" w:hAnsi="Trebuchet MS"/>
                <w:spacing w:val="0"/>
                <w:sz w:val="22"/>
                <w:szCs w:val="22"/>
              </w:rPr>
              <w:t>document</w:t>
            </w:r>
            <w:r w:rsidR="00425C9D">
              <w:rPr>
                <w:rFonts w:ascii="Trebuchet MS" w:hAnsi="Trebuchet MS"/>
                <w:spacing w:val="0"/>
                <w:sz w:val="22"/>
                <w:szCs w:val="22"/>
              </w:rPr>
              <w:t xml:space="preserve"> </w:t>
            </w:r>
            <w:r w:rsidRPr="00150DE9">
              <w:rPr>
                <w:rFonts w:ascii="Trebuchet MS" w:hAnsi="Trebuchet MS"/>
                <w:spacing w:val="0"/>
                <w:sz w:val="22"/>
                <w:szCs w:val="22"/>
              </w:rPr>
              <w:t xml:space="preserve">(SBD) for the supply of goods and related services incidental as specified in Section V, Schedule of Requirements. The name and identification number of this international competitive bidding (ICB) procurement are </w:t>
            </w:r>
            <w:r w:rsidRPr="00150DE9">
              <w:rPr>
                <w:rFonts w:ascii="Trebuchet MS" w:hAnsi="Trebuchet MS"/>
                <w:b/>
                <w:bCs/>
                <w:spacing w:val="0"/>
                <w:sz w:val="22"/>
                <w:szCs w:val="22"/>
              </w:rPr>
              <w:t>specified in the BDS.</w:t>
            </w:r>
            <w:r w:rsidRPr="00150DE9">
              <w:rPr>
                <w:rFonts w:ascii="Trebuchet MS" w:hAnsi="Trebuchet MS"/>
                <w:spacing w:val="0"/>
                <w:sz w:val="22"/>
                <w:szCs w:val="22"/>
              </w:rPr>
              <w:t xml:space="preserve"> The name, identification, and number of lots</w:t>
            </w:r>
            <w:r w:rsidRPr="00150DE9">
              <w:rPr>
                <w:rFonts w:ascii="Trebuchet MS" w:hAnsi="Trebuchet MS"/>
                <w:color w:val="FF00FF"/>
                <w:spacing w:val="0"/>
                <w:sz w:val="22"/>
                <w:szCs w:val="22"/>
              </w:rPr>
              <w:t xml:space="preserve"> </w:t>
            </w:r>
            <w:r w:rsidRPr="00150DE9">
              <w:rPr>
                <w:rFonts w:ascii="Trebuchet MS" w:hAnsi="Trebuchet MS"/>
                <w:spacing w:val="0"/>
                <w:sz w:val="22"/>
                <w:szCs w:val="22"/>
              </w:rPr>
              <w:t xml:space="preserve">are </w:t>
            </w:r>
            <w:r w:rsidRPr="00150DE9">
              <w:rPr>
                <w:rFonts w:ascii="Trebuchet MS" w:hAnsi="Trebuchet MS"/>
                <w:b/>
                <w:bCs/>
                <w:spacing w:val="0"/>
                <w:sz w:val="22"/>
                <w:szCs w:val="22"/>
              </w:rPr>
              <w:t>provided in the BDS.</w:t>
            </w:r>
          </w:p>
          <w:p w14:paraId="36F0AC75" w14:textId="4223DAD1" w:rsidR="00EF0ABD" w:rsidRPr="00150DE9" w:rsidRDefault="00EF0ABD" w:rsidP="00477400">
            <w:pPr>
              <w:pStyle w:val="Sub-ClauseText"/>
              <w:numPr>
                <w:ilvl w:val="1"/>
                <w:numId w:val="5"/>
              </w:numPr>
              <w:spacing w:before="0"/>
              <w:outlineLvl w:val="0"/>
              <w:rPr>
                <w:rFonts w:ascii="Trebuchet MS" w:hAnsi="Trebuchet MS"/>
                <w:b/>
                <w:bCs/>
                <w:spacing w:val="0"/>
                <w:sz w:val="22"/>
                <w:szCs w:val="22"/>
              </w:rPr>
            </w:pPr>
            <w:r w:rsidRPr="00150DE9">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w:t>
            </w:r>
            <w:r w:rsidR="00DD6A58">
              <w:rPr>
                <w:rFonts w:ascii="Trebuchet MS" w:hAnsi="Trebuchet MS"/>
                <w:spacing w:val="0"/>
                <w:sz w:val="22"/>
                <w:szCs w:val="22"/>
              </w:rPr>
              <w:t xml:space="preserve"> </w:t>
            </w:r>
            <w:r w:rsidRPr="00150DE9">
              <w:rPr>
                <w:rFonts w:ascii="Trebuchet MS" w:hAnsi="Trebuchet MS"/>
                <w:spacing w:val="0"/>
                <w:sz w:val="22"/>
                <w:szCs w:val="22"/>
              </w:rPr>
              <w:t>shall result in the rejection of the bid.</w:t>
            </w:r>
          </w:p>
          <w:p w14:paraId="4A14D893" w14:textId="70773267" w:rsidR="00EF0ABD" w:rsidRPr="00150DE9" w:rsidRDefault="00EF0ABD" w:rsidP="00477400">
            <w:pPr>
              <w:pStyle w:val="Sub-ClauseText"/>
              <w:numPr>
                <w:ilvl w:val="1"/>
                <w:numId w:val="5"/>
              </w:numPr>
              <w:spacing w:before="0"/>
              <w:outlineLvl w:val="0"/>
              <w:rPr>
                <w:rFonts w:ascii="Trebuchet MS" w:hAnsi="Trebuchet MS"/>
                <w:b/>
                <w:bCs/>
                <w:spacing w:val="0"/>
                <w:sz w:val="22"/>
                <w:szCs w:val="22"/>
              </w:rPr>
            </w:pPr>
            <w:r w:rsidRPr="00150DE9">
              <w:rPr>
                <w:rFonts w:ascii="Trebuchet MS" w:hAnsi="Trebuchet MS"/>
                <w:spacing w:val="0"/>
                <w:sz w:val="22"/>
                <w:szCs w:val="22"/>
              </w:rPr>
              <w:t>Throughout th</w:t>
            </w:r>
            <w:r w:rsidR="00DD6A58">
              <w:rPr>
                <w:rFonts w:ascii="Trebuchet MS" w:hAnsi="Trebuchet MS"/>
                <w:spacing w:val="0"/>
                <w:sz w:val="22"/>
                <w:szCs w:val="22"/>
              </w:rPr>
              <w:t>is</w:t>
            </w:r>
            <w:r w:rsidRPr="00150DE9">
              <w:rPr>
                <w:rFonts w:ascii="Trebuchet MS" w:hAnsi="Trebuchet MS"/>
                <w:spacing w:val="0"/>
                <w:sz w:val="22"/>
                <w:szCs w:val="22"/>
              </w:rPr>
              <w:t xml:space="preserve"> SBD</w:t>
            </w:r>
            <w:r w:rsidRPr="00150DE9">
              <w:rPr>
                <w:rFonts w:ascii="Trebuchet MS" w:hAnsi="Trebuchet MS"/>
                <w:b/>
                <w:bCs/>
                <w:spacing w:val="0"/>
                <w:sz w:val="22"/>
                <w:szCs w:val="22"/>
              </w:rPr>
              <w:t>:</w:t>
            </w:r>
          </w:p>
          <w:p w14:paraId="1CC5519A"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 xml:space="preserve">the term “in writing” means a communication in hand or machine written type and includes messages by facsimile, e-mail and other electronic forms of communications with proof of receipt.  </w:t>
            </w:r>
          </w:p>
          <w:p w14:paraId="58D83E63"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“Electronic communications” means the transfer of information using electronic or similar media and the recording of information using electronic media.</w:t>
            </w:r>
          </w:p>
          <w:p w14:paraId="7ADE33B4"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if the context so requires, “singular” means “plural” and vice versa; and</w:t>
            </w:r>
          </w:p>
          <w:p w14:paraId="39727521" w14:textId="77777777" w:rsidR="00EF0ABD" w:rsidRPr="00150DE9" w:rsidRDefault="00EF0ABD" w:rsidP="00477400">
            <w:pPr>
              <w:pStyle w:val="Heading3"/>
              <w:numPr>
                <w:ilvl w:val="2"/>
                <w:numId w:val="4"/>
              </w:numPr>
              <w:tabs>
                <w:tab w:val="clear" w:pos="1152"/>
                <w:tab w:val="num" w:pos="1087"/>
              </w:tabs>
              <w:spacing w:after="120"/>
              <w:ind w:left="1087"/>
              <w:rPr>
                <w:rFonts w:ascii="Trebuchet MS" w:hAnsi="Trebuchet MS"/>
                <w:sz w:val="22"/>
              </w:rPr>
            </w:pPr>
            <w:r w:rsidRPr="00150DE9">
              <w:rPr>
                <w:rFonts w:ascii="Trebuchet MS" w:hAnsi="Trebuchet MS"/>
                <w:sz w:val="22"/>
              </w:rPr>
              <w:t>“day” means calendar day.</w:t>
            </w:r>
          </w:p>
          <w:p w14:paraId="480A1B8F" w14:textId="52994496" w:rsidR="00EF0ABD" w:rsidRDefault="00EF0ABD" w:rsidP="00477400">
            <w:pPr>
              <w:pStyle w:val="Sub-ClauseText"/>
              <w:numPr>
                <w:ilvl w:val="1"/>
                <w:numId w:val="5"/>
              </w:numPr>
              <w:spacing w:before="0"/>
              <w:rPr>
                <w:rFonts w:ascii="Trebuchet MS" w:hAnsi="Trebuchet MS"/>
                <w:spacing w:val="0"/>
                <w:sz w:val="22"/>
                <w:szCs w:val="22"/>
              </w:rPr>
            </w:pPr>
            <w:r w:rsidRPr="00150DE9">
              <w:rPr>
                <w:rFonts w:ascii="Trebuchet MS" w:hAnsi="Trebuchet MS"/>
                <w:spacing w:val="0"/>
                <w:sz w:val="22"/>
                <w:szCs w:val="22"/>
              </w:rPr>
              <w:t>Bidding will be conducted either in hard copy or using the electronic Government Procurement G</w:t>
            </w:r>
            <w:r>
              <w:rPr>
                <w:rFonts w:ascii="Trebuchet MS" w:hAnsi="Trebuchet MS"/>
                <w:spacing w:val="0"/>
                <w:sz w:val="22"/>
                <w:szCs w:val="22"/>
              </w:rPr>
              <w:t xml:space="preserve">OJEP </w:t>
            </w:r>
            <w:r w:rsidRPr="00150DE9">
              <w:rPr>
                <w:rFonts w:ascii="Trebuchet MS" w:hAnsi="Trebuchet MS"/>
                <w:spacing w:val="0"/>
                <w:sz w:val="22"/>
                <w:szCs w:val="22"/>
              </w:rPr>
              <w:t xml:space="preserve">System as </w:t>
            </w:r>
            <w:r w:rsidRPr="00150DE9">
              <w:rPr>
                <w:rFonts w:ascii="Trebuchet MS" w:hAnsi="Trebuchet MS"/>
                <w:b/>
                <w:spacing w:val="0"/>
                <w:sz w:val="22"/>
                <w:szCs w:val="22"/>
              </w:rPr>
              <w:t>specified in the BDS</w:t>
            </w:r>
            <w:r w:rsidRPr="00150DE9">
              <w:rPr>
                <w:rFonts w:ascii="Trebuchet MS" w:hAnsi="Trebuchet MS"/>
                <w:spacing w:val="0"/>
                <w:sz w:val="22"/>
                <w:szCs w:val="22"/>
              </w:rPr>
              <w:t>.</w:t>
            </w:r>
          </w:p>
          <w:p w14:paraId="22AEB013" w14:textId="35BCAF70" w:rsidR="00F550D7" w:rsidRPr="00F13375" w:rsidRDefault="00F550D7" w:rsidP="00EF0ABD">
            <w:pPr>
              <w:pStyle w:val="Sub-ClauseText"/>
              <w:spacing w:before="0"/>
              <w:outlineLvl w:val="0"/>
              <w:rPr>
                <w:sz w:val="22"/>
                <w:szCs w:val="22"/>
              </w:rPr>
            </w:pPr>
          </w:p>
        </w:tc>
      </w:tr>
      <w:tr w:rsidR="00F550D7" w:rsidRPr="00641B96" w14:paraId="73473196" w14:textId="77777777" w:rsidTr="004740DB">
        <w:trPr>
          <w:gridBefore w:val="1"/>
          <w:wBefore w:w="20" w:type="dxa"/>
          <w:trHeight w:val="824"/>
        </w:trPr>
        <w:tc>
          <w:tcPr>
            <w:tcW w:w="9327" w:type="dxa"/>
          </w:tcPr>
          <w:p w14:paraId="3B38FE14" w14:textId="63A32066" w:rsidR="00F550D7" w:rsidRPr="00324B5D" w:rsidRDefault="00F550D7" w:rsidP="00F13375">
            <w:pPr>
              <w:pStyle w:val="Sec1-Clauses"/>
              <w:numPr>
                <w:ilvl w:val="0"/>
                <w:numId w:val="0"/>
              </w:numPr>
              <w:tabs>
                <w:tab w:val="left" w:pos="597"/>
              </w:tabs>
              <w:spacing w:before="0"/>
              <w:ind w:left="737" w:hanging="709"/>
              <w:rPr>
                <w:rFonts w:ascii="Trebuchet MS" w:hAnsi="Trebuchet MS"/>
                <w:sz w:val="22"/>
                <w:szCs w:val="22"/>
              </w:rPr>
            </w:pPr>
            <w:bookmarkStart w:id="19" w:name="_Toc438438821"/>
            <w:bookmarkStart w:id="20" w:name="_Toc438532556"/>
            <w:bookmarkStart w:id="21" w:name="_Toc438733965"/>
            <w:bookmarkStart w:id="22" w:name="_Toc438907006"/>
            <w:bookmarkStart w:id="23" w:name="_Toc438907205"/>
            <w:bookmarkStart w:id="24" w:name="_Toc462740357"/>
            <w:r w:rsidRPr="00324B5D">
              <w:rPr>
                <w:rFonts w:ascii="Trebuchet MS" w:hAnsi="Trebuchet MS"/>
                <w:sz w:val="22"/>
                <w:szCs w:val="22"/>
              </w:rPr>
              <w:t xml:space="preserve">2. </w:t>
            </w:r>
            <w:r w:rsidR="00F13375">
              <w:rPr>
                <w:rFonts w:ascii="Trebuchet MS" w:hAnsi="Trebuchet MS"/>
                <w:sz w:val="22"/>
                <w:szCs w:val="22"/>
              </w:rPr>
              <w:t xml:space="preserve">    </w:t>
            </w:r>
            <w:r w:rsidRPr="00324B5D">
              <w:rPr>
                <w:rFonts w:ascii="Trebuchet MS" w:hAnsi="Trebuchet MS"/>
                <w:sz w:val="22"/>
                <w:szCs w:val="22"/>
              </w:rPr>
              <w:t>Source of Funds</w:t>
            </w:r>
          </w:p>
          <w:bookmarkEnd w:id="19"/>
          <w:bookmarkEnd w:id="20"/>
          <w:bookmarkEnd w:id="21"/>
          <w:bookmarkEnd w:id="22"/>
          <w:bookmarkEnd w:id="23"/>
          <w:bookmarkEnd w:id="24"/>
          <w:p w14:paraId="71977C5A" w14:textId="77777777" w:rsidR="00765D57" w:rsidRPr="00150DE9" w:rsidRDefault="00765D57" w:rsidP="00477400">
            <w:pPr>
              <w:pStyle w:val="Sub-ClauseText"/>
              <w:numPr>
                <w:ilvl w:val="1"/>
                <w:numId w:val="6"/>
              </w:numPr>
              <w:spacing w:before="0"/>
              <w:ind w:left="601" w:hanging="601"/>
              <w:rPr>
                <w:rFonts w:ascii="Trebuchet MS" w:hAnsi="Trebuchet MS"/>
                <w:spacing w:val="0"/>
                <w:sz w:val="22"/>
                <w:szCs w:val="22"/>
              </w:rPr>
            </w:pPr>
            <w:r w:rsidRPr="00150DE9">
              <w:rPr>
                <w:rFonts w:ascii="Trebuchet MS" w:hAnsi="Trebuchet MS"/>
                <w:spacing w:val="0"/>
                <w:sz w:val="22"/>
                <w:szCs w:val="22"/>
              </w:rPr>
              <w:t xml:space="preserve">The procuring entity has received public funds toward the cost of the project named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for the execution of this procurement. </w:t>
            </w:r>
          </w:p>
          <w:p w14:paraId="0E9B34D9" w14:textId="6BD27B63" w:rsidR="00F550D7" w:rsidRPr="00324B5D" w:rsidRDefault="00F550D7" w:rsidP="00765D57">
            <w:pPr>
              <w:pStyle w:val="Sub-ClauseText"/>
              <w:spacing w:before="0"/>
              <w:ind w:left="601"/>
              <w:rPr>
                <w:rFonts w:ascii="Trebuchet MS" w:hAnsi="Trebuchet MS"/>
                <w:spacing w:val="0"/>
                <w:sz w:val="22"/>
                <w:szCs w:val="22"/>
              </w:rPr>
            </w:pPr>
          </w:p>
        </w:tc>
      </w:tr>
      <w:tr w:rsidR="00F550D7" w:rsidRPr="00641B96" w14:paraId="0BD827AD" w14:textId="77777777" w:rsidTr="004740DB">
        <w:trPr>
          <w:gridBefore w:val="1"/>
          <w:wBefore w:w="20" w:type="dxa"/>
        </w:trPr>
        <w:tc>
          <w:tcPr>
            <w:tcW w:w="9327" w:type="dxa"/>
            <w:tcBorders>
              <w:bottom w:val="nil"/>
            </w:tcBorders>
          </w:tcPr>
          <w:p w14:paraId="44BF2D1A" w14:textId="7CB76FCA" w:rsidR="00F550D7" w:rsidRPr="00324B5D" w:rsidRDefault="00F550D7" w:rsidP="00F13375">
            <w:pPr>
              <w:pStyle w:val="Sec1-Clauses"/>
              <w:numPr>
                <w:ilvl w:val="0"/>
                <w:numId w:val="0"/>
              </w:numPr>
              <w:spacing w:before="0"/>
              <w:ind w:left="431" w:hanging="431"/>
              <w:rPr>
                <w:rFonts w:ascii="Trebuchet MS" w:hAnsi="Trebuchet MS"/>
                <w:sz w:val="22"/>
                <w:szCs w:val="22"/>
              </w:rPr>
            </w:pPr>
            <w:bookmarkStart w:id="25" w:name="_Toc438532558"/>
            <w:bookmarkStart w:id="26" w:name="_Toc462740358"/>
            <w:bookmarkStart w:id="27" w:name="_Hlk5187301"/>
            <w:bookmarkEnd w:id="25"/>
            <w:r w:rsidRPr="00324B5D">
              <w:rPr>
                <w:rFonts w:ascii="Trebuchet MS" w:hAnsi="Trebuchet MS"/>
                <w:sz w:val="22"/>
                <w:szCs w:val="22"/>
              </w:rPr>
              <w:t xml:space="preserve">3. </w:t>
            </w:r>
            <w:bookmarkStart w:id="28" w:name="_Toc438002631"/>
            <w:bookmarkStart w:id="29" w:name="_Toc438438822"/>
            <w:bookmarkStart w:id="30" w:name="_Toc438532559"/>
            <w:bookmarkStart w:id="31" w:name="_Toc438733966"/>
            <w:bookmarkStart w:id="32" w:name="_Toc438907007"/>
            <w:bookmarkStart w:id="33" w:name="_Toc438907206"/>
            <w:r w:rsidR="00F13375">
              <w:rPr>
                <w:rFonts w:ascii="Trebuchet MS" w:hAnsi="Trebuchet MS"/>
                <w:sz w:val="22"/>
                <w:szCs w:val="22"/>
              </w:rPr>
              <w:t xml:space="preserve">     </w:t>
            </w:r>
            <w:r w:rsidRPr="00324B5D">
              <w:rPr>
                <w:rFonts w:ascii="Trebuchet MS" w:hAnsi="Trebuchet MS"/>
                <w:sz w:val="22"/>
                <w:szCs w:val="22"/>
              </w:rPr>
              <w:t>Fraud</w:t>
            </w:r>
            <w:r w:rsidR="00765D57">
              <w:rPr>
                <w:rFonts w:ascii="Trebuchet MS" w:hAnsi="Trebuchet MS"/>
                <w:sz w:val="22"/>
                <w:szCs w:val="22"/>
              </w:rPr>
              <w:t>,</w:t>
            </w:r>
            <w:r w:rsidR="00DB16DA">
              <w:rPr>
                <w:rFonts w:ascii="Trebuchet MS" w:hAnsi="Trebuchet MS"/>
                <w:sz w:val="22"/>
                <w:szCs w:val="22"/>
              </w:rPr>
              <w:t xml:space="preserve"> </w:t>
            </w:r>
            <w:r w:rsidRPr="00324B5D">
              <w:rPr>
                <w:rFonts w:ascii="Trebuchet MS" w:hAnsi="Trebuchet MS"/>
                <w:sz w:val="22"/>
                <w:szCs w:val="22"/>
              </w:rPr>
              <w:t>Corruption</w:t>
            </w:r>
            <w:bookmarkEnd w:id="26"/>
            <w:bookmarkEnd w:id="28"/>
            <w:bookmarkEnd w:id="29"/>
            <w:bookmarkEnd w:id="30"/>
            <w:bookmarkEnd w:id="31"/>
            <w:bookmarkEnd w:id="32"/>
            <w:bookmarkEnd w:id="33"/>
            <w:r w:rsidRPr="00324B5D">
              <w:rPr>
                <w:rFonts w:ascii="Trebuchet MS" w:hAnsi="Trebuchet MS"/>
                <w:sz w:val="22"/>
                <w:szCs w:val="22"/>
              </w:rPr>
              <w:t xml:space="preserve"> </w:t>
            </w:r>
            <w:r w:rsidR="00765D57" w:rsidRPr="00150DE9">
              <w:rPr>
                <w:rFonts w:ascii="Trebuchet MS" w:hAnsi="Trebuchet MS"/>
                <w:sz w:val="22"/>
              </w:rPr>
              <w:t>and Other Prohibited Practices</w:t>
            </w:r>
          </w:p>
          <w:p w14:paraId="0AC1868D" w14:textId="77777777" w:rsidR="00DB16DA" w:rsidRPr="00150DE9" w:rsidRDefault="00DB16DA" w:rsidP="00477400">
            <w:pPr>
              <w:pStyle w:val="Sub-ClauseText"/>
              <w:numPr>
                <w:ilvl w:val="1"/>
                <w:numId w:val="7"/>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14:paraId="3D537A4F" w14:textId="706B455D" w:rsidR="00DB16DA" w:rsidRPr="00150DE9" w:rsidRDefault="00DB16DA" w:rsidP="00477400">
            <w:pPr>
              <w:pStyle w:val="Sub-ClauseText"/>
              <w:numPr>
                <w:ilvl w:val="1"/>
                <w:numId w:val="7"/>
              </w:numPr>
              <w:spacing w:before="0"/>
              <w:rPr>
                <w:rFonts w:ascii="Trebuchet MS" w:hAnsi="Trebuchet MS"/>
                <w:sz w:val="22"/>
              </w:rPr>
            </w:pPr>
            <w:r w:rsidRPr="00150DE9">
              <w:rPr>
                <w:rFonts w:ascii="Trebuchet MS" w:hAnsi="Trebuchet MS"/>
                <w:sz w:val="22"/>
              </w:rPr>
              <w:t>For the purposes of this provision, offences of fraud and corruption are defined in Part VI</w:t>
            </w:r>
            <w:r w:rsidR="00DD6A58">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14:paraId="4687ED2F" w14:textId="77777777" w:rsidR="00DB16DA" w:rsidRPr="00150DE9" w:rsidRDefault="00DB16DA" w:rsidP="00477400">
            <w:pPr>
              <w:pStyle w:val="Sub-ClauseText"/>
              <w:numPr>
                <w:ilvl w:val="1"/>
                <w:numId w:val="7"/>
              </w:numPr>
              <w:spacing w:before="0"/>
              <w:rPr>
                <w:rFonts w:ascii="Trebuchet MS" w:hAnsi="Trebuchet MS"/>
                <w:sz w:val="22"/>
              </w:rPr>
            </w:pPr>
            <w:r w:rsidRPr="00150DE9">
              <w:rPr>
                <w:rFonts w:ascii="Trebuchet MS" w:hAnsi="Trebuchet MS"/>
                <w:sz w:val="22"/>
              </w:rPr>
              <w:t>A person who commits an offence under the Act or any other Act relating to corrupt activities in Jamaica shall ---</w:t>
            </w:r>
          </w:p>
          <w:p w14:paraId="67A2FEA9" w14:textId="77777777" w:rsidR="00DB16DA" w:rsidRPr="00150DE9" w:rsidRDefault="00DB16DA" w:rsidP="00477400">
            <w:pPr>
              <w:pStyle w:val="Sub-ClauseText"/>
              <w:numPr>
                <w:ilvl w:val="2"/>
                <w:numId w:val="7"/>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14:paraId="73108A62" w14:textId="77777777" w:rsidR="00DB16DA" w:rsidRPr="00150DE9" w:rsidRDefault="00DB16DA" w:rsidP="00477400">
            <w:pPr>
              <w:pStyle w:val="Sub-ClauseText"/>
              <w:numPr>
                <w:ilvl w:val="2"/>
                <w:numId w:val="7"/>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5C99CE81" w14:textId="77777777" w:rsidR="00DB16DA" w:rsidRPr="00150DE9" w:rsidRDefault="00DB16DA" w:rsidP="00477400">
            <w:pPr>
              <w:pStyle w:val="Sub-ClauseText"/>
              <w:numPr>
                <w:ilvl w:val="2"/>
                <w:numId w:val="7"/>
              </w:numPr>
              <w:spacing w:before="0"/>
              <w:rPr>
                <w:rFonts w:ascii="Trebuchet MS" w:hAnsi="Trebuchet MS"/>
                <w:sz w:val="22"/>
              </w:rPr>
            </w:pPr>
            <w:r w:rsidRPr="00150DE9">
              <w:rPr>
                <w:rFonts w:ascii="Trebuchet MS" w:hAnsi="Trebuchet MS"/>
                <w:sz w:val="22"/>
              </w:rPr>
              <w:t xml:space="preserve">risk other sanctions provided for in the Act or the regulations. </w:t>
            </w:r>
          </w:p>
          <w:p w14:paraId="591F49DC" w14:textId="33A74D97" w:rsidR="00DB16DA" w:rsidRPr="00BE64D7" w:rsidRDefault="00DB16DA" w:rsidP="00DB16DA">
            <w:pPr>
              <w:pStyle w:val="BodyText"/>
              <w:widowControl w:val="0"/>
              <w:tabs>
                <w:tab w:val="left" w:pos="1701"/>
              </w:tabs>
              <w:spacing w:before="120"/>
              <w:ind w:right="344"/>
              <w:rPr>
                <w:rFonts w:ascii="Trebuchet MS" w:hAnsi="Trebuchet MS"/>
                <w:sz w:val="22"/>
                <w:szCs w:val="22"/>
              </w:rPr>
            </w:pPr>
            <w:r w:rsidRPr="00BE64D7">
              <w:rPr>
                <w:rFonts w:ascii="Trebuchet MS" w:hAnsi="Trebuchet MS"/>
                <w:sz w:val="22"/>
                <w:szCs w:val="22"/>
              </w:rPr>
              <w:t>3.</w:t>
            </w:r>
            <w:r w:rsidR="001C4AB4">
              <w:rPr>
                <w:rFonts w:ascii="Trebuchet MS" w:hAnsi="Trebuchet MS"/>
                <w:sz w:val="22"/>
                <w:szCs w:val="22"/>
              </w:rPr>
              <w:t>4</w:t>
            </w:r>
            <w:r w:rsidRPr="00BE64D7">
              <w:rPr>
                <w:rFonts w:ascii="Trebuchet MS" w:hAnsi="Trebuchet MS"/>
                <w:sz w:val="22"/>
                <w:szCs w:val="22"/>
              </w:rPr>
              <w:t xml:space="preserve"> </w:t>
            </w:r>
            <w:r w:rsidRPr="00DD6A58">
              <w:rPr>
                <w:rFonts w:ascii="Trebuchet MS" w:hAnsi="Trebuchet MS"/>
                <w:sz w:val="22"/>
                <w:szCs w:val="22"/>
              </w:rPr>
              <w:t xml:space="preserve">Furthermore, bidders shall be aware of the provision stated in Sub-Clause </w:t>
            </w:r>
            <w:r w:rsidRPr="00DD6A58">
              <w:rPr>
                <w:rFonts w:ascii="Trebuchet MS" w:hAnsi="Trebuchet MS"/>
                <w:sz w:val="22"/>
              </w:rPr>
              <w:t xml:space="preserve">34.1 (a) </w:t>
            </w:r>
            <w:r w:rsidRPr="00DD6A58">
              <w:rPr>
                <w:rFonts w:ascii="Trebuchet MS" w:hAnsi="Trebuchet MS"/>
                <w:sz w:val="22"/>
              </w:rPr>
              <w:lastRenderedPageBreak/>
              <w:t>(iii) of the General Conditions of Contract</w:t>
            </w:r>
          </w:p>
          <w:p w14:paraId="068A89E1" w14:textId="0D002975" w:rsidR="00F550D7" w:rsidRPr="00324B5D" w:rsidRDefault="00F550D7" w:rsidP="00DB16DA">
            <w:pPr>
              <w:pStyle w:val="Sub-ClauseText"/>
              <w:spacing w:before="0"/>
              <w:ind w:left="605"/>
              <w:rPr>
                <w:rFonts w:ascii="Trebuchet MS" w:hAnsi="Trebuchet MS"/>
                <w:spacing w:val="0"/>
                <w:sz w:val="22"/>
                <w:szCs w:val="22"/>
              </w:rPr>
            </w:pPr>
          </w:p>
        </w:tc>
      </w:tr>
      <w:tr w:rsidR="00F550D7" w:rsidRPr="00641B96" w14:paraId="6C3A9FED" w14:textId="77777777" w:rsidTr="004740DB">
        <w:trPr>
          <w:gridBefore w:val="1"/>
          <w:wBefore w:w="20" w:type="dxa"/>
        </w:trPr>
        <w:tc>
          <w:tcPr>
            <w:tcW w:w="9327" w:type="dxa"/>
            <w:tcBorders>
              <w:bottom w:val="nil"/>
            </w:tcBorders>
          </w:tcPr>
          <w:p w14:paraId="0C9F00BF" w14:textId="7FAB521B" w:rsidR="0029383E" w:rsidRPr="00150DE9" w:rsidRDefault="00F13375" w:rsidP="00FE02F5">
            <w:pPr>
              <w:pStyle w:val="Sec1-Clauses"/>
              <w:numPr>
                <w:ilvl w:val="0"/>
                <w:numId w:val="81"/>
              </w:numPr>
              <w:spacing w:before="0"/>
              <w:rPr>
                <w:rFonts w:ascii="Trebuchet MS" w:hAnsi="Trebuchet MS"/>
                <w:sz w:val="22"/>
                <w:szCs w:val="22"/>
              </w:rPr>
            </w:pPr>
            <w:bookmarkStart w:id="34" w:name="_Toc462740359"/>
            <w:r>
              <w:rPr>
                <w:rFonts w:ascii="Trebuchet MS" w:hAnsi="Trebuchet MS"/>
                <w:sz w:val="22"/>
                <w:szCs w:val="22"/>
              </w:rPr>
              <w:lastRenderedPageBreak/>
              <w:t xml:space="preserve">    </w:t>
            </w:r>
            <w:bookmarkEnd w:id="34"/>
            <w:r w:rsidR="0029383E" w:rsidRPr="00150DE9">
              <w:rPr>
                <w:rFonts w:ascii="Trebuchet MS" w:hAnsi="Trebuchet MS"/>
                <w:sz w:val="22"/>
                <w:szCs w:val="22"/>
              </w:rPr>
              <w:t>Eligible bidders</w:t>
            </w:r>
          </w:p>
          <w:p w14:paraId="4AEC67D8" w14:textId="76D26BF9" w:rsidR="0029383E" w:rsidRPr="00150DE9" w:rsidRDefault="0029383E" w:rsidP="00C27B0E">
            <w:pPr>
              <w:pStyle w:val="Sec1-Clauses"/>
              <w:numPr>
                <w:ilvl w:val="0"/>
                <w:numId w:val="0"/>
              </w:numPr>
              <w:spacing w:before="0"/>
              <w:ind w:left="597"/>
              <w:jc w:val="both"/>
              <w:rPr>
                <w:rFonts w:ascii="Trebuchet MS" w:hAnsi="Trebuchet MS"/>
                <w:b w:val="0"/>
                <w:sz w:val="22"/>
                <w:szCs w:val="22"/>
              </w:rPr>
            </w:pPr>
          </w:p>
          <w:p w14:paraId="33D9262B" w14:textId="2435D982" w:rsidR="00DC0EB7" w:rsidRDefault="007115ED" w:rsidP="00DC0EB7">
            <w:pPr>
              <w:pStyle w:val="Sec1-Clauses"/>
              <w:numPr>
                <w:ilvl w:val="0"/>
                <w:numId w:val="0"/>
              </w:numPr>
              <w:ind w:left="432" w:hanging="432"/>
              <w:jc w:val="both"/>
              <w:rPr>
                <w:rFonts w:ascii="Trebuchet MS" w:hAnsi="Trebuchet MS"/>
                <w:b w:val="0"/>
                <w:sz w:val="22"/>
                <w:szCs w:val="22"/>
                <w:lang w:val="en-GB"/>
              </w:rPr>
            </w:pPr>
            <w:r>
              <w:rPr>
                <w:rFonts w:ascii="Trebuchet MS" w:hAnsi="Trebuchet MS"/>
                <w:b w:val="0"/>
                <w:sz w:val="22"/>
                <w:szCs w:val="22"/>
              </w:rPr>
              <w:t xml:space="preserve">4.1 </w:t>
            </w:r>
            <w:r w:rsidR="0029383E" w:rsidRPr="00DC0EB7">
              <w:rPr>
                <w:rFonts w:ascii="Trebuchet MS" w:hAnsi="Trebuchet MS"/>
                <w:b w:val="0"/>
                <w:sz w:val="22"/>
                <w:szCs w:val="22"/>
              </w:rPr>
              <w:t>In accordance with the Public Procurement Regulations, 2018, Section 17, bidders shall have to demonstrate that they have paid all taxes, duties, fees and other impositions as may be levied in Jamaica at the time of bid submission</w:t>
            </w:r>
            <w:r w:rsidR="00DC0EB7" w:rsidRPr="00DC0EB7">
              <w:rPr>
                <w:rFonts w:ascii="Trebuchet MS" w:hAnsi="Trebuchet MS"/>
                <w:b w:val="0"/>
                <w:sz w:val="22"/>
                <w:szCs w:val="22"/>
              </w:rPr>
              <w:t>.</w:t>
            </w:r>
            <w:r w:rsidR="0029383E" w:rsidRPr="00DC0EB7">
              <w:rPr>
                <w:rFonts w:ascii="Trebuchet MS" w:hAnsi="Trebuchet MS"/>
                <w:b w:val="0"/>
                <w:sz w:val="22"/>
                <w:szCs w:val="22"/>
              </w:rPr>
              <w:t xml:space="preserve"> </w:t>
            </w:r>
          </w:p>
          <w:p w14:paraId="314B04C9" w14:textId="47905023" w:rsidR="00DC0EB7" w:rsidRPr="00150DE9" w:rsidRDefault="007115ED" w:rsidP="00C27B0E">
            <w:pPr>
              <w:pStyle w:val="Sec1-Clauses"/>
              <w:numPr>
                <w:ilvl w:val="0"/>
                <w:numId w:val="0"/>
              </w:numPr>
              <w:ind w:left="432" w:hanging="432"/>
              <w:jc w:val="both"/>
              <w:rPr>
                <w:rFonts w:ascii="Trebuchet MS" w:hAnsi="Trebuchet MS"/>
                <w:b w:val="0"/>
                <w:sz w:val="22"/>
                <w:szCs w:val="22"/>
                <w:lang w:val="en-GB"/>
              </w:rPr>
            </w:pPr>
            <w:r>
              <w:rPr>
                <w:rFonts w:ascii="Trebuchet MS" w:hAnsi="Trebuchet MS"/>
                <w:b w:val="0"/>
                <w:sz w:val="22"/>
                <w:szCs w:val="22"/>
                <w:lang w:val="en-GB"/>
              </w:rPr>
              <w:t xml:space="preserve">4.2 </w:t>
            </w:r>
            <w:r w:rsidR="00DC0EB7">
              <w:rPr>
                <w:rFonts w:ascii="Trebuchet MS" w:hAnsi="Trebuchet MS"/>
                <w:b w:val="0"/>
                <w:sz w:val="22"/>
                <w:szCs w:val="22"/>
                <w:lang w:val="en-GB"/>
              </w:rPr>
              <w:t xml:space="preserve">In accordance with </w:t>
            </w:r>
            <w:r w:rsidR="00DC0EB7" w:rsidRPr="00DC0EB7">
              <w:rPr>
                <w:rFonts w:ascii="Trebuchet MS" w:hAnsi="Trebuchet MS"/>
                <w:b w:val="0"/>
                <w:sz w:val="22"/>
                <w:szCs w:val="22"/>
              </w:rPr>
              <w:t xml:space="preserve">the Public Procurement Regulations, 2018, Section 17, bidders shall have to demonstrate </w:t>
            </w:r>
            <w:r w:rsidR="00DC0EB7">
              <w:rPr>
                <w:rFonts w:ascii="Trebuchet MS" w:hAnsi="Trebuchet MS"/>
                <w:b w:val="0"/>
                <w:sz w:val="22"/>
                <w:szCs w:val="22"/>
              </w:rPr>
              <w:t>compliance with Section 15 of the Act at the time of bid submission</w:t>
            </w:r>
            <w:r w:rsidR="00BF3AEE">
              <w:rPr>
                <w:rFonts w:ascii="Trebuchet MS" w:hAnsi="Trebuchet MS"/>
                <w:b w:val="0"/>
                <w:sz w:val="22"/>
                <w:szCs w:val="22"/>
              </w:rPr>
              <w:t>.</w:t>
            </w:r>
          </w:p>
          <w:p w14:paraId="637596C7" w14:textId="77777777" w:rsidR="0029383E" w:rsidRPr="00DC0EB7" w:rsidRDefault="0029383E" w:rsidP="00DC0EB7">
            <w:pPr>
              <w:pStyle w:val="Sec1-Clauses"/>
              <w:numPr>
                <w:ilvl w:val="0"/>
                <w:numId w:val="0"/>
              </w:numPr>
              <w:ind w:left="432" w:hanging="432"/>
              <w:jc w:val="both"/>
              <w:rPr>
                <w:rFonts w:ascii="Trebuchet MS" w:hAnsi="Trebuchet MS"/>
                <w:b w:val="0"/>
                <w:sz w:val="22"/>
                <w:szCs w:val="22"/>
                <w:lang w:val="en-GB"/>
              </w:rPr>
            </w:pPr>
            <w:r w:rsidRPr="00DC0EB7">
              <w:rPr>
                <w:rFonts w:ascii="Trebuchet MS" w:hAnsi="Trebuchet MS"/>
                <w:b w:val="0"/>
                <w:sz w:val="22"/>
                <w:szCs w:val="22"/>
                <w:lang w:val="en-GB"/>
              </w:rPr>
              <w:t xml:space="preserve">4.3 Bidders shall provide such evidence of their continued eligibility as the procuring entity may reasonably request. </w:t>
            </w:r>
          </w:p>
          <w:p w14:paraId="6BED8479" w14:textId="660E2567" w:rsidR="00DB16DA" w:rsidRPr="00150DE9" w:rsidRDefault="00DB16DA" w:rsidP="00DB16DA">
            <w:pPr>
              <w:pStyle w:val="Sec1-Clauses"/>
              <w:numPr>
                <w:ilvl w:val="0"/>
                <w:numId w:val="0"/>
              </w:numPr>
              <w:ind w:left="432" w:hanging="432"/>
              <w:jc w:val="both"/>
              <w:rPr>
                <w:rFonts w:ascii="Trebuchet MS" w:hAnsi="Trebuchet MS"/>
                <w:b w:val="0"/>
                <w:sz w:val="22"/>
                <w:szCs w:val="22"/>
                <w:lang w:val="en-GB"/>
              </w:rPr>
            </w:pPr>
            <w:bookmarkStart w:id="35" w:name="_Toc462740360"/>
            <w:r w:rsidRPr="00150DE9">
              <w:rPr>
                <w:rFonts w:ascii="Trebuchet MS" w:hAnsi="Trebuchet MS"/>
                <w:b w:val="0"/>
                <w:sz w:val="22"/>
                <w:szCs w:val="22"/>
                <w:lang w:val="en-GB"/>
              </w:rPr>
              <w:t xml:space="preserve"> </w:t>
            </w:r>
          </w:p>
          <w:bookmarkEnd w:id="35"/>
          <w:p w14:paraId="0D6CEA47" w14:textId="77777777" w:rsidR="0029383E" w:rsidRPr="00150DE9" w:rsidRDefault="0029383E" w:rsidP="00FE02F5">
            <w:pPr>
              <w:pStyle w:val="Sub-ClauseText"/>
              <w:numPr>
                <w:ilvl w:val="0"/>
                <w:numId w:val="81"/>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14:paraId="26645CB8" w14:textId="77777777" w:rsidR="0029383E" w:rsidRPr="00150DE9" w:rsidRDefault="0029383E" w:rsidP="00FE02F5">
            <w:pPr>
              <w:pStyle w:val="Sub-ClauseText"/>
              <w:numPr>
                <w:ilvl w:val="1"/>
                <w:numId w:val="82"/>
              </w:numPr>
              <w:spacing w:before="0"/>
              <w:rPr>
                <w:rFonts w:ascii="Trebuchet MS" w:hAnsi="Trebuchet MS"/>
                <w:spacing w:val="0"/>
                <w:sz w:val="22"/>
                <w:szCs w:val="22"/>
              </w:rPr>
            </w:pPr>
            <w:r w:rsidRPr="00150DE9">
              <w:rPr>
                <w:rFonts w:ascii="Trebuchet MS" w:hAnsi="Trebuchet MS"/>
                <w:sz w:val="22"/>
              </w:rPr>
              <w:t>Failure to directly</w:t>
            </w:r>
            <w:r w:rsidRPr="00150DE9">
              <w:rPr>
                <w:rFonts w:ascii="Trebuchet MS" w:hAnsi="Trebuchet MS"/>
                <w:b/>
                <w:sz w:val="22"/>
              </w:rPr>
              <w:t xml:space="preserve"> obtain</w:t>
            </w:r>
            <w:r w:rsidRPr="00150DE9">
              <w:rPr>
                <w:rFonts w:ascii="Trebuchet MS" w:hAnsi="Trebuchet MS"/>
                <w:sz w:val="22"/>
              </w:rPr>
              <w:t xml:space="preserve"> the bidding documents from the procuring entity will result in d</w:t>
            </w:r>
            <w:r w:rsidRPr="00150DE9">
              <w:rPr>
                <w:rFonts w:ascii="Trebuchet MS" w:hAnsi="Trebuchet MS"/>
                <w:b/>
                <w:sz w:val="22"/>
              </w:rPr>
              <w:t>isqualification from the procurement proceedings.</w:t>
            </w:r>
          </w:p>
          <w:p w14:paraId="7345B7C9" w14:textId="77777777" w:rsidR="0029383E" w:rsidRPr="00150DE9" w:rsidRDefault="0029383E" w:rsidP="0029383E">
            <w:pPr>
              <w:pStyle w:val="BodyText"/>
              <w:widowControl w:val="0"/>
              <w:tabs>
                <w:tab w:val="left" w:pos="1701"/>
              </w:tabs>
              <w:spacing w:before="120"/>
              <w:ind w:left="851" w:right="344"/>
              <w:rPr>
                <w:rFonts w:ascii="Trebuchet MS" w:hAnsi="Trebuchet MS"/>
                <w:sz w:val="22"/>
                <w:szCs w:val="22"/>
              </w:rPr>
            </w:pPr>
          </w:p>
          <w:p w14:paraId="54A89C05" w14:textId="77777777" w:rsidR="0029383E" w:rsidRPr="00150DE9" w:rsidRDefault="0029383E" w:rsidP="00FE02F5">
            <w:pPr>
              <w:pStyle w:val="Sec1-Clauses"/>
              <w:numPr>
                <w:ilvl w:val="1"/>
                <w:numId w:val="82"/>
              </w:numPr>
              <w:spacing w:before="0"/>
              <w:ind w:left="597" w:hanging="597"/>
              <w:jc w:val="both"/>
              <w:rPr>
                <w:rFonts w:ascii="Trebuchet MS" w:hAnsi="Trebuchet MS"/>
                <w:b w:val="0"/>
                <w:sz w:val="22"/>
                <w:szCs w:val="22"/>
              </w:rPr>
            </w:pPr>
            <w:r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Pr>
                <w:rFonts w:ascii="Trebuchet MS" w:hAnsi="Trebuchet MS"/>
                <w:b w:val="0"/>
                <w:sz w:val="22"/>
                <w:szCs w:val="22"/>
              </w:rPr>
              <w:t>is</w:t>
            </w:r>
            <w:r w:rsidRPr="00150DE9">
              <w:rPr>
                <w:rFonts w:ascii="Trebuchet MS" w:hAnsi="Trebuchet MS"/>
                <w:b w:val="0"/>
                <w:sz w:val="22"/>
                <w:szCs w:val="22"/>
              </w:rPr>
              <w:t xml:space="preserve"> bidding document; or that has been hired (or is proposed to be hired) by the procuring entity as Project Manager for the Contract.</w:t>
            </w:r>
          </w:p>
          <w:p w14:paraId="63764B59" w14:textId="443FBBE0" w:rsidR="0029383E" w:rsidRDefault="0029383E" w:rsidP="00FE02F5">
            <w:pPr>
              <w:pStyle w:val="Sec1-Clauses"/>
              <w:numPr>
                <w:ilvl w:val="1"/>
                <w:numId w:val="82"/>
              </w:numPr>
              <w:spacing w:before="0"/>
              <w:ind w:left="597" w:hanging="597"/>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14:paraId="07FAF580" w14:textId="56CB0F79" w:rsidR="00FE7CD9" w:rsidRPr="00150DE9" w:rsidRDefault="00FE7CD9" w:rsidP="00FE02F5">
            <w:pPr>
              <w:pStyle w:val="Sec1-Clauses"/>
              <w:numPr>
                <w:ilvl w:val="1"/>
                <w:numId w:val="82"/>
              </w:numPr>
              <w:spacing w:before="0"/>
              <w:ind w:left="597" w:hanging="597"/>
              <w:jc w:val="both"/>
              <w:rPr>
                <w:rFonts w:ascii="Trebuchet MS" w:hAnsi="Trebuchet MS"/>
                <w:b w:val="0"/>
                <w:sz w:val="22"/>
                <w:szCs w:val="22"/>
              </w:rPr>
            </w:pPr>
            <w:r>
              <w:rPr>
                <w:rFonts w:ascii="Trebuchet MS" w:hAnsi="Trebuchet MS"/>
                <w:b w:val="0"/>
                <w:sz w:val="22"/>
                <w:szCs w:val="22"/>
              </w:rPr>
              <w:t>A Bidder falling in any of the disqualification grounds in sections 18 and 19 of The Public Procurement Regulations 2018 shall be disqualified</w:t>
            </w:r>
            <w:r w:rsidR="007115ED">
              <w:rPr>
                <w:rFonts w:ascii="Trebuchet MS" w:hAnsi="Trebuchet MS"/>
                <w:b w:val="0"/>
                <w:sz w:val="22"/>
                <w:szCs w:val="22"/>
              </w:rPr>
              <w:t>.</w:t>
            </w:r>
            <w:r>
              <w:rPr>
                <w:rFonts w:ascii="Trebuchet MS" w:hAnsi="Trebuchet MS"/>
                <w:b w:val="0"/>
                <w:sz w:val="22"/>
                <w:szCs w:val="22"/>
              </w:rPr>
              <w:t xml:space="preserve"> </w:t>
            </w:r>
          </w:p>
          <w:p w14:paraId="5C176142" w14:textId="77777777" w:rsidR="00FE7CD9" w:rsidRPr="00150DE9" w:rsidRDefault="00FE7CD9" w:rsidP="00C27B0E">
            <w:pPr>
              <w:pStyle w:val="Sec1-Clauses"/>
              <w:numPr>
                <w:ilvl w:val="0"/>
                <w:numId w:val="0"/>
              </w:numPr>
              <w:spacing w:before="0"/>
              <w:ind w:left="597"/>
              <w:jc w:val="both"/>
              <w:rPr>
                <w:rFonts w:ascii="Trebuchet MS" w:hAnsi="Trebuchet MS"/>
                <w:b w:val="0"/>
                <w:sz w:val="22"/>
                <w:szCs w:val="22"/>
              </w:rPr>
            </w:pPr>
          </w:p>
          <w:p w14:paraId="4C3585E0" w14:textId="77777777" w:rsidR="0029383E" w:rsidRPr="00150DE9" w:rsidRDefault="0029383E" w:rsidP="0029383E">
            <w:pPr>
              <w:pStyle w:val="Sec1-Clauses"/>
              <w:numPr>
                <w:ilvl w:val="0"/>
                <w:numId w:val="0"/>
              </w:numPr>
              <w:spacing w:before="0"/>
              <w:ind w:left="597"/>
              <w:jc w:val="both"/>
              <w:rPr>
                <w:rFonts w:ascii="Trebuchet MS" w:hAnsi="Trebuchet MS"/>
                <w:b w:val="0"/>
                <w:sz w:val="22"/>
                <w:szCs w:val="22"/>
              </w:rPr>
            </w:pPr>
          </w:p>
          <w:p w14:paraId="08051DCD" w14:textId="77777777" w:rsidR="003D3AD5" w:rsidRPr="00150DE9" w:rsidRDefault="003D3AD5" w:rsidP="00FE02F5">
            <w:pPr>
              <w:pStyle w:val="Sub-ClauseText"/>
              <w:numPr>
                <w:ilvl w:val="0"/>
                <w:numId w:val="82"/>
              </w:numPr>
              <w:spacing w:before="0"/>
              <w:rPr>
                <w:rFonts w:ascii="Trebuchet MS" w:hAnsi="Trebuchet MS"/>
                <w:b/>
                <w:sz w:val="22"/>
              </w:rPr>
            </w:pPr>
            <w:r w:rsidRPr="00150DE9">
              <w:rPr>
                <w:rFonts w:ascii="Trebuchet MS" w:hAnsi="Trebuchet MS"/>
                <w:b/>
                <w:sz w:val="22"/>
              </w:rPr>
              <w:t xml:space="preserve">Joint Venture </w:t>
            </w:r>
          </w:p>
          <w:p w14:paraId="4754F360" w14:textId="426D7884" w:rsidR="003D3AD5" w:rsidRPr="00150DE9" w:rsidRDefault="003D3AD5" w:rsidP="003D3AD5">
            <w:pPr>
              <w:pStyle w:val="Sec1-Clauses"/>
              <w:numPr>
                <w:ilvl w:val="0"/>
                <w:numId w:val="0"/>
              </w:numPr>
              <w:spacing w:before="0"/>
              <w:ind w:left="597"/>
              <w:jc w:val="both"/>
              <w:rPr>
                <w:rFonts w:ascii="Trebuchet MS" w:hAnsi="Trebuchet MS"/>
                <w:b w:val="0"/>
                <w:sz w:val="22"/>
                <w:szCs w:val="22"/>
              </w:rPr>
            </w:pPr>
            <w:r w:rsidRPr="00150DE9">
              <w:rPr>
                <w:rFonts w:ascii="Trebuchet MS" w:hAnsi="Trebuchet MS"/>
                <w:b w:val="0"/>
                <w:sz w:val="22"/>
                <w:szCs w:val="22"/>
              </w:rPr>
              <w:t>6.1 Bidders shall not submit more than one bid in this bidding process, except for alternative bi</w:t>
            </w:r>
            <w:r w:rsidR="00565A6C">
              <w:rPr>
                <w:rFonts w:ascii="Trebuchet MS" w:hAnsi="Trebuchet MS"/>
                <w:b w:val="0"/>
                <w:sz w:val="22"/>
                <w:szCs w:val="22"/>
              </w:rPr>
              <w:t>ds permitted under ITB Clause 16</w:t>
            </w:r>
            <w:r w:rsidRPr="00150DE9">
              <w:rPr>
                <w:rFonts w:ascii="Trebuchet MS" w:hAnsi="Trebuchet MS"/>
                <w:b w:val="0"/>
                <w:sz w:val="22"/>
                <w:szCs w:val="22"/>
              </w:rPr>
              <w:t xml:space="preserve">. This does not limit the participation of Subcontractors in more than one bid. </w:t>
            </w:r>
          </w:p>
          <w:p w14:paraId="210982AB" w14:textId="77777777" w:rsidR="003D3AD5" w:rsidRPr="00150DE9" w:rsidRDefault="003D3AD5" w:rsidP="003D3AD5">
            <w:pPr>
              <w:pStyle w:val="Sub-ClauseText"/>
              <w:spacing w:before="0"/>
              <w:rPr>
                <w:rFonts w:ascii="Trebuchet MS" w:hAnsi="Trebuchet MS"/>
                <w:spacing w:val="0"/>
                <w:sz w:val="22"/>
                <w:szCs w:val="22"/>
              </w:rPr>
            </w:pPr>
          </w:p>
          <w:p w14:paraId="04E696F8" w14:textId="77777777" w:rsidR="003D3AD5" w:rsidRPr="00150DE9" w:rsidRDefault="003D3AD5" w:rsidP="00FE02F5">
            <w:pPr>
              <w:pStyle w:val="Sub-ClauseText"/>
              <w:numPr>
                <w:ilvl w:val="1"/>
                <w:numId w:val="83"/>
              </w:numPr>
              <w:spacing w:before="0"/>
              <w:rPr>
                <w:rFonts w:ascii="Trebuchet MS" w:hAnsi="Trebuchet MS"/>
                <w:spacing w:val="0"/>
                <w:sz w:val="22"/>
                <w:szCs w:val="22"/>
              </w:rPr>
            </w:pPr>
            <w:r w:rsidRPr="00150DE9">
              <w:rPr>
                <w:rFonts w:ascii="Trebuchet MS" w:hAnsi="Trebuchet MS"/>
                <w:spacing w:val="0"/>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150DE9">
              <w:rPr>
                <w:rFonts w:ascii="Trebuchet MS" w:hAnsi="Trebuchet MS"/>
                <w:bCs/>
                <w:spacing w:val="0"/>
                <w:sz w:val="22"/>
                <w:szCs w:val="22"/>
              </w:rPr>
              <w:t>Unless specified</w:t>
            </w:r>
            <w:r w:rsidRPr="00150DE9">
              <w:rPr>
                <w:rFonts w:ascii="Trebuchet MS" w:hAnsi="Trebuchet MS"/>
                <w:b/>
                <w:bCs/>
                <w:spacing w:val="0"/>
                <w:sz w:val="22"/>
                <w:szCs w:val="22"/>
              </w:rPr>
              <w:t xml:space="preserve"> </w:t>
            </w:r>
            <w:r w:rsidRPr="00150DE9">
              <w:rPr>
                <w:rFonts w:ascii="Trebuchet MS" w:hAnsi="Trebuchet MS"/>
                <w:b/>
                <w:spacing w:val="0"/>
                <w:sz w:val="22"/>
                <w:szCs w:val="22"/>
              </w:rPr>
              <w:t>in the BDS</w:t>
            </w:r>
            <w:r w:rsidRPr="00150DE9">
              <w:rPr>
                <w:rFonts w:ascii="Trebuchet MS" w:hAnsi="Trebuchet MS"/>
                <w:spacing w:val="0"/>
                <w:sz w:val="22"/>
                <w:szCs w:val="22"/>
              </w:rPr>
              <w:t>, there is no limit on the number of members in a JV.</w:t>
            </w:r>
          </w:p>
          <w:p w14:paraId="1D3A4817" w14:textId="77777777" w:rsidR="003D3AD5" w:rsidRPr="00150DE9" w:rsidRDefault="003D3AD5" w:rsidP="003D3AD5">
            <w:pPr>
              <w:pStyle w:val="ListParagraph"/>
              <w:rPr>
                <w:rFonts w:ascii="Trebuchet MS" w:hAnsi="Trebuchet MS"/>
                <w:sz w:val="22"/>
                <w:szCs w:val="22"/>
              </w:rPr>
            </w:pPr>
          </w:p>
          <w:p w14:paraId="5FEC6356" w14:textId="77777777" w:rsidR="003D3AD5" w:rsidRPr="00150DE9" w:rsidRDefault="003D3AD5" w:rsidP="00FE02F5">
            <w:pPr>
              <w:pStyle w:val="Sec1-Clauses"/>
              <w:numPr>
                <w:ilvl w:val="1"/>
                <w:numId w:val="83"/>
              </w:numPr>
              <w:spacing w:before="0"/>
              <w:jc w:val="both"/>
              <w:rPr>
                <w:rFonts w:ascii="Trebuchet MS" w:hAnsi="Trebuchet MS"/>
                <w:b w:val="0"/>
                <w:sz w:val="22"/>
              </w:rPr>
            </w:pPr>
            <w:r w:rsidRPr="00150DE9">
              <w:rPr>
                <w:rFonts w:ascii="Trebuchet MS" w:hAnsi="Trebuchet MS"/>
                <w:b w:val="0"/>
                <w:sz w:val="22"/>
              </w:rPr>
              <w:t xml:space="preserve">Except as provided in ITB Sub-Clauses </w:t>
            </w:r>
            <w:r>
              <w:rPr>
                <w:rFonts w:ascii="Trebuchet MS" w:hAnsi="Trebuchet MS"/>
                <w:b w:val="0"/>
                <w:sz w:val="22"/>
              </w:rPr>
              <w:t xml:space="preserve">5.2 </w:t>
            </w:r>
            <w:r w:rsidRPr="00150DE9">
              <w:rPr>
                <w:rFonts w:ascii="Trebuchet MS" w:hAnsi="Trebuchet MS"/>
                <w:b w:val="0"/>
                <w:sz w:val="22"/>
              </w:rPr>
              <w:t xml:space="preserve">and </w:t>
            </w:r>
            <w:r w:rsidRPr="00DE7384">
              <w:rPr>
                <w:rFonts w:ascii="Trebuchet MS" w:hAnsi="Trebuchet MS"/>
                <w:b w:val="0"/>
                <w:sz w:val="22"/>
              </w:rPr>
              <w:t>6.1,</w:t>
            </w:r>
            <w:r w:rsidRPr="00150DE9">
              <w:rPr>
                <w:rFonts w:ascii="Trebuchet MS" w:hAnsi="Trebuchet MS"/>
                <w:b w:val="0"/>
                <w:sz w:val="22"/>
              </w:rPr>
              <w:t xml:space="preserve"> this bidding process is open to:</w:t>
            </w:r>
          </w:p>
          <w:p w14:paraId="0AABB0F0" w14:textId="77777777" w:rsidR="003D3AD5" w:rsidRPr="00205677" w:rsidRDefault="003D3AD5" w:rsidP="003D3AD5">
            <w:pPr>
              <w:pStyle w:val="ListParagraph"/>
              <w:numPr>
                <w:ilvl w:val="2"/>
                <w:numId w:val="6"/>
              </w:numPr>
              <w:rPr>
                <w:rFonts w:ascii="Trebuchet MS" w:hAnsi="Trebuchet MS"/>
                <w:sz w:val="22"/>
              </w:rPr>
            </w:pPr>
            <w:r w:rsidRPr="00205677">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205677">
              <w:rPr>
                <w:rFonts w:ascii="Trebuchet MS" w:hAnsi="Trebuchet MS"/>
                <w:b/>
                <w:sz w:val="22"/>
              </w:rPr>
              <w:t xml:space="preserve">BDS </w:t>
            </w:r>
            <w:r w:rsidRPr="00205677">
              <w:rPr>
                <w:rFonts w:ascii="Trebuchet MS" w:hAnsi="Trebuchet MS"/>
                <w:sz w:val="22"/>
              </w:rPr>
              <w:t xml:space="preserve">specifies whether pre-qualified bidders may submit joint bids; or </w:t>
            </w:r>
          </w:p>
          <w:p w14:paraId="42192B3B" w14:textId="783C4E77" w:rsidR="0029383E" w:rsidRPr="003D3AD5" w:rsidRDefault="003D3AD5" w:rsidP="003D3AD5">
            <w:pPr>
              <w:pStyle w:val="ListParagraph"/>
              <w:numPr>
                <w:ilvl w:val="2"/>
                <w:numId w:val="6"/>
              </w:numPr>
              <w:rPr>
                <w:rFonts w:ascii="Trebuchet MS" w:hAnsi="Trebuchet MS"/>
                <w:spacing w:val="-4"/>
                <w:sz w:val="22"/>
              </w:rPr>
            </w:pPr>
            <w:r w:rsidRPr="00205677">
              <w:rPr>
                <w:rFonts w:ascii="Trebuchet MS" w:hAnsi="Trebuchet MS"/>
                <w:sz w:val="22"/>
              </w:rPr>
              <w:t>if a pre-qualification process has not been undertaken for the Contract(s) for which these bidding documents have been issued, then the provision of sub-</w:t>
            </w:r>
            <w:r w:rsidRPr="008C637F">
              <w:rPr>
                <w:rFonts w:ascii="Trebuchet MS" w:hAnsi="Trebuchet MS"/>
                <w:sz w:val="22"/>
              </w:rPr>
              <w:t>clauses 5.3 and 47.1 apply</w:t>
            </w:r>
            <w:r w:rsidR="0029383E" w:rsidRPr="00205677">
              <w:rPr>
                <w:rFonts w:ascii="Trebuchet MS" w:hAnsi="Trebuchet MS"/>
                <w:sz w:val="22"/>
              </w:rPr>
              <w:t>.</w:t>
            </w:r>
          </w:p>
          <w:p w14:paraId="594C79FA" w14:textId="77777777" w:rsidR="003D3AD5" w:rsidRPr="00205677" w:rsidRDefault="003D3AD5" w:rsidP="003D3AD5">
            <w:pPr>
              <w:pStyle w:val="ListParagraph"/>
              <w:ind w:left="1152"/>
              <w:rPr>
                <w:rFonts w:ascii="Trebuchet MS" w:hAnsi="Trebuchet MS"/>
                <w:spacing w:val="-4"/>
                <w:sz w:val="22"/>
              </w:rPr>
            </w:pPr>
          </w:p>
          <w:p w14:paraId="1B618254" w14:textId="55B67803" w:rsidR="0029383E" w:rsidRPr="00150DE9" w:rsidRDefault="00DB16DA" w:rsidP="00FE02F5">
            <w:pPr>
              <w:pStyle w:val="Sec1-Clauses"/>
              <w:numPr>
                <w:ilvl w:val="0"/>
                <w:numId w:val="83"/>
              </w:numPr>
              <w:spacing w:before="0" w:after="200"/>
              <w:rPr>
                <w:rFonts w:ascii="Trebuchet MS" w:hAnsi="Trebuchet MS"/>
                <w:sz w:val="22"/>
                <w:szCs w:val="22"/>
              </w:rPr>
            </w:pPr>
            <w:r>
              <w:rPr>
                <w:rFonts w:ascii="Trebuchet MS" w:hAnsi="Trebuchet MS"/>
                <w:sz w:val="22"/>
                <w:szCs w:val="22"/>
              </w:rPr>
              <w:t xml:space="preserve"> </w:t>
            </w:r>
            <w:r w:rsidR="0029383E" w:rsidRPr="00150DE9">
              <w:rPr>
                <w:rFonts w:ascii="Trebuchet MS" w:hAnsi="Trebuchet MS"/>
                <w:sz w:val="22"/>
                <w:szCs w:val="22"/>
              </w:rPr>
              <w:t>Eligible goods and related services</w:t>
            </w:r>
          </w:p>
          <w:p w14:paraId="06D18C89" w14:textId="7E0807BA" w:rsidR="0029383E" w:rsidRPr="00150DE9" w:rsidRDefault="0029383E" w:rsidP="00FE02F5">
            <w:pPr>
              <w:pStyle w:val="Sub-ClauseText"/>
              <w:numPr>
                <w:ilvl w:val="1"/>
                <w:numId w:val="84"/>
              </w:numPr>
              <w:spacing w:before="0"/>
              <w:ind w:left="411"/>
              <w:rPr>
                <w:rFonts w:ascii="Trebuchet MS" w:hAnsi="Trebuchet MS"/>
                <w:spacing w:val="0"/>
                <w:sz w:val="22"/>
              </w:rPr>
            </w:pPr>
            <w:r>
              <w:rPr>
                <w:rFonts w:ascii="Trebuchet MS" w:hAnsi="Trebuchet MS"/>
                <w:spacing w:val="0"/>
                <w:sz w:val="22"/>
              </w:rPr>
              <w:t xml:space="preserve"> </w:t>
            </w:r>
            <w:r w:rsidRPr="00150DE9">
              <w:rPr>
                <w:rFonts w:ascii="Trebuchet MS" w:hAnsi="Trebuchet MS"/>
                <w:spacing w:val="0"/>
                <w:sz w:val="22"/>
              </w:rPr>
              <w:t>The term “goods” means (a) things of every kind and description, whether tangible or intangible, including (</w:t>
            </w:r>
            <w:proofErr w:type="spellStart"/>
            <w:r w:rsidRPr="00150DE9">
              <w:rPr>
                <w:rFonts w:ascii="Trebuchet MS" w:hAnsi="Trebuchet MS"/>
                <w:spacing w:val="0"/>
                <w:sz w:val="22"/>
              </w:rPr>
              <w:t>i</w:t>
            </w:r>
            <w:proofErr w:type="spellEnd"/>
            <w:r w:rsidRPr="00150DE9">
              <w:rPr>
                <w:rFonts w:ascii="Trebuchet MS" w:hAnsi="Trebuchet MS"/>
                <w:spacing w:val="0"/>
                <w:sz w:val="22"/>
              </w:rPr>
              <w:t>) commodities, agricultural crops, raw materials, products and equipment; (ii) matter in solid, liquid or gaseous form; and (b) services incidental to the supply of such things.</w:t>
            </w:r>
          </w:p>
          <w:p w14:paraId="2ECA8F7D" w14:textId="4D5E93DF" w:rsidR="00DB16DA" w:rsidRPr="00DB16DA" w:rsidRDefault="008B364C" w:rsidP="0029383E">
            <w:pPr>
              <w:rPr>
                <w:rFonts w:ascii="Trebuchet MS" w:hAnsi="Trebuchet MS" w:cs="Arial"/>
                <w:bCs/>
                <w:i/>
                <w:iCs/>
                <w:sz w:val="22"/>
                <w:szCs w:val="22"/>
              </w:rPr>
            </w:pPr>
            <w:r>
              <w:rPr>
                <w:rFonts w:ascii="Trebuchet MS" w:hAnsi="Trebuchet MS"/>
                <w:sz w:val="22"/>
              </w:rPr>
              <w:t>7.2 For</w:t>
            </w:r>
            <w:r w:rsidR="0029383E" w:rsidRPr="00150DE9">
              <w:rPr>
                <w:rFonts w:ascii="Trebuchet MS" w:hAnsi="Trebuchet MS"/>
                <w:sz w:val="22"/>
              </w:rPr>
              <w:t xml:space="preserve">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35ED509E" w14:textId="0930BBDD" w:rsidR="00DB16DA" w:rsidRPr="00DB16DA" w:rsidRDefault="00DB16DA" w:rsidP="00DB16DA">
            <w:pPr>
              <w:rPr>
                <w:rFonts w:ascii="Trebuchet MS" w:hAnsi="Trebuchet MS" w:cs="Arial"/>
                <w:bCs/>
                <w:i/>
                <w:iCs/>
                <w:sz w:val="22"/>
                <w:szCs w:val="22"/>
              </w:rPr>
            </w:pPr>
          </w:p>
        </w:tc>
      </w:tr>
      <w:tr w:rsidR="00F550D7" w:rsidRPr="00641B96" w14:paraId="2A91BD16" w14:textId="77777777" w:rsidTr="004740DB">
        <w:trPr>
          <w:gridBefore w:val="1"/>
          <w:wBefore w:w="20" w:type="dxa"/>
        </w:trPr>
        <w:tc>
          <w:tcPr>
            <w:tcW w:w="9327" w:type="dxa"/>
          </w:tcPr>
          <w:p w14:paraId="71EED502" w14:textId="182CA56E" w:rsidR="005034B2" w:rsidRDefault="00F550D7" w:rsidP="00DB16DA">
            <w:pPr>
              <w:pStyle w:val="Sec1-Clauses"/>
              <w:numPr>
                <w:ilvl w:val="0"/>
                <w:numId w:val="0"/>
              </w:numPr>
              <w:spacing w:before="0" w:after="200"/>
              <w:rPr>
                <w:rFonts w:ascii="Trebuchet MS" w:hAnsi="Trebuchet MS"/>
                <w:sz w:val="22"/>
                <w:szCs w:val="22"/>
              </w:rPr>
            </w:pPr>
            <w:bookmarkStart w:id="36" w:name="_Toc438438824"/>
            <w:bookmarkStart w:id="37" w:name="_Toc438532568"/>
            <w:bookmarkStart w:id="38" w:name="_Toc438733968"/>
            <w:bookmarkStart w:id="39" w:name="_Toc438907009"/>
            <w:bookmarkStart w:id="40" w:name="_Toc438907208"/>
            <w:bookmarkStart w:id="41" w:name="_Toc462740368"/>
            <w:bookmarkEnd w:id="27"/>
            <w:r w:rsidRPr="005B5D7A">
              <w:rPr>
                <w:rFonts w:ascii="Trebuchet MS" w:hAnsi="Trebuchet MS"/>
                <w:sz w:val="22"/>
                <w:szCs w:val="22"/>
              </w:rPr>
              <w:lastRenderedPageBreak/>
              <w:t xml:space="preserve"> </w:t>
            </w:r>
            <w:bookmarkEnd w:id="36"/>
            <w:bookmarkEnd w:id="37"/>
            <w:bookmarkEnd w:id="38"/>
            <w:bookmarkEnd w:id="39"/>
            <w:bookmarkEnd w:id="40"/>
            <w:bookmarkEnd w:id="41"/>
          </w:p>
          <w:p w14:paraId="3B5AEF0E" w14:textId="588E9B76" w:rsidR="005034B2" w:rsidRPr="005B5D7A" w:rsidRDefault="005034B2" w:rsidP="00DB16DA">
            <w:pPr>
              <w:pStyle w:val="Sec1-Clauses"/>
              <w:numPr>
                <w:ilvl w:val="0"/>
                <w:numId w:val="0"/>
              </w:numPr>
              <w:spacing w:before="0" w:after="200"/>
              <w:rPr>
                <w:rFonts w:ascii="Trebuchet MS" w:hAnsi="Trebuchet MS"/>
                <w:sz w:val="22"/>
                <w:szCs w:val="22"/>
              </w:rPr>
            </w:pPr>
          </w:p>
        </w:tc>
      </w:tr>
      <w:tr w:rsidR="00F550D7" w:rsidRPr="00641B96" w14:paraId="65F5FAA5" w14:textId="77777777" w:rsidTr="004740DB">
        <w:trPr>
          <w:gridBefore w:val="1"/>
          <w:wBefore w:w="20" w:type="dxa"/>
        </w:trPr>
        <w:tc>
          <w:tcPr>
            <w:tcW w:w="9327" w:type="dxa"/>
          </w:tcPr>
          <w:p w14:paraId="35A5CF56" w14:textId="77777777" w:rsidR="003D3AD5" w:rsidRDefault="003D3AD5" w:rsidP="003D3AD5">
            <w:pPr>
              <w:pStyle w:val="BodyText2"/>
              <w:spacing w:before="0"/>
              <w:ind w:left="360"/>
              <w:rPr>
                <w:rFonts w:ascii="Trebuchet MS" w:hAnsi="Trebuchet MS"/>
              </w:rPr>
            </w:pPr>
            <w:bookmarkStart w:id="42" w:name="_Toc505659524"/>
            <w:bookmarkStart w:id="43" w:name="_Toc462740369"/>
          </w:p>
          <w:p w14:paraId="46D1494D" w14:textId="7AF34FDF" w:rsidR="00F550D7" w:rsidRPr="00641B96" w:rsidRDefault="00DB16DA" w:rsidP="00477400">
            <w:pPr>
              <w:pStyle w:val="BodyText2"/>
              <w:numPr>
                <w:ilvl w:val="0"/>
                <w:numId w:val="2"/>
              </w:numPr>
              <w:spacing w:before="0"/>
              <w:ind w:left="714" w:hanging="357"/>
              <w:rPr>
                <w:rFonts w:ascii="Trebuchet MS" w:hAnsi="Trebuchet MS"/>
              </w:rPr>
            </w:pPr>
            <w:r>
              <w:rPr>
                <w:rFonts w:ascii="Trebuchet MS" w:hAnsi="Trebuchet MS"/>
              </w:rPr>
              <w:t>Procurement Proceedings</w:t>
            </w:r>
            <w:bookmarkEnd w:id="42"/>
            <w:bookmarkEnd w:id="43"/>
          </w:p>
        </w:tc>
      </w:tr>
      <w:tr w:rsidR="00D12A56" w:rsidRPr="00641B96" w14:paraId="3CB49B63" w14:textId="77777777" w:rsidTr="004740DB">
        <w:trPr>
          <w:gridBefore w:val="1"/>
          <w:wBefore w:w="20" w:type="dxa"/>
        </w:trPr>
        <w:tc>
          <w:tcPr>
            <w:tcW w:w="9327" w:type="dxa"/>
          </w:tcPr>
          <w:p w14:paraId="37381E0E" w14:textId="11C0AADA" w:rsidR="00D12A56" w:rsidRPr="00150DE9" w:rsidRDefault="00A818A2" w:rsidP="00A818A2">
            <w:pPr>
              <w:pStyle w:val="Sec1-Clauses"/>
              <w:numPr>
                <w:ilvl w:val="0"/>
                <w:numId w:val="0"/>
              </w:numPr>
              <w:tabs>
                <w:tab w:val="left" w:pos="597"/>
              </w:tabs>
              <w:spacing w:before="0"/>
              <w:ind w:left="360"/>
              <w:rPr>
                <w:rFonts w:ascii="Trebuchet MS" w:hAnsi="Trebuchet MS"/>
                <w:sz w:val="22"/>
                <w:szCs w:val="22"/>
              </w:rPr>
            </w:pPr>
            <w:bookmarkStart w:id="44" w:name="_Toc438532572"/>
            <w:bookmarkStart w:id="45" w:name="_Toc462740370"/>
            <w:bookmarkStart w:id="46" w:name="_Toc438438826"/>
            <w:bookmarkStart w:id="47" w:name="_Toc438532574"/>
            <w:bookmarkStart w:id="48" w:name="_Toc438733970"/>
            <w:bookmarkStart w:id="49" w:name="_Toc438907010"/>
            <w:bookmarkStart w:id="50" w:name="_Toc438907209"/>
            <w:bookmarkEnd w:id="44"/>
            <w:r>
              <w:rPr>
                <w:rFonts w:ascii="Trebuchet MS" w:hAnsi="Trebuchet MS"/>
                <w:sz w:val="22"/>
                <w:szCs w:val="22"/>
              </w:rPr>
              <w:t>8.</w:t>
            </w:r>
            <w:r w:rsidR="00D12A56">
              <w:rPr>
                <w:rFonts w:ascii="Trebuchet MS" w:hAnsi="Trebuchet MS"/>
                <w:sz w:val="22"/>
                <w:szCs w:val="22"/>
              </w:rPr>
              <w:t xml:space="preserve"> </w:t>
            </w:r>
            <w:r w:rsidR="00D12A56" w:rsidRPr="00150DE9">
              <w:rPr>
                <w:rFonts w:ascii="Trebuchet MS" w:hAnsi="Trebuchet MS"/>
                <w:sz w:val="22"/>
                <w:szCs w:val="22"/>
              </w:rPr>
              <w:t>Sections of Bid</w:t>
            </w:r>
            <w:bookmarkEnd w:id="45"/>
            <w:r w:rsidR="00D12A56" w:rsidRPr="00150DE9">
              <w:rPr>
                <w:rFonts w:ascii="Trebuchet MS" w:hAnsi="Trebuchet MS"/>
                <w:sz w:val="22"/>
                <w:szCs w:val="22"/>
              </w:rPr>
              <w:t>ding Documents</w:t>
            </w:r>
          </w:p>
          <w:bookmarkEnd w:id="46"/>
          <w:bookmarkEnd w:id="47"/>
          <w:bookmarkEnd w:id="48"/>
          <w:bookmarkEnd w:id="49"/>
          <w:bookmarkEnd w:id="50"/>
          <w:p w14:paraId="7EE5DEEA" w14:textId="77777777" w:rsidR="00D12A56" w:rsidRPr="00150DE9" w:rsidRDefault="00D12A56" w:rsidP="00565A6C">
            <w:pPr>
              <w:pStyle w:val="Sub-ClauseText"/>
              <w:tabs>
                <w:tab w:val="left" w:pos="1152"/>
                <w:tab w:val="left" w:pos="2502"/>
              </w:tabs>
              <w:spacing w:before="60" w:after="60"/>
              <w:ind w:left="322"/>
              <w:rPr>
                <w:rFonts w:ascii="Trebuchet MS" w:hAnsi="Trebuchet MS"/>
                <w:b/>
                <w:sz w:val="22"/>
                <w:szCs w:val="22"/>
              </w:rPr>
            </w:pPr>
            <w:r w:rsidRPr="00565A6C">
              <w:rPr>
                <w:rFonts w:ascii="Trebuchet MS" w:hAnsi="Trebuchet MS"/>
                <w:b/>
                <w:spacing w:val="0"/>
                <w:sz w:val="22"/>
                <w:szCs w:val="22"/>
              </w:rPr>
              <w:t>8.1</w:t>
            </w:r>
            <w:r w:rsidRPr="00150DE9">
              <w:rPr>
                <w:rFonts w:ascii="Trebuchet MS" w:hAnsi="Trebuchet MS"/>
                <w:spacing w:val="0"/>
                <w:sz w:val="22"/>
                <w:szCs w:val="22"/>
              </w:rPr>
              <w:t xml:space="preserve"> The bidding documents consist of Parts 1, 2, and 3 and should be read in conjunction with any addendum issued in accordance with clause 9 </w:t>
            </w:r>
            <w:r w:rsidRPr="00150DE9">
              <w:rPr>
                <w:rFonts w:ascii="Trebuchet MS" w:hAnsi="Trebuchet MS"/>
                <w:b/>
                <w:sz w:val="22"/>
                <w:szCs w:val="22"/>
              </w:rPr>
              <w:t>PART 1    Bidding Procedures</w:t>
            </w:r>
          </w:p>
          <w:p w14:paraId="53A5C36C" w14:textId="77777777" w:rsidR="00D12A56" w:rsidRPr="00150DE9" w:rsidRDefault="00D12A56" w:rsidP="00FE02F5">
            <w:pPr>
              <w:numPr>
                <w:ilvl w:val="0"/>
                <w:numId w:val="85"/>
              </w:numPr>
              <w:tabs>
                <w:tab w:val="left" w:pos="1602"/>
                <w:tab w:val="left" w:pos="2502"/>
              </w:tabs>
              <w:spacing w:before="60" w:after="60"/>
              <w:ind w:left="1598" w:hanging="446"/>
              <w:rPr>
                <w:rFonts w:ascii="Trebuchet MS" w:hAnsi="Trebuchet MS"/>
                <w:sz w:val="22"/>
                <w:szCs w:val="22"/>
              </w:rPr>
            </w:pPr>
            <w:r w:rsidRPr="00150DE9">
              <w:rPr>
                <w:rFonts w:ascii="Trebuchet MS" w:hAnsi="Trebuchet MS"/>
                <w:sz w:val="22"/>
                <w:szCs w:val="22"/>
              </w:rPr>
              <w:t>Section I. Instructions to Bidders (ITB)</w:t>
            </w:r>
          </w:p>
          <w:p w14:paraId="1946EF5D" w14:textId="77777777" w:rsidR="00D12A56" w:rsidRPr="00150DE9" w:rsidRDefault="00D12A56" w:rsidP="00FE02F5">
            <w:pPr>
              <w:numPr>
                <w:ilvl w:val="0"/>
                <w:numId w:val="86"/>
              </w:numPr>
              <w:tabs>
                <w:tab w:val="left" w:pos="1602"/>
                <w:tab w:val="left" w:pos="2502"/>
              </w:tabs>
              <w:spacing w:before="60" w:after="60"/>
              <w:ind w:left="1598" w:hanging="446"/>
              <w:rPr>
                <w:rFonts w:ascii="Trebuchet MS" w:hAnsi="Trebuchet MS"/>
                <w:sz w:val="22"/>
                <w:szCs w:val="22"/>
              </w:rPr>
            </w:pPr>
            <w:r w:rsidRPr="00150DE9">
              <w:rPr>
                <w:rFonts w:ascii="Trebuchet MS" w:hAnsi="Trebuchet MS"/>
                <w:sz w:val="22"/>
                <w:szCs w:val="22"/>
              </w:rPr>
              <w:t>Section II. Bidding Data Sheet (</w:t>
            </w:r>
            <w:r w:rsidRPr="00150DE9">
              <w:rPr>
                <w:rFonts w:ascii="Trebuchet MS" w:hAnsi="Trebuchet MS"/>
                <w:b/>
                <w:sz w:val="22"/>
                <w:szCs w:val="22"/>
              </w:rPr>
              <w:t>BDS</w:t>
            </w:r>
            <w:r w:rsidRPr="00150DE9">
              <w:rPr>
                <w:rFonts w:ascii="Trebuchet MS" w:hAnsi="Trebuchet MS"/>
                <w:sz w:val="22"/>
                <w:szCs w:val="22"/>
              </w:rPr>
              <w:t>)</w:t>
            </w:r>
          </w:p>
          <w:p w14:paraId="51597031" w14:textId="77777777" w:rsidR="00D12A56" w:rsidRPr="00150DE9" w:rsidRDefault="00D12A56" w:rsidP="00FE02F5">
            <w:pPr>
              <w:numPr>
                <w:ilvl w:val="0"/>
                <w:numId w:val="86"/>
              </w:numPr>
              <w:tabs>
                <w:tab w:val="left" w:pos="1602"/>
                <w:tab w:val="left" w:pos="2502"/>
              </w:tabs>
              <w:spacing w:before="60" w:after="60"/>
              <w:ind w:left="1598" w:hanging="446"/>
              <w:rPr>
                <w:rFonts w:ascii="Trebuchet MS" w:hAnsi="Trebuchet MS"/>
                <w:sz w:val="22"/>
                <w:szCs w:val="22"/>
              </w:rPr>
            </w:pPr>
            <w:r w:rsidRPr="00150DE9">
              <w:rPr>
                <w:rFonts w:ascii="Trebuchet MS" w:hAnsi="Trebuchet MS"/>
                <w:sz w:val="22"/>
                <w:szCs w:val="22"/>
              </w:rPr>
              <w:t>Section III. Evaluation and Qualification Criteria</w:t>
            </w:r>
          </w:p>
          <w:p w14:paraId="50CF531F" w14:textId="6F31E47C" w:rsidR="00D12A56" w:rsidRPr="0005572A" w:rsidRDefault="00D12A56" w:rsidP="00565A6C">
            <w:pPr>
              <w:pStyle w:val="Sub-ClauseText"/>
              <w:tabs>
                <w:tab w:val="left" w:pos="2490"/>
              </w:tabs>
              <w:spacing w:before="0"/>
              <w:ind w:left="592"/>
              <w:rPr>
                <w:rFonts w:ascii="Trebuchet MS" w:hAnsi="Trebuchet MS"/>
                <w:sz w:val="22"/>
                <w:szCs w:val="22"/>
              </w:rPr>
            </w:pPr>
            <w:r w:rsidRPr="00150DE9">
              <w:rPr>
                <w:rFonts w:ascii="Trebuchet MS" w:hAnsi="Trebuchet MS"/>
                <w:sz w:val="22"/>
                <w:szCs w:val="22"/>
              </w:rPr>
              <w:t>Section IV. Bidding Forms</w:t>
            </w:r>
          </w:p>
        </w:tc>
      </w:tr>
      <w:tr w:rsidR="00D12A56" w:rsidRPr="00641B96" w14:paraId="569E5DCB" w14:textId="77777777" w:rsidTr="004740DB">
        <w:trPr>
          <w:gridBefore w:val="1"/>
          <w:wBefore w:w="20" w:type="dxa"/>
          <w:cantSplit/>
        </w:trPr>
        <w:tc>
          <w:tcPr>
            <w:tcW w:w="9327" w:type="dxa"/>
            <w:tcBorders>
              <w:bottom w:val="nil"/>
            </w:tcBorders>
          </w:tcPr>
          <w:p w14:paraId="68175D55" w14:textId="77777777" w:rsidR="00D12A56" w:rsidRPr="00150DE9" w:rsidRDefault="00D12A56" w:rsidP="00D12A56">
            <w:pPr>
              <w:pStyle w:val="Sec1-Clauses"/>
              <w:numPr>
                <w:ilvl w:val="0"/>
                <w:numId w:val="0"/>
              </w:numPr>
              <w:spacing w:before="0"/>
              <w:rPr>
                <w:rFonts w:ascii="Trebuchet MS" w:hAnsi="Trebuchet MS"/>
                <w:sz w:val="22"/>
                <w:szCs w:val="22"/>
              </w:rPr>
            </w:pPr>
            <w:r w:rsidRPr="00530B84">
              <w:rPr>
                <w:rFonts w:ascii="Trebuchet MS" w:hAnsi="Trebuchet MS"/>
                <w:sz w:val="22"/>
                <w:szCs w:val="22"/>
              </w:rPr>
              <w:lastRenderedPageBreak/>
              <w:t>9</w:t>
            </w:r>
            <w:r w:rsidRPr="00150DE9">
              <w:rPr>
                <w:rFonts w:ascii="Trebuchet MS" w:hAnsi="Trebuchet MS"/>
                <w:sz w:val="22"/>
                <w:szCs w:val="22"/>
              </w:rPr>
              <w:t xml:space="preserve"> Pre-bid meeting and site visit</w:t>
            </w:r>
          </w:p>
          <w:p w14:paraId="6364827C" w14:textId="77777777" w:rsidR="00D12A56" w:rsidRPr="00150DE9" w:rsidRDefault="00D12A56" w:rsidP="00D12A56">
            <w:pPr>
              <w:pStyle w:val="Sub-ClauseText"/>
              <w:spacing w:before="0"/>
              <w:ind w:left="360"/>
              <w:rPr>
                <w:rFonts w:ascii="Trebuchet MS" w:hAnsi="Trebuchet MS"/>
                <w:spacing w:val="0"/>
                <w:sz w:val="22"/>
                <w:szCs w:val="22"/>
              </w:rPr>
            </w:pPr>
            <w:r>
              <w:rPr>
                <w:rFonts w:ascii="Trebuchet MS" w:hAnsi="Trebuchet MS"/>
                <w:spacing w:val="0"/>
                <w:sz w:val="22"/>
                <w:szCs w:val="22"/>
              </w:rPr>
              <w:t>9</w:t>
            </w:r>
            <w:r w:rsidRPr="00150DE9">
              <w:rPr>
                <w:rFonts w:ascii="Trebuchet MS" w:hAnsi="Trebuchet MS"/>
                <w:spacing w:val="0"/>
                <w:sz w:val="22"/>
                <w:szCs w:val="22"/>
              </w:rPr>
              <w:t xml:space="preserve">.1 Bidders may wish to visit and examine the site(s) of the project and obtain all information that may be necessary for preparing their bids.  All costs of visiting the site(s) shall be at the bidder’s own expense, responsibility and risk. </w:t>
            </w:r>
          </w:p>
          <w:p w14:paraId="21EEAB83" w14:textId="77777777" w:rsidR="00D12A56" w:rsidRPr="00150DE9" w:rsidRDefault="00D12A56" w:rsidP="00D12A56">
            <w:pPr>
              <w:pStyle w:val="Sub-ClauseText"/>
              <w:spacing w:before="0"/>
              <w:rPr>
                <w:rFonts w:ascii="Trebuchet MS" w:hAnsi="Trebuchet MS"/>
                <w:spacing w:val="0"/>
                <w:sz w:val="22"/>
                <w:szCs w:val="22"/>
              </w:rPr>
            </w:pPr>
            <w:r>
              <w:rPr>
                <w:rFonts w:ascii="Trebuchet MS" w:hAnsi="Trebuchet MS"/>
                <w:spacing w:val="0"/>
                <w:sz w:val="22"/>
                <w:szCs w:val="22"/>
              </w:rPr>
              <w:t>9</w:t>
            </w:r>
            <w:r w:rsidRPr="00150DE9">
              <w:rPr>
                <w:rFonts w:ascii="Trebuchet MS" w:hAnsi="Trebuchet MS"/>
                <w:spacing w:val="0"/>
                <w:sz w:val="22"/>
                <w:szCs w:val="22"/>
              </w:rPr>
              <w:t xml:space="preserve">.2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(as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Failure to attend a site visit will not be cause for disqualification. </w:t>
            </w:r>
          </w:p>
          <w:p w14:paraId="5C36799C" w14:textId="77777777" w:rsidR="00D12A56" w:rsidRPr="00150DE9" w:rsidRDefault="00D12A56" w:rsidP="00D12A56">
            <w:pPr>
              <w:pStyle w:val="Sub-ClauseText"/>
              <w:spacing w:before="0"/>
              <w:rPr>
                <w:rFonts w:ascii="Trebuchet MS" w:hAnsi="Trebuchet MS"/>
                <w:spacing w:val="0"/>
                <w:sz w:val="22"/>
              </w:rPr>
            </w:pPr>
            <w:r>
              <w:rPr>
                <w:rFonts w:ascii="Trebuchet MS" w:hAnsi="Trebuchet MS"/>
                <w:spacing w:val="0"/>
                <w:sz w:val="22"/>
              </w:rPr>
              <w:t>9</w:t>
            </w:r>
            <w:r w:rsidRPr="00150DE9">
              <w:rPr>
                <w:rFonts w:ascii="Trebuchet MS" w:hAnsi="Trebuchet MS"/>
                <w:spacing w:val="0"/>
                <w:sz w:val="22"/>
              </w:rPr>
              <w:t>.3 No</w:t>
            </w:r>
            <w:r w:rsidRPr="00150DE9">
              <w:rPr>
                <w:rFonts w:ascii="Trebuchet MS" w:hAnsi="Trebuchet MS"/>
                <w:color w:val="FF0000"/>
                <w:spacing w:val="0"/>
                <w:sz w:val="22"/>
              </w:rPr>
              <w:t xml:space="preserve"> </w:t>
            </w:r>
            <w:r w:rsidRPr="00150DE9">
              <w:rPr>
                <w:rFonts w:ascii="Trebuchet MS" w:hAnsi="Trebuchet MS"/>
                <w:spacing w:val="0"/>
                <w:sz w:val="22"/>
              </w:rPr>
              <w:t xml:space="preserve">site visit shall be arranged or scheduled after the deadline for the submission of bids and prior to the award of Contract. </w:t>
            </w:r>
          </w:p>
          <w:p w14:paraId="30E43847" w14:textId="77777777" w:rsidR="00D12A56" w:rsidRPr="00150DE9" w:rsidRDefault="00D12A56" w:rsidP="00D12A56">
            <w:pPr>
              <w:pStyle w:val="Sub-ClauseText"/>
              <w:spacing w:before="0"/>
              <w:rPr>
                <w:rFonts w:ascii="Trebuchet MS" w:hAnsi="Trebuchet MS"/>
                <w:spacing w:val="0"/>
                <w:sz w:val="22"/>
              </w:rPr>
            </w:pPr>
            <w:r>
              <w:rPr>
                <w:rFonts w:ascii="Trebuchet MS" w:hAnsi="Trebuchet MS"/>
                <w:spacing w:val="0"/>
                <w:sz w:val="22"/>
              </w:rPr>
              <w:t>9</w:t>
            </w:r>
            <w:r w:rsidRPr="00150DE9">
              <w:rPr>
                <w:rFonts w:ascii="Trebuchet MS" w:hAnsi="Trebuchet MS"/>
                <w:spacing w:val="0"/>
                <w:sz w:val="22"/>
              </w:rPr>
              <w:t>.4   Bidders and any of their personnel or agents may be granted permission to enter the premises and lands of the procuring entity on condition of the full release and indemnity of the procuring entity from and against all liability. All responsibility for death or personal injury, loss of or damage to property, and any other loss, damage, costs, and expenses incurred as a result of the inspection shall be borne by bidders.</w:t>
            </w:r>
          </w:p>
          <w:p w14:paraId="3E4FD722" w14:textId="77777777" w:rsidR="00D12A56" w:rsidRPr="00150DE9" w:rsidRDefault="00D12A56" w:rsidP="00D12A56">
            <w:pPr>
              <w:pStyle w:val="Sub-ClauseText"/>
              <w:spacing w:before="0"/>
              <w:rPr>
                <w:rFonts w:ascii="Trebuchet MS" w:hAnsi="Trebuchet MS"/>
                <w:spacing w:val="0"/>
                <w:sz w:val="22"/>
                <w:szCs w:val="22"/>
              </w:rPr>
            </w:pPr>
            <w:r>
              <w:rPr>
                <w:rFonts w:ascii="Trebuchet MS" w:hAnsi="Trebuchet MS"/>
                <w:spacing w:val="0"/>
                <w:sz w:val="22"/>
                <w:szCs w:val="22"/>
              </w:rPr>
              <w:t xml:space="preserve">9.5 </w:t>
            </w:r>
            <w:r w:rsidRPr="00150DE9">
              <w:rPr>
                <w:rFonts w:ascii="Trebuchet MS" w:hAnsi="Trebuchet MS"/>
                <w:spacing w:val="0"/>
                <w:sz w:val="22"/>
                <w:szCs w:val="22"/>
              </w:rPr>
              <w:t xml:space="preserve">Bidders are invited to attend a pre-bid meeting, if provided for in the </w:t>
            </w:r>
            <w:r w:rsidRPr="00150DE9">
              <w:rPr>
                <w:rFonts w:ascii="Trebuchet MS" w:hAnsi="Trebuchet MS"/>
                <w:b/>
                <w:spacing w:val="0"/>
                <w:sz w:val="22"/>
                <w:szCs w:val="22"/>
              </w:rPr>
              <w:t>BDS</w:t>
            </w:r>
            <w:r w:rsidRPr="00150DE9">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14:paraId="17FCF6F1" w14:textId="77777777" w:rsidR="00D12A56" w:rsidRPr="00150DE9" w:rsidRDefault="00D12A56" w:rsidP="00D12A56">
            <w:pPr>
              <w:pStyle w:val="Sub-ClauseText"/>
              <w:spacing w:before="0"/>
              <w:rPr>
                <w:rFonts w:ascii="Trebuchet MS" w:hAnsi="Trebuchet MS"/>
                <w:spacing w:val="0"/>
                <w:sz w:val="22"/>
              </w:rPr>
            </w:pPr>
          </w:p>
          <w:p w14:paraId="5E9A28E2" w14:textId="77777777" w:rsidR="00D12A56" w:rsidRPr="00150DE9" w:rsidRDefault="00D12A56" w:rsidP="00FE02F5">
            <w:pPr>
              <w:pStyle w:val="Sub-ClauseText"/>
              <w:numPr>
                <w:ilvl w:val="1"/>
                <w:numId w:val="87"/>
              </w:numPr>
              <w:spacing w:before="0"/>
              <w:rPr>
                <w:rFonts w:ascii="Trebuchet MS" w:hAnsi="Trebuchet MS"/>
                <w:spacing w:val="0"/>
                <w:sz w:val="22"/>
              </w:rPr>
            </w:pPr>
            <w:r w:rsidRPr="00150DE9">
              <w:rPr>
                <w:rFonts w:ascii="Trebuchet MS" w:hAnsi="Trebuchet MS"/>
                <w:spacing w:val="0"/>
                <w:sz w:val="22"/>
              </w:rPr>
              <w:t xml:space="preserve">Bidders are required, as far as possible, to submit any questions in writing to the procuring entity not later than the number of days before the pre-bid meeting, as indicated in the </w:t>
            </w:r>
            <w:r w:rsidRPr="00150DE9">
              <w:rPr>
                <w:rFonts w:ascii="Trebuchet MS" w:hAnsi="Trebuchet MS"/>
                <w:b/>
                <w:spacing w:val="0"/>
                <w:sz w:val="22"/>
              </w:rPr>
              <w:t>BDS.</w:t>
            </w:r>
          </w:p>
          <w:p w14:paraId="47139DED" w14:textId="5B1F3BD1" w:rsidR="00D12A56" w:rsidRPr="0005572A" w:rsidRDefault="00D12A56" w:rsidP="00D12A56">
            <w:pPr>
              <w:tabs>
                <w:tab w:val="left" w:pos="1602"/>
              </w:tabs>
              <w:spacing w:before="60" w:after="60"/>
              <w:rPr>
                <w:rFonts w:ascii="Trebuchet MS" w:hAnsi="Trebuchet MS"/>
                <w:sz w:val="22"/>
                <w:szCs w:val="22"/>
              </w:rPr>
            </w:pPr>
            <w:r w:rsidRPr="00150DE9">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4.9.</w:t>
            </w:r>
            <w:r w:rsidRPr="00150DE9">
              <w:rPr>
                <w:rFonts w:ascii="Trebuchet MS" w:hAnsi="Trebuchet MS" w:cs="Arial"/>
              </w:rPr>
              <w:t xml:space="preserve">  </w:t>
            </w:r>
          </w:p>
        </w:tc>
      </w:tr>
      <w:tr w:rsidR="00D12A56" w:rsidRPr="00641B96" w14:paraId="3F5BC865" w14:textId="77777777" w:rsidTr="004740DB">
        <w:trPr>
          <w:gridBefore w:val="1"/>
          <w:wBefore w:w="20" w:type="dxa"/>
        </w:trPr>
        <w:tc>
          <w:tcPr>
            <w:tcW w:w="9327" w:type="dxa"/>
          </w:tcPr>
          <w:p w14:paraId="0025A5F1" w14:textId="5846B956" w:rsidR="00D12A56" w:rsidRPr="0005572A" w:rsidRDefault="00D12A56" w:rsidP="00D12A56">
            <w:pPr>
              <w:pStyle w:val="Sub-ClauseText"/>
              <w:spacing w:before="0"/>
              <w:rPr>
                <w:rFonts w:ascii="Trebuchet MS" w:hAnsi="Trebuchet MS"/>
                <w:sz w:val="22"/>
                <w:szCs w:val="22"/>
              </w:rPr>
            </w:pPr>
            <w:r w:rsidRPr="00150DE9">
              <w:rPr>
                <w:rFonts w:ascii="Trebuchet MS" w:hAnsi="Trebuchet MS"/>
                <w:spacing w:val="0"/>
                <w:sz w:val="22"/>
              </w:rPr>
              <w:t xml:space="preserve"> </w:t>
            </w:r>
          </w:p>
        </w:tc>
      </w:tr>
      <w:tr w:rsidR="00D12A56" w:rsidRPr="00641B96" w14:paraId="1CD10625" w14:textId="77777777" w:rsidTr="004740DB">
        <w:trPr>
          <w:gridBefore w:val="1"/>
          <w:wBefore w:w="20" w:type="dxa"/>
        </w:trPr>
        <w:tc>
          <w:tcPr>
            <w:tcW w:w="9327" w:type="dxa"/>
          </w:tcPr>
          <w:p w14:paraId="2C40EE1D" w14:textId="51BFDF1F" w:rsidR="00D12A56" w:rsidRPr="00150DE9" w:rsidRDefault="00D12A56" w:rsidP="00FE02F5">
            <w:pPr>
              <w:pStyle w:val="Sec1-Clauses"/>
              <w:numPr>
                <w:ilvl w:val="0"/>
                <w:numId w:val="87"/>
              </w:numPr>
              <w:spacing w:before="0"/>
              <w:rPr>
                <w:rFonts w:ascii="Trebuchet MS" w:hAnsi="Trebuchet MS"/>
                <w:sz w:val="22"/>
                <w:szCs w:val="22"/>
              </w:rPr>
            </w:pPr>
            <w:bookmarkStart w:id="51" w:name="_Toc438438827"/>
            <w:bookmarkStart w:id="52" w:name="_Toc438532575"/>
            <w:bookmarkStart w:id="53" w:name="_Toc438733971"/>
            <w:bookmarkStart w:id="54" w:name="_Toc438907011"/>
            <w:bookmarkStart w:id="55" w:name="_Toc438907210"/>
            <w:bookmarkStart w:id="56" w:name="_Toc462740371"/>
            <w:r>
              <w:rPr>
                <w:rFonts w:ascii="Trebuchet MS" w:hAnsi="Trebuchet MS"/>
                <w:sz w:val="22"/>
                <w:szCs w:val="22"/>
              </w:rPr>
              <w:t>C</w:t>
            </w:r>
            <w:r w:rsidRPr="00150DE9">
              <w:rPr>
                <w:rFonts w:ascii="Trebuchet MS" w:hAnsi="Trebuchet MS"/>
                <w:sz w:val="22"/>
                <w:szCs w:val="22"/>
              </w:rPr>
              <w:t xml:space="preserve">larification of </w:t>
            </w:r>
            <w:bookmarkEnd w:id="51"/>
            <w:bookmarkEnd w:id="52"/>
            <w:bookmarkEnd w:id="53"/>
            <w:bookmarkEnd w:id="54"/>
            <w:bookmarkEnd w:id="55"/>
            <w:bookmarkEnd w:id="56"/>
            <w:r w:rsidRPr="00150DE9">
              <w:rPr>
                <w:rFonts w:ascii="Trebuchet MS" w:hAnsi="Trebuchet MS"/>
                <w:sz w:val="22"/>
                <w:szCs w:val="22"/>
              </w:rPr>
              <w:t xml:space="preserve">Bidding Documents </w:t>
            </w:r>
          </w:p>
          <w:p w14:paraId="56B94676" w14:textId="51FB8827" w:rsidR="00D12A56" w:rsidRPr="0005572A" w:rsidRDefault="00D12A56" w:rsidP="00D12A56">
            <w:pPr>
              <w:pStyle w:val="Sub-ClauseText"/>
              <w:spacing w:before="0"/>
              <w:ind w:left="360"/>
              <w:rPr>
                <w:rFonts w:ascii="Trebuchet MS" w:hAnsi="Trebuchet MS"/>
                <w:spacing w:val="0"/>
                <w:sz w:val="22"/>
                <w:szCs w:val="22"/>
              </w:rPr>
            </w:pPr>
            <w:r w:rsidRPr="00150DE9">
              <w:rPr>
                <w:rFonts w:ascii="Trebuchet MS" w:hAnsi="Trebuchet MS"/>
                <w:spacing w:val="0"/>
                <w:sz w:val="22"/>
                <w:szCs w:val="22"/>
              </w:rPr>
              <w:t xml:space="preserve">Bidders may request clarification of the bidding documents by contacting the procuring entity in writing at the address </w:t>
            </w:r>
            <w:r w:rsidRPr="00150DE9">
              <w:rPr>
                <w:rFonts w:ascii="Trebuchet MS" w:hAnsi="Trebuchet MS"/>
                <w:b/>
                <w:bCs/>
                <w:spacing w:val="0"/>
                <w:sz w:val="22"/>
                <w:szCs w:val="22"/>
              </w:rPr>
              <w:t>specified 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r w:rsidRPr="00150DE9">
              <w:rPr>
                <w:rFonts w:ascii="Trebuchet MS" w:hAnsi="Trebuchet MS"/>
                <w:spacing w:val="0"/>
                <w:sz w:val="22"/>
                <w:szCs w:val="22"/>
              </w:rPr>
              <w:t xml:space="preserve">  The procuring entity will respond in writing to any request for clarification, provided that such request is received prior to the period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In the case of electronic bidding, clarifications should be submitted through the </w:t>
            </w:r>
            <w:r>
              <w:rPr>
                <w:rFonts w:ascii="Trebuchet MS" w:hAnsi="Trebuchet MS"/>
                <w:spacing w:val="0"/>
                <w:sz w:val="22"/>
                <w:szCs w:val="22"/>
              </w:rPr>
              <w:t>GOJEP</w:t>
            </w:r>
            <w:r w:rsidRPr="00150DE9">
              <w:rPr>
                <w:rFonts w:ascii="Trebuchet MS" w:hAnsi="Trebuchet MS"/>
                <w:spacing w:val="0"/>
                <w:sz w:val="22"/>
                <w:szCs w:val="22"/>
              </w:rPr>
              <w:t xml:space="preserve"> System as specified in the BDS. The procuring entity shall forward copies of its response to all those who have acquired the bidding documents directly from it, including a description of the inquiry but without identifying its source.  </w:t>
            </w:r>
          </w:p>
        </w:tc>
      </w:tr>
      <w:tr w:rsidR="00D12A56" w:rsidRPr="00641B96" w14:paraId="16368F80" w14:textId="77777777" w:rsidTr="004740DB">
        <w:trPr>
          <w:gridBefore w:val="1"/>
          <w:wBefore w:w="20" w:type="dxa"/>
        </w:trPr>
        <w:tc>
          <w:tcPr>
            <w:tcW w:w="9327" w:type="dxa"/>
          </w:tcPr>
          <w:p w14:paraId="26E765BB" w14:textId="4BB2B0B1" w:rsidR="00D12A56" w:rsidRPr="0005572A" w:rsidRDefault="00D12A56" w:rsidP="00D12A56">
            <w:pPr>
              <w:pStyle w:val="Heading1"/>
              <w:rPr>
                <w:sz w:val="22"/>
                <w:szCs w:val="22"/>
              </w:rPr>
            </w:pPr>
            <w:r w:rsidRPr="00150DE9">
              <w:rPr>
                <w:rFonts w:ascii="Trebuchet MS" w:hAnsi="Trebuchet MS"/>
                <w:sz w:val="22"/>
                <w:szCs w:val="22"/>
              </w:rPr>
              <w:t xml:space="preserve">Should the procuring entity deem it necessary to amend the bidding documents as a result of a clarification or the pre-bid meeting, it shall do so following </w:t>
            </w:r>
            <w:r w:rsidR="00565A6C">
              <w:rPr>
                <w:rFonts w:ascii="Trebuchet MS" w:hAnsi="Trebuchet MS"/>
                <w:sz w:val="22"/>
                <w:szCs w:val="22"/>
              </w:rPr>
              <w:t>the procedure under ITB Clause 11</w:t>
            </w:r>
            <w:r w:rsidRPr="00150DE9">
              <w:rPr>
                <w:rFonts w:ascii="Trebuchet MS" w:hAnsi="Trebuchet MS"/>
                <w:sz w:val="22"/>
                <w:szCs w:val="22"/>
              </w:rPr>
              <w:t xml:space="preserve">.   </w:t>
            </w:r>
          </w:p>
        </w:tc>
      </w:tr>
      <w:tr w:rsidR="00D12A56" w:rsidRPr="00641B96" w14:paraId="7A192799" w14:textId="77777777" w:rsidTr="004740DB">
        <w:trPr>
          <w:gridBefore w:val="1"/>
          <w:wBefore w:w="20" w:type="dxa"/>
        </w:trPr>
        <w:tc>
          <w:tcPr>
            <w:tcW w:w="9327" w:type="dxa"/>
          </w:tcPr>
          <w:p w14:paraId="6A8B3911" w14:textId="5D81F412" w:rsidR="00D12A56" w:rsidRPr="0005572A" w:rsidRDefault="00D12A56" w:rsidP="00D12A56">
            <w:pPr>
              <w:pStyle w:val="Sub-ClauseText"/>
              <w:spacing w:before="0"/>
              <w:rPr>
                <w:rFonts w:ascii="Trebuchet MS" w:hAnsi="Trebuchet MS"/>
                <w:spacing w:val="0"/>
                <w:sz w:val="22"/>
                <w:szCs w:val="22"/>
              </w:rPr>
            </w:pPr>
          </w:p>
        </w:tc>
      </w:tr>
      <w:tr w:rsidR="00D12A56" w:rsidRPr="00641B96" w14:paraId="3769CFBE" w14:textId="77777777" w:rsidTr="004740DB">
        <w:trPr>
          <w:gridBefore w:val="1"/>
          <w:wBefore w:w="20" w:type="dxa"/>
        </w:trPr>
        <w:tc>
          <w:tcPr>
            <w:tcW w:w="9327" w:type="dxa"/>
          </w:tcPr>
          <w:p w14:paraId="695DA467" w14:textId="53DBA917" w:rsidR="00D12A56" w:rsidRPr="00150DE9" w:rsidRDefault="00D12A56" w:rsidP="00FE02F5">
            <w:pPr>
              <w:pStyle w:val="Sec1-Clauses"/>
              <w:numPr>
                <w:ilvl w:val="0"/>
                <w:numId w:val="87"/>
              </w:numPr>
              <w:spacing w:before="0"/>
              <w:rPr>
                <w:rFonts w:ascii="Trebuchet MS" w:hAnsi="Trebuchet MS"/>
                <w:sz w:val="22"/>
                <w:szCs w:val="22"/>
              </w:rPr>
            </w:pPr>
            <w:bookmarkStart w:id="57" w:name="_Toc438438828"/>
            <w:bookmarkStart w:id="58" w:name="_Toc438532576"/>
            <w:bookmarkStart w:id="59" w:name="_Toc438733972"/>
            <w:bookmarkStart w:id="60" w:name="_Toc438907012"/>
            <w:bookmarkStart w:id="61" w:name="_Toc438907211"/>
            <w:bookmarkStart w:id="62" w:name="_Toc462740372"/>
            <w:r w:rsidRPr="00150DE9">
              <w:rPr>
                <w:rFonts w:ascii="Trebuchet MS" w:hAnsi="Trebuchet MS"/>
                <w:sz w:val="22"/>
                <w:szCs w:val="22"/>
              </w:rPr>
              <w:t>Amendment of Bid</w:t>
            </w:r>
            <w:bookmarkEnd w:id="57"/>
            <w:bookmarkEnd w:id="58"/>
            <w:bookmarkEnd w:id="59"/>
            <w:bookmarkEnd w:id="60"/>
            <w:bookmarkEnd w:id="61"/>
            <w:bookmarkEnd w:id="62"/>
            <w:r w:rsidRPr="00150DE9">
              <w:rPr>
                <w:rFonts w:ascii="Trebuchet MS" w:hAnsi="Trebuchet MS"/>
                <w:sz w:val="22"/>
                <w:szCs w:val="22"/>
              </w:rPr>
              <w:t>ding Documents</w:t>
            </w:r>
          </w:p>
          <w:p w14:paraId="4878F41C" w14:textId="20A8307B" w:rsidR="00D12A56" w:rsidRPr="00150DE9" w:rsidRDefault="00D12A56" w:rsidP="00FE02F5">
            <w:pPr>
              <w:pStyle w:val="Sub-ClauseText"/>
              <w:numPr>
                <w:ilvl w:val="1"/>
                <w:numId w:val="88"/>
              </w:numPr>
              <w:spacing w:before="0"/>
              <w:rPr>
                <w:rFonts w:ascii="Trebuchet MS" w:hAnsi="Trebuchet MS"/>
                <w:spacing w:val="0"/>
                <w:sz w:val="22"/>
                <w:szCs w:val="22"/>
              </w:rPr>
            </w:pPr>
            <w:r w:rsidRPr="00150DE9">
              <w:rPr>
                <w:rFonts w:ascii="Trebuchet MS" w:hAnsi="Trebuchet MS"/>
                <w:spacing w:val="0"/>
                <w:sz w:val="22"/>
                <w:szCs w:val="22"/>
              </w:rPr>
              <w:t xml:space="preserve">At any time prior to the deadline for submission of bids, the procuring entity may, for any reason, whether at its own initiative or as a result of a request for clarification by a prospective bidder, amend the bidding documents.  </w:t>
            </w:r>
          </w:p>
          <w:p w14:paraId="6339B734" w14:textId="77777777" w:rsidR="00D12A56" w:rsidRPr="00150DE9" w:rsidRDefault="00D12A56" w:rsidP="00FE02F5">
            <w:pPr>
              <w:pStyle w:val="Sub-ClauseText"/>
              <w:numPr>
                <w:ilvl w:val="1"/>
                <w:numId w:val="88"/>
              </w:numPr>
              <w:spacing w:before="0"/>
              <w:ind w:left="595" w:hanging="595"/>
              <w:rPr>
                <w:rFonts w:ascii="Trebuchet MS" w:hAnsi="Trebuchet MS"/>
                <w:spacing w:val="0"/>
                <w:sz w:val="22"/>
              </w:rPr>
            </w:pPr>
            <w:r w:rsidRPr="00150DE9">
              <w:rPr>
                <w:rFonts w:ascii="Trebuchet MS" w:hAnsi="Trebuchet MS"/>
                <w:spacing w:val="0"/>
                <w:sz w:val="22"/>
              </w:rPr>
              <w:t xml:space="preserve">Amendments will be provided in the form of Addenda to the bidding documents, which will be sent in writing to all prospective bidders that received the bidding documents from the procuring entity.  Addenda will be binding on bidders.  Bidders are required </w:t>
            </w:r>
            <w:r w:rsidRPr="00150DE9">
              <w:rPr>
                <w:rFonts w:ascii="Trebuchet MS" w:hAnsi="Trebuchet MS"/>
                <w:spacing w:val="0"/>
                <w:sz w:val="22"/>
              </w:rPr>
              <w:lastRenderedPageBreak/>
              <w:t xml:space="preserve">to immediately acknowledge receipt of any such Addenda as specified in the BDS.  It will be assumed that the amendments contained in such Addenda will have been taken into account by the bidder in its bid. In the case of electronic bidding any amendments to the bidding documents will be issued through the </w:t>
            </w:r>
            <w:r>
              <w:rPr>
                <w:rFonts w:ascii="Trebuchet MS" w:hAnsi="Trebuchet MS"/>
                <w:spacing w:val="0"/>
                <w:sz w:val="22"/>
              </w:rPr>
              <w:t>GOJEP</w:t>
            </w:r>
            <w:r w:rsidRPr="00150DE9">
              <w:rPr>
                <w:rFonts w:ascii="Trebuchet MS" w:hAnsi="Trebuchet MS"/>
                <w:spacing w:val="0"/>
                <w:sz w:val="22"/>
              </w:rPr>
              <w:t xml:space="preserve"> System.</w:t>
            </w:r>
          </w:p>
          <w:p w14:paraId="38362859" w14:textId="6DD12B77" w:rsidR="00D12A56" w:rsidRDefault="00D12A56" w:rsidP="00FE02F5">
            <w:pPr>
              <w:pStyle w:val="Sub-ClauseText"/>
              <w:numPr>
                <w:ilvl w:val="1"/>
                <w:numId w:val="88"/>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23.2. </w:t>
            </w:r>
          </w:p>
          <w:p w14:paraId="2B6B9587" w14:textId="77777777" w:rsidR="00D12A56" w:rsidRPr="008D1083" w:rsidRDefault="00D12A56" w:rsidP="00FE02F5">
            <w:pPr>
              <w:pStyle w:val="Sub-ClauseText"/>
              <w:numPr>
                <w:ilvl w:val="1"/>
                <w:numId w:val="88"/>
              </w:numPr>
              <w:spacing w:before="0"/>
              <w:ind w:left="595" w:hanging="595"/>
              <w:rPr>
                <w:rFonts w:ascii="Trebuchet MS" w:hAnsi="Trebuchet MS"/>
                <w:spacing w:val="0"/>
                <w:sz w:val="22"/>
                <w:szCs w:val="22"/>
              </w:rPr>
            </w:pPr>
            <w:r w:rsidRPr="008D1083">
              <w:rPr>
                <w:rFonts w:ascii="Trebuchet MS" w:hAnsi="Trebuchet MS"/>
                <w:spacing w:val="0"/>
                <w:sz w:val="22"/>
                <w:szCs w:val="22"/>
              </w:rPr>
              <w:t xml:space="preserve">If the clarification results in the tender document being materially inaccurate the procuring entity shall withdraw and reissue the tender documents. </w:t>
            </w:r>
            <w:r w:rsidRPr="008D1083">
              <w:rPr>
                <w:rFonts w:ascii="Trebuchet MS" w:hAnsi="Trebuchet MS"/>
                <w:spacing w:val="0"/>
                <w:sz w:val="22"/>
              </w:rPr>
              <w:t>Bidders who obtained this original document will be permitted to participate without penalty</w:t>
            </w:r>
            <w:r w:rsidRPr="008D1083">
              <w:rPr>
                <w:rFonts w:ascii="Trebuchet MS" w:hAnsi="Trebuchet MS"/>
                <w:spacing w:val="0"/>
                <w:sz w:val="22"/>
                <w:szCs w:val="22"/>
              </w:rPr>
              <w:t>.</w:t>
            </w:r>
          </w:p>
          <w:p w14:paraId="664D1D4C" w14:textId="1198BBDC" w:rsidR="00D12A56" w:rsidRPr="0005572A" w:rsidRDefault="00D12A56" w:rsidP="00D12A56">
            <w:pPr>
              <w:pStyle w:val="Sub-ClauseText"/>
              <w:spacing w:before="0"/>
              <w:ind w:left="450"/>
              <w:rPr>
                <w:rFonts w:ascii="Trebuchet MS" w:hAnsi="Trebuchet MS"/>
                <w:spacing w:val="0"/>
                <w:sz w:val="22"/>
                <w:szCs w:val="22"/>
              </w:rPr>
            </w:pPr>
          </w:p>
        </w:tc>
      </w:tr>
      <w:tr w:rsidR="00D12A56" w:rsidRPr="00641B96" w14:paraId="7252C935" w14:textId="77777777" w:rsidTr="004740DB">
        <w:trPr>
          <w:gridBefore w:val="1"/>
          <w:wBefore w:w="20" w:type="dxa"/>
        </w:trPr>
        <w:tc>
          <w:tcPr>
            <w:tcW w:w="9327" w:type="dxa"/>
          </w:tcPr>
          <w:p w14:paraId="226932CD" w14:textId="1FDBEB55" w:rsidR="00D12A56" w:rsidRDefault="00D12A56" w:rsidP="00D12A56">
            <w:pPr>
              <w:pStyle w:val="BodyText2"/>
              <w:spacing w:before="0"/>
              <w:ind w:left="357"/>
              <w:rPr>
                <w:rFonts w:ascii="Trebuchet MS" w:hAnsi="Trebuchet MS"/>
              </w:rPr>
            </w:pPr>
            <w:r w:rsidRPr="00150DE9">
              <w:rPr>
                <w:rFonts w:ascii="Trebuchet MS" w:hAnsi="Trebuchet MS"/>
              </w:rPr>
              <w:lastRenderedPageBreak/>
              <w:t>Preparation of Bids</w:t>
            </w:r>
          </w:p>
          <w:p w14:paraId="52DFD99E" w14:textId="79295EAE" w:rsidR="00D12A56" w:rsidRDefault="00D12A56" w:rsidP="00D12A56">
            <w:pPr>
              <w:pStyle w:val="BodyText2"/>
              <w:spacing w:before="0"/>
              <w:ind w:left="357"/>
              <w:rPr>
                <w:rFonts w:ascii="Trebuchet MS" w:hAnsi="Trebuchet MS"/>
              </w:rPr>
            </w:pPr>
          </w:p>
          <w:p w14:paraId="07AFBD35" w14:textId="77777777" w:rsidR="008D1083" w:rsidRPr="00150DE9" w:rsidRDefault="008D1083" w:rsidP="00FE02F5">
            <w:pPr>
              <w:pStyle w:val="Sec1-Clauses"/>
              <w:numPr>
                <w:ilvl w:val="0"/>
                <w:numId w:val="88"/>
              </w:numPr>
              <w:spacing w:before="0"/>
              <w:rPr>
                <w:rFonts w:ascii="Trebuchet MS" w:hAnsi="Trebuchet MS"/>
                <w:sz w:val="22"/>
                <w:szCs w:val="22"/>
              </w:rPr>
            </w:pPr>
            <w:bookmarkStart w:id="63" w:name="_Toc438438830"/>
            <w:bookmarkStart w:id="64" w:name="_Toc438532578"/>
            <w:bookmarkStart w:id="65" w:name="_Toc438733974"/>
            <w:bookmarkStart w:id="66" w:name="_Toc438907013"/>
            <w:bookmarkStart w:id="67" w:name="_Toc438907212"/>
            <w:bookmarkStart w:id="68" w:name="_Toc462740374"/>
            <w:r w:rsidRPr="00150DE9">
              <w:rPr>
                <w:rFonts w:ascii="Trebuchet MS" w:hAnsi="Trebuchet MS"/>
                <w:sz w:val="22"/>
                <w:szCs w:val="22"/>
              </w:rPr>
              <w:t>Cost of Bidding</w:t>
            </w:r>
          </w:p>
          <w:bookmarkEnd w:id="63"/>
          <w:bookmarkEnd w:id="64"/>
          <w:bookmarkEnd w:id="65"/>
          <w:bookmarkEnd w:id="66"/>
          <w:bookmarkEnd w:id="67"/>
          <w:bookmarkEnd w:id="68"/>
          <w:p w14:paraId="7BFA414A" w14:textId="77777777" w:rsidR="008D1083" w:rsidRPr="00150DE9" w:rsidRDefault="008D1083" w:rsidP="00FE02F5">
            <w:pPr>
              <w:pStyle w:val="Sub-ClauseText"/>
              <w:numPr>
                <w:ilvl w:val="1"/>
                <w:numId w:val="88"/>
              </w:numPr>
              <w:spacing w:before="0"/>
              <w:rPr>
                <w:rFonts w:ascii="Trebuchet MS" w:hAnsi="Trebuchet MS"/>
                <w:spacing w:val="0"/>
                <w:sz w:val="22"/>
                <w:szCs w:val="22"/>
              </w:rPr>
            </w:pPr>
            <w:r w:rsidRPr="00150DE9">
              <w:rPr>
                <w:rFonts w:ascii="Trebuchet MS" w:hAnsi="Trebuchet MS"/>
                <w:spacing w:val="0"/>
                <w:sz w:val="22"/>
                <w:szCs w:val="22"/>
              </w:rPr>
              <w:t>Bidders shall bear all costs associated with the preparation and submission of their bid, and the procuring entity shall not be responsible or liable for those costs.</w:t>
            </w:r>
          </w:p>
          <w:p w14:paraId="4AA7A613" w14:textId="77777777" w:rsidR="008D1083" w:rsidRPr="00150DE9" w:rsidRDefault="008D1083" w:rsidP="00FE02F5">
            <w:pPr>
              <w:pStyle w:val="Sub-ClauseText"/>
              <w:numPr>
                <w:ilvl w:val="1"/>
                <w:numId w:val="88"/>
              </w:numPr>
              <w:spacing w:before="0"/>
              <w:rPr>
                <w:rFonts w:ascii="Trebuchet MS" w:hAnsi="Trebuchet MS"/>
                <w:spacing w:val="0"/>
                <w:sz w:val="22"/>
                <w:szCs w:val="22"/>
              </w:rPr>
            </w:pPr>
            <w:r w:rsidRPr="00150DE9">
              <w:rPr>
                <w:rFonts w:ascii="Trebuchet MS" w:hAnsi="Trebuchet MS"/>
                <w:spacing w:val="0"/>
                <w:sz w:val="22"/>
                <w:szCs w:val="22"/>
              </w:rPr>
              <w:t>The procuring entity shall incur no liability by virtue of it exercising its power to cancel a procurement in accordance with Sections 41 and 44 of the Act.</w:t>
            </w:r>
          </w:p>
          <w:p w14:paraId="28593B12" w14:textId="77777777" w:rsidR="008D1083" w:rsidRPr="00150DE9" w:rsidRDefault="008D1083" w:rsidP="00FE02F5">
            <w:pPr>
              <w:pStyle w:val="Sec1-Clauses"/>
              <w:numPr>
                <w:ilvl w:val="0"/>
                <w:numId w:val="88"/>
              </w:numPr>
              <w:spacing w:before="0" w:after="200"/>
              <w:rPr>
                <w:rFonts w:ascii="Trebuchet MS" w:hAnsi="Trebuchet MS"/>
                <w:sz w:val="22"/>
                <w:szCs w:val="22"/>
              </w:rPr>
            </w:pPr>
            <w:bookmarkStart w:id="69" w:name="_Toc462740375"/>
            <w:bookmarkStart w:id="70" w:name="_Toc438438831"/>
            <w:bookmarkStart w:id="71" w:name="_Toc438532579"/>
            <w:bookmarkStart w:id="72" w:name="_Toc438733975"/>
            <w:bookmarkStart w:id="73" w:name="_Toc438907014"/>
            <w:bookmarkStart w:id="74" w:name="_Toc438907213"/>
            <w:r w:rsidRPr="00150DE9">
              <w:rPr>
                <w:rFonts w:ascii="Trebuchet MS" w:hAnsi="Trebuchet MS"/>
                <w:sz w:val="22"/>
                <w:szCs w:val="22"/>
              </w:rPr>
              <w:t>Language of Bid</w:t>
            </w:r>
          </w:p>
          <w:bookmarkEnd w:id="69"/>
          <w:bookmarkEnd w:id="70"/>
          <w:bookmarkEnd w:id="71"/>
          <w:bookmarkEnd w:id="72"/>
          <w:bookmarkEnd w:id="73"/>
          <w:bookmarkEnd w:id="74"/>
          <w:p w14:paraId="4322409B" w14:textId="0F632253" w:rsidR="00D12A56" w:rsidRDefault="008D1083" w:rsidP="008D1083">
            <w:pPr>
              <w:pStyle w:val="BodyText2"/>
              <w:spacing w:before="0"/>
              <w:ind w:left="357"/>
              <w:jc w:val="left"/>
              <w:rPr>
                <w:rFonts w:ascii="Trebuchet MS" w:hAnsi="Trebuchet MS"/>
              </w:rPr>
            </w:pPr>
            <w:r>
              <w:rPr>
                <w:rFonts w:ascii="Trebuchet MS" w:hAnsi="Trebuchet MS"/>
                <w:sz w:val="22"/>
                <w:szCs w:val="22"/>
              </w:rPr>
              <w:t xml:space="preserve">13.1 </w:t>
            </w:r>
            <w:r w:rsidRPr="008D1083">
              <w:rPr>
                <w:rFonts w:ascii="Trebuchet MS" w:hAnsi="Trebuchet MS"/>
                <w:b w:val="0"/>
                <w:sz w:val="22"/>
                <w:szCs w:val="22"/>
              </w:rPr>
              <w:t xml:space="preserve">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w:t>
            </w:r>
            <w:r w:rsidRPr="008D1083">
              <w:rPr>
                <w:rFonts w:ascii="Trebuchet MS" w:hAnsi="Trebuchet MS"/>
                <w:b w:val="0"/>
                <w:sz w:val="22"/>
              </w:rPr>
              <w:t>of the English language, as specified in the BDS in which case, for purposes of interpretation of the bid, such translation shall govern.</w:t>
            </w:r>
          </w:p>
          <w:p w14:paraId="1C07CD11" w14:textId="25F28790" w:rsidR="00D12A56" w:rsidRPr="00641B96" w:rsidRDefault="00D12A56" w:rsidP="00D12A56">
            <w:pPr>
              <w:pStyle w:val="BodyText2"/>
              <w:spacing w:before="0"/>
              <w:ind w:left="357"/>
              <w:rPr>
                <w:rFonts w:ascii="Trebuchet MS" w:hAnsi="Trebuchet MS"/>
              </w:rPr>
            </w:pPr>
          </w:p>
        </w:tc>
      </w:tr>
      <w:tr w:rsidR="00D12A56" w:rsidRPr="009E4090" w14:paraId="09E34AD4" w14:textId="77777777" w:rsidTr="004740DB">
        <w:trPr>
          <w:gridBefore w:val="1"/>
          <w:wBefore w:w="20" w:type="dxa"/>
        </w:trPr>
        <w:tc>
          <w:tcPr>
            <w:tcW w:w="9327" w:type="dxa"/>
          </w:tcPr>
          <w:p w14:paraId="0A3B712B" w14:textId="05EED5C2" w:rsidR="00D12A56" w:rsidRPr="00150DE9" w:rsidRDefault="00D12A56" w:rsidP="00FE02F5">
            <w:pPr>
              <w:pStyle w:val="Sec1-Clauses"/>
              <w:numPr>
                <w:ilvl w:val="0"/>
                <w:numId w:val="88"/>
              </w:numPr>
              <w:spacing w:before="0"/>
              <w:rPr>
                <w:rFonts w:ascii="Trebuchet MS" w:hAnsi="Trebuchet MS"/>
                <w:sz w:val="22"/>
              </w:rPr>
            </w:pPr>
            <w:bookmarkStart w:id="75" w:name="_Toc462740376"/>
            <w:bookmarkStart w:id="76" w:name="_Toc438438832"/>
            <w:bookmarkStart w:id="77" w:name="_Toc438532580"/>
            <w:bookmarkStart w:id="78" w:name="_Toc438733976"/>
            <w:bookmarkStart w:id="79" w:name="_Toc438907015"/>
            <w:bookmarkStart w:id="80" w:name="_Toc438907214"/>
            <w:r w:rsidRPr="00150DE9">
              <w:rPr>
                <w:rFonts w:ascii="Trebuchet MS" w:hAnsi="Trebuchet MS"/>
                <w:sz w:val="22"/>
              </w:rPr>
              <w:t>Documents Comprising the Bid</w:t>
            </w:r>
          </w:p>
          <w:bookmarkEnd w:id="75"/>
          <w:bookmarkEnd w:id="76"/>
          <w:bookmarkEnd w:id="77"/>
          <w:bookmarkEnd w:id="78"/>
          <w:bookmarkEnd w:id="79"/>
          <w:bookmarkEnd w:id="80"/>
          <w:p w14:paraId="25713BB1" w14:textId="7C2F78C1" w:rsidR="00D12A56" w:rsidRPr="00150DE9" w:rsidRDefault="008D1083" w:rsidP="00D12A56">
            <w:pPr>
              <w:pStyle w:val="Sub-ClauseText"/>
              <w:spacing w:before="0"/>
              <w:rPr>
                <w:rFonts w:ascii="Trebuchet MS" w:hAnsi="Trebuchet MS"/>
                <w:spacing w:val="0"/>
                <w:sz w:val="22"/>
              </w:rPr>
            </w:pPr>
            <w:r>
              <w:rPr>
                <w:rFonts w:ascii="Trebuchet MS" w:hAnsi="Trebuchet MS"/>
                <w:spacing w:val="0"/>
                <w:sz w:val="22"/>
              </w:rPr>
              <w:t xml:space="preserve">14.1 </w:t>
            </w:r>
            <w:r w:rsidR="00D12A56" w:rsidRPr="00150DE9">
              <w:rPr>
                <w:rFonts w:ascii="Trebuchet MS" w:hAnsi="Trebuchet MS"/>
                <w:spacing w:val="0"/>
                <w:sz w:val="22"/>
              </w:rPr>
              <w:t>The bid shall comprise the following;</w:t>
            </w:r>
          </w:p>
          <w:p w14:paraId="040BAA34" w14:textId="63A011FB"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Bid Submission Form and the applicable Price Schedules, in accordance with ITB Clauses</w:t>
            </w:r>
            <w:r w:rsidR="00912439">
              <w:rPr>
                <w:rFonts w:ascii="Trebuchet MS" w:hAnsi="Trebuchet MS"/>
                <w:sz w:val="22"/>
              </w:rPr>
              <w:t xml:space="preserve"> 1</w:t>
            </w:r>
            <w:r w:rsidR="00A818A2">
              <w:rPr>
                <w:rFonts w:ascii="Trebuchet MS" w:hAnsi="Trebuchet MS"/>
                <w:sz w:val="22"/>
              </w:rPr>
              <w:t>5</w:t>
            </w:r>
            <w:r w:rsidR="00912439">
              <w:rPr>
                <w:rFonts w:ascii="Trebuchet MS" w:hAnsi="Trebuchet MS"/>
                <w:sz w:val="22"/>
              </w:rPr>
              <w:t>,1</w:t>
            </w:r>
            <w:r w:rsidR="00A818A2">
              <w:rPr>
                <w:rFonts w:ascii="Trebuchet MS" w:hAnsi="Trebuchet MS"/>
                <w:sz w:val="22"/>
              </w:rPr>
              <w:t>6</w:t>
            </w:r>
            <w:r w:rsidR="00912439">
              <w:rPr>
                <w:rFonts w:ascii="Trebuchet MS" w:hAnsi="Trebuchet MS"/>
                <w:sz w:val="22"/>
              </w:rPr>
              <w:t>,1</w:t>
            </w:r>
            <w:r w:rsidR="00A818A2">
              <w:rPr>
                <w:rFonts w:ascii="Trebuchet MS" w:hAnsi="Trebuchet MS"/>
                <w:sz w:val="22"/>
              </w:rPr>
              <w:t>7</w:t>
            </w:r>
            <w:r w:rsidR="00912439">
              <w:rPr>
                <w:rFonts w:ascii="Trebuchet MS" w:hAnsi="Trebuchet MS"/>
                <w:sz w:val="22"/>
              </w:rPr>
              <w:t>, and 1</w:t>
            </w:r>
            <w:r w:rsidR="00A818A2">
              <w:rPr>
                <w:rFonts w:ascii="Trebuchet MS" w:hAnsi="Trebuchet MS"/>
                <w:sz w:val="22"/>
              </w:rPr>
              <w:t>8</w:t>
            </w:r>
            <w:r w:rsidRPr="00150DE9">
              <w:rPr>
                <w:rFonts w:ascii="Trebuchet MS" w:hAnsi="Trebuchet MS"/>
                <w:sz w:val="22"/>
              </w:rPr>
              <w:t>;</w:t>
            </w:r>
          </w:p>
          <w:p w14:paraId="4E8D4982" w14:textId="243C4F1B"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 xml:space="preserve">Bid security </w:t>
            </w:r>
            <w:r w:rsidR="00A818A2">
              <w:rPr>
                <w:rFonts w:ascii="Trebuchet MS" w:hAnsi="Trebuchet MS"/>
                <w:sz w:val="22"/>
              </w:rPr>
              <w:t>in accordance with ITB Clause 22</w:t>
            </w:r>
            <w:r w:rsidRPr="00150DE9">
              <w:rPr>
                <w:rFonts w:ascii="Trebuchet MS" w:hAnsi="Trebuchet MS"/>
                <w:sz w:val="22"/>
              </w:rPr>
              <w:t>, if required;</w:t>
            </w:r>
          </w:p>
          <w:p w14:paraId="1D49D80C" w14:textId="63BFA9A6"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 xml:space="preserve">alternative bids, if permissible, </w:t>
            </w:r>
            <w:r w:rsidR="00A818A2">
              <w:rPr>
                <w:rFonts w:ascii="Trebuchet MS" w:hAnsi="Trebuchet MS"/>
                <w:sz w:val="22"/>
              </w:rPr>
              <w:t>in accordance with ITB Clause 16</w:t>
            </w:r>
            <w:r w:rsidRPr="00150DE9">
              <w:rPr>
                <w:rFonts w:ascii="Trebuchet MS" w:hAnsi="Trebuchet MS"/>
                <w:sz w:val="22"/>
              </w:rPr>
              <w:t>;</w:t>
            </w:r>
          </w:p>
          <w:p w14:paraId="34F1F357" w14:textId="10B9DB29" w:rsidR="00D12A56" w:rsidRPr="00150DE9" w:rsidRDefault="00D12A56" w:rsidP="00AF233F">
            <w:pPr>
              <w:pStyle w:val="Heading3"/>
              <w:numPr>
                <w:ilvl w:val="2"/>
                <w:numId w:val="12"/>
              </w:numPr>
              <w:spacing w:after="120"/>
              <w:rPr>
                <w:rFonts w:ascii="Trebuchet MS" w:hAnsi="Trebuchet MS"/>
                <w:sz w:val="22"/>
              </w:rPr>
            </w:pPr>
            <w:r w:rsidRPr="00150DE9">
              <w:rPr>
                <w:rFonts w:ascii="Trebuchet MS" w:hAnsi="Trebuchet MS"/>
                <w:sz w:val="22"/>
              </w:rPr>
              <w:t>written confirmation authorizing the signatory of the bid to commit the bidder, in accordance with ITB Clause</w:t>
            </w:r>
            <w:r w:rsidR="00A818A2">
              <w:rPr>
                <w:rFonts w:ascii="Trebuchet MS" w:hAnsi="Trebuchet MS"/>
                <w:sz w:val="22"/>
              </w:rPr>
              <w:t xml:space="preserve"> 23</w:t>
            </w:r>
            <w:r w:rsidRPr="00150DE9">
              <w:rPr>
                <w:rFonts w:ascii="Trebuchet MS" w:hAnsi="Trebuchet MS"/>
                <w:sz w:val="22"/>
              </w:rPr>
              <w:t>.2;</w:t>
            </w:r>
          </w:p>
          <w:p w14:paraId="4111262D" w14:textId="3F777C66" w:rsidR="00D12A56" w:rsidRPr="00150DE9" w:rsidRDefault="00D12A56" w:rsidP="00AF233F">
            <w:pPr>
              <w:pStyle w:val="Heading3"/>
              <w:numPr>
                <w:ilvl w:val="2"/>
                <w:numId w:val="12"/>
              </w:numPr>
              <w:spacing w:after="120"/>
              <w:rPr>
                <w:rFonts w:ascii="Trebuchet MS" w:hAnsi="Trebuchet MS"/>
                <w:sz w:val="22"/>
                <w:szCs w:val="22"/>
              </w:rPr>
            </w:pPr>
            <w:r w:rsidRPr="00150DE9">
              <w:rPr>
                <w:rFonts w:ascii="Trebuchet MS" w:hAnsi="Trebuchet MS"/>
                <w:sz w:val="22"/>
              </w:rPr>
              <w:t>documentary evidenc</w:t>
            </w:r>
            <w:r w:rsidR="006F66FC">
              <w:rPr>
                <w:rFonts w:ascii="Trebuchet MS" w:hAnsi="Trebuchet MS"/>
                <w:sz w:val="22"/>
              </w:rPr>
              <w:t>e</w:t>
            </w:r>
            <w:r w:rsidRPr="00150DE9">
              <w:rPr>
                <w:rFonts w:ascii="Trebuchet MS" w:hAnsi="Trebuchet MS"/>
                <w:sz w:val="22"/>
              </w:rPr>
              <w:t xml:space="preserve"> i</w:t>
            </w:r>
            <w:r w:rsidR="00A818A2">
              <w:rPr>
                <w:rFonts w:ascii="Trebuchet MS" w:hAnsi="Trebuchet MS"/>
                <w:sz w:val="22"/>
              </w:rPr>
              <w:t xml:space="preserve">n accordance with ITB Clauses 19 </w:t>
            </w:r>
            <w:r w:rsidRPr="00150DE9">
              <w:rPr>
                <w:rFonts w:ascii="Trebuchet MS" w:hAnsi="Trebuchet MS"/>
                <w:sz w:val="22"/>
              </w:rPr>
              <w:t>that the goods and related services</w:t>
            </w:r>
            <w:r w:rsidR="006F66FC">
              <w:rPr>
                <w:rFonts w:ascii="Trebuchet MS" w:hAnsi="Trebuchet MS"/>
                <w:sz w:val="22"/>
              </w:rPr>
              <w:t xml:space="preserve"> </w:t>
            </w:r>
            <w:r w:rsidRPr="00150DE9">
              <w:rPr>
                <w:rFonts w:ascii="Trebuchet MS" w:hAnsi="Trebuchet MS"/>
                <w:sz w:val="22"/>
              </w:rPr>
              <w:t>to be supplied are of eligible origin, conform to the bidding</w:t>
            </w:r>
            <w:r w:rsidRPr="00150DE9">
              <w:rPr>
                <w:rFonts w:ascii="Trebuchet MS" w:hAnsi="Trebuchet MS"/>
                <w:sz w:val="22"/>
                <w:szCs w:val="22"/>
              </w:rPr>
              <w:t xml:space="preserve"> documents;</w:t>
            </w:r>
          </w:p>
          <w:p w14:paraId="49F25075" w14:textId="76ED4441" w:rsidR="00D12A56" w:rsidRPr="00150DE9" w:rsidRDefault="00D12A56" w:rsidP="00AF233F">
            <w:pPr>
              <w:pStyle w:val="Heading3"/>
              <w:numPr>
                <w:ilvl w:val="2"/>
                <w:numId w:val="12"/>
              </w:numPr>
              <w:spacing w:after="120"/>
              <w:rPr>
                <w:rFonts w:ascii="Trebuchet MS" w:hAnsi="Trebuchet MS"/>
                <w:sz w:val="22"/>
                <w:szCs w:val="22"/>
              </w:rPr>
            </w:pPr>
            <w:r w:rsidRPr="00150DE9">
              <w:rPr>
                <w:rFonts w:ascii="Trebuchet MS" w:hAnsi="Trebuchet MS"/>
                <w:sz w:val="22"/>
                <w:szCs w:val="22"/>
              </w:rPr>
              <w:t xml:space="preserve">documentary evidence </w:t>
            </w:r>
            <w:r w:rsidR="00A818A2">
              <w:rPr>
                <w:rFonts w:ascii="Trebuchet MS" w:hAnsi="Trebuchet MS"/>
                <w:sz w:val="22"/>
                <w:szCs w:val="22"/>
              </w:rPr>
              <w:t>in accordance with ITB Clause 20</w:t>
            </w:r>
            <w:r w:rsidRPr="00150DE9">
              <w:rPr>
                <w:rFonts w:ascii="Trebuchet MS" w:hAnsi="Trebuchet MS"/>
                <w:sz w:val="22"/>
                <w:szCs w:val="22"/>
              </w:rPr>
              <w:t xml:space="preserve"> establishing the bidder’s qualifications to perform the contract if its bid is accepted; and</w:t>
            </w:r>
          </w:p>
          <w:p w14:paraId="7005769C" w14:textId="77777777" w:rsidR="00D12A56" w:rsidRDefault="00D12A56" w:rsidP="00AF233F">
            <w:pPr>
              <w:pStyle w:val="Heading3"/>
              <w:numPr>
                <w:ilvl w:val="2"/>
                <w:numId w:val="12"/>
              </w:numPr>
              <w:spacing w:after="120"/>
              <w:rPr>
                <w:rFonts w:ascii="Trebuchet MS" w:hAnsi="Trebuchet MS"/>
                <w:b/>
                <w:sz w:val="22"/>
                <w:szCs w:val="22"/>
              </w:rPr>
            </w:pPr>
            <w:r w:rsidRPr="00150DE9">
              <w:rPr>
                <w:rFonts w:ascii="Trebuchet MS" w:hAnsi="Trebuchet MS"/>
                <w:sz w:val="22"/>
                <w:szCs w:val="22"/>
              </w:rPr>
              <w:t xml:space="preserve">any other document </w:t>
            </w:r>
            <w:r w:rsidRPr="00150DE9">
              <w:rPr>
                <w:rFonts w:ascii="Trebuchet MS" w:hAnsi="Trebuchet MS"/>
                <w:b/>
                <w:bCs/>
                <w:sz w:val="22"/>
                <w:szCs w:val="22"/>
              </w:rPr>
              <w:t>required in the</w:t>
            </w:r>
            <w:r w:rsidRPr="00150DE9">
              <w:rPr>
                <w:rFonts w:ascii="Trebuchet MS" w:hAnsi="Trebuchet MS"/>
                <w:sz w:val="22"/>
                <w:szCs w:val="22"/>
              </w:rPr>
              <w:t xml:space="preserve"> </w:t>
            </w:r>
            <w:r w:rsidRPr="00150DE9">
              <w:rPr>
                <w:rFonts w:ascii="Trebuchet MS" w:hAnsi="Trebuchet MS"/>
                <w:b/>
                <w:sz w:val="22"/>
                <w:szCs w:val="22"/>
              </w:rPr>
              <w:t>BDS.</w:t>
            </w:r>
          </w:p>
          <w:p w14:paraId="6D3FE6A1" w14:textId="479BEA42" w:rsidR="00D12A56" w:rsidRPr="003E21D8" w:rsidRDefault="00D12A56" w:rsidP="00D12A56">
            <w:r w:rsidRPr="00150DE9">
              <w:rPr>
                <w:rFonts w:ascii="Trebuchet MS" w:hAnsi="Trebuchet MS"/>
                <w:sz w:val="22"/>
                <w:szCs w:val="22"/>
              </w:rPr>
              <w:t>In addition to</w:t>
            </w:r>
            <w:r w:rsidR="00A818A2">
              <w:rPr>
                <w:rFonts w:ascii="Trebuchet MS" w:hAnsi="Trebuchet MS"/>
                <w:sz w:val="22"/>
                <w:szCs w:val="22"/>
              </w:rPr>
              <w:t xml:space="preserve"> the requirements under ITB 15</w:t>
            </w:r>
            <w:r w:rsidRPr="00150DE9">
              <w:rPr>
                <w:rFonts w:ascii="Trebuchet MS" w:hAnsi="Trebuchet MS"/>
                <w:sz w:val="22"/>
                <w:szCs w:val="22"/>
              </w:rPr>
              <w:t xml:space="preserve">, bids submitted by a JV shall include a copy of the Joint Venture Agreement entered into by all partners.  Alternatively, a Letter of Intent </w:t>
            </w:r>
            <w:r w:rsidRPr="00150DE9">
              <w:rPr>
                <w:rFonts w:ascii="Trebuchet MS" w:hAnsi="Trebuchet MS"/>
                <w:sz w:val="22"/>
                <w:szCs w:val="22"/>
              </w:rPr>
              <w:lastRenderedPageBreak/>
              <w:t>to execute the Joint Venture Agreement in the event of a successful bid shall be signed by all partners and submitted with the bid, together with a copy of the proposed agreement.</w:t>
            </w:r>
          </w:p>
          <w:p w14:paraId="0B63ACA7" w14:textId="052AAA30" w:rsidR="00D12A56" w:rsidRPr="009E4090" w:rsidRDefault="00D12A56" w:rsidP="00D12A56">
            <w:pPr>
              <w:pStyle w:val="Sub-ClauseText"/>
              <w:spacing w:before="0"/>
              <w:rPr>
                <w:rFonts w:ascii="Trebuchet MS" w:hAnsi="Trebuchet MS"/>
                <w:spacing w:val="0"/>
                <w:sz w:val="22"/>
                <w:szCs w:val="22"/>
              </w:rPr>
            </w:pPr>
          </w:p>
        </w:tc>
      </w:tr>
      <w:tr w:rsidR="00D12A56" w:rsidRPr="009E4090" w14:paraId="1227779F" w14:textId="77777777" w:rsidTr="004740DB">
        <w:trPr>
          <w:gridBefore w:val="1"/>
          <w:wBefore w:w="20" w:type="dxa"/>
        </w:trPr>
        <w:tc>
          <w:tcPr>
            <w:tcW w:w="9327" w:type="dxa"/>
          </w:tcPr>
          <w:p w14:paraId="74AFAA5C" w14:textId="50CFB047" w:rsidR="00D12A56" w:rsidRPr="009E4090" w:rsidRDefault="00D12A56" w:rsidP="00D12A56">
            <w:pPr>
              <w:pStyle w:val="Sub-ClauseText"/>
              <w:spacing w:before="0"/>
              <w:ind w:left="595"/>
              <w:rPr>
                <w:rFonts w:ascii="Trebuchet MS" w:hAnsi="Trebuchet MS"/>
                <w:spacing w:val="0"/>
                <w:sz w:val="22"/>
                <w:szCs w:val="22"/>
              </w:rPr>
            </w:pPr>
          </w:p>
        </w:tc>
      </w:tr>
      <w:tr w:rsidR="00D12A56" w:rsidRPr="009E4090" w14:paraId="77F63EDD" w14:textId="77777777" w:rsidTr="004740DB">
        <w:trPr>
          <w:gridBefore w:val="1"/>
          <w:wBefore w:w="20" w:type="dxa"/>
        </w:trPr>
        <w:tc>
          <w:tcPr>
            <w:tcW w:w="9327" w:type="dxa"/>
          </w:tcPr>
          <w:p w14:paraId="390C89ED" w14:textId="53433F00" w:rsidR="00D12A56" w:rsidRPr="00150DE9" w:rsidRDefault="00D12A56" w:rsidP="00FE02F5">
            <w:pPr>
              <w:pStyle w:val="Sec1-Clauses"/>
              <w:numPr>
                <w:ilvl w:val="0"/>
                <w:numId w:val="88"/>
              </w:numPr>
              <w:spacing w:before="0"/>
              <w:rPr>
                <w:rFonts w:ascii="Trebuchet MS" w:hAnsi="Trebuchet MS"/>
                <w:sz w:val="22"/>
                <w:szCs w:val="22"/>
              </w:rPr>
            </w:pPr>
            <w:bookmarkStart w:id="81" w:name="_Toc462740377"/>
            <w:r w:rsidRPr="00150DE9">
              <w:rPr>
                <w:rFonts w:ascii="Trebuchet MS" w:hAnsi="Trebuchet MS"/>
                <w:sz w:val="22"/>
                <w:szCs w:val="22"/>
              </w:rPr>
              <w:t>Bid Submission Form and Price Schedules</w:t>
            </w:r>
            <w:bookmarkEnd w:id="81"/>
            <w:r w:rsidRPr="00150DE9">
              <w:rPr>
                <w:rFonts w:ascii="Trebuchet MS" w:hAnsi="Trebuchet MS"/>
                <w:sz w:val="22"/>
                <w:szCs w:val="22"/>
              </w:rPr>
              <w:t xml:space="preserve"> </w:t>
            </w:r>
          </w:p>
          <w:p w14:paraId="3874E808" w14:textId="31141154" w:rsidR="00D12A56" w:rsidRPr="00F5312F" w:rsidRDefault="00D12A56" w:rsidP="00D12A56">
            <w:pPr>
              <w:pStyle w:val="Sub-ClauseText"/>
              <w:spacing w:before="0"/>
            </w:pPr>
            <w:r w:rsidRPr="00150DE9">
              <w:rPr>
                <w:rFonts w:ascii="Trebuchet MS" w:hAnsi="Trebuchet MS"/>
                <w:spacing w:val="0"/>
                <w:sz w:val="22"/>
                <w:szCs w:val="22"/>
              </w:rPr>
              <w:t>The bidder shall submit the Bid Submission Form furnished in Section IV of the Bidding Form without any alterations of its format and no substitutes shall be accepted.</w:t>
            </w:r>
            <w:r>
              <w:rPr>
                <w:rFonts w:ascii="Trebuchet MS" w:hAnsi="Trebuchet MS"/>
                <w:spacing w:val="0"/>
                <w:sz w:val="22"/>
                <w:szCs w:val="22"/>
              </w:rPr>
              <w:t xml:space="preserve"> </w:t>
            </w:r>
            <w:r w:rsidRPr="00150DE9">
              <w:rPr>
                <w:rFonts w:ascii="Trebuchet MS" w:hAnsi="Trebuchet MS"/>
                <w:spacing w:val="0"/>
                <w:sz w:val="22"/>
                <w:szCs w:val="22"/>
              </w:rPr>
              <w:t xml:space="preserve">All blank spaces shall be filled in with the information requested The bidder shall submit the Price Schedules for goods and related services, according to their origin as appropriate, using the forms furnished in Section IV, Bidding Forms. </w:t>
            </w:r>
          </w:p>
        </w:tc>
      </w:tr>
      <w:tr w:rsidR="00D12A56" w:rsidRPr="0031590F" w14:paraId="58FF83AA" w14:textId="77777777" w:rsidTr="004740DB">
        <w:trPr>
          <w:gridBefore w:val="1"/>
          <w:wBefore w:w="20" w:type="dxa"/>
        </w:trPr>
        <w:tc>
          <w:tcPr>
            <w:tcW w:w="9327" w:type="dxa"/>
          </w:tcPr>
          <w:p w14:paraId="69E9A140" w14:textId="77777777" w:rsidR="00D12A56" w:rsidRPr="00150DE9" w:rsidRDefault="00D12A56" w:rsidP="00FE02F5">
            <w:pPr>
              <w:pStyle w:val="Sec1-Clauses"/>
              <w:numPr>
                <w:ilvl w:val="0"/>
                <w:numId w:val="88"/>
              </w:numPr>
              <w:spacing w:before="0" w:after="200"/>
              <w:rPr>
                <w:rFonts w:ascii="Trebuchet MS" w:hAnsi="Trebuchet MS"/>
                <w:sz w:val="22"/>
                <w:szCs w:val="22"/>
              </w:rPr>
            </w:pPr>
            <w:r w:rsidRPr="00150DE9">
              <w:rPr>
                <w:rFonts w:ascii="Trebuchet MS" w:hAnsi="Trebuchet MS"/>
                <w:sz w:val="22"/>
                <w:szCs w:val="22"/>
              </w:rPr>
              <w:t>Alternative bids</w:t>
            </w:r>
          </w:p>
          <w:p w14:paraId="42DBF701" w14:textId="77777777" w:rsidR="00D12A56" w:rsidRPr="00150DE9" w:rsidRDefault="00D12A56" w:rsidP="00FE02F5">
            <w:pPr>
              <w:pStyle w:val="Sub-ClauseText"/>
              <w:keepNext/>
              <w:keepLines/>
              <w:numPr>
                <w:ilvl w:val="1"/>
                <w:numId w:val="88"/>
              </w:numPr>
              <w:spacing w:before="0"/>
              <w:rPr>
                <w:rFonts w:ascii="Trebuchet MS" w:hAnsi="Trebuchet MS"/>
                <w:spacing w:val="0"/>
                <w:sz w:val="22"/>
                <w:szCs w:val="22"/>
              </w:rPr>
            </w:pPr>
            <w:r w:rsidRPr="00150DE9">
              <w:rPr>
                <w:rFonts w:ascii="Trebuchet MS" w:hAnsi="Trebuchet MS"/>
                <w:spacing w:val="0"/>
                <w:sz w:val="22"/>
                <w:szCs w:val="22"/>
              </w:rPr>
              <w:t xml:space="preserve">Unless otherwise </w:t>
            </w:r>
            <w:r w:rsidRPr="00150DE9">
              <w:rPr>
                <w:rFonts w:ascii="Trebuchet MS" w:hAnsi="Trebuchet MS"/>
                <w:b/>
                <w:bCs/>
                <w:spacing w:val="0"/>
                <w:sz w:val="22"/>
                <w:szCs w:val="22"/>
              </w:rPr>
              <w:t>specified 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r w:rsidRPr="00150DE9">
              <w:rPr>
                <w:rFonts w:ascii="Trebuchet MS" w:hAnsi="Trebuchet MS"/>
                <w:spacing w:val="0"/>
                <w:sz w:val="22"/>
                <w:szCs w:val="22"/>
              </w:rPr>
              <w:t xml:space="preserve"> alternative bids shall not be considered. </w:t>
            </w:r>
            <w:r w:rsidRPr="00150DE9" w:rsidDel="003A4042">
              <w:rPr>
                <w:rFonts w:ascii="Trebuchet MS" w:hAnsi="Trebuchet MS"/>
                <w:spacing w:val="0"/>
                <w:sz w:val="22"/>
                <w:szCs w:val="22"/>
              </w:rPr>
              <w:t xml:space="preserve"> </w:t>
            </w:r>
          </w:p>
          <w:p w14:paraId="0B9FCAA4" w14:textId="74C631C1" w:rsidR="00D12A56" w:rsidRPr="00150DE9" w:rsidRDefault="00D12A56" w:rsidP="00FE02F5">
            <w:pPr>
              <w:pStyle w:val="Sub-ClauseText"/>
              <w:keepNext/>
              <w:keepLines/>
              <w:numPr>
                <w:ilvl w:val="1"/>
                <w:numId w:val="88"/>
              </w:numPr>
              <w:spacing w:before="0"/>
              <w:rPr>
                <w:rFonts w:ascii="Trebuchet MS" w:hAnsi="Trebuchet MS"/>
                <w:spacing w:val="0"/>
                <w:sz w:val="22"/>
                <w:szCs w:val="22"/>
              </w:rPr>
            </w:pPr>
            <w:r w:rsidRPr="00150DE9">
              <w:rPr>
                <w:rFonts w:ascii="Trebuchet MS" w:hAnsi="Trebuchet MS"/>
                <w:spacing w:val="0"/>
                <w:sz w:val="22"/>
                <w:szCs w:val="22"/>
              </w:rPr>
              <w:t xml:space="preserve">When </w:t>
            </w:r>
            <w:r w:rsidR="006F66FC" w:rsidRPr="00150DE9">
              <w:rPr>
                <w:rFonts w:ascii="Trebuchet MS" w:hAnsi="Trebuchet MS"/>
                <w:spacing w:val="0"/>
                <w:sz w:val="22"/>
                <w:szCs w:val="22"/>
              </w:rPr>
              <w:t>alternative</w:t>
            </w:r>
            <w:r w:rsidRPr="00150DE9">
              <w:rPr>
                <w:rFonts w:ascii="Trebuchet MS" w:hAnsi="Trebuchet MS"/>
                <w:spacing w:val="0"/>
                <w:sz w:val="22"/>
                <w:szCs w:val="22"/>
              </w:rPr>
              <w:t xml:space="preserve"> bids are permitted in the BDS the method of evaluating those alternatives will be as specified in the BDS  </w:t>
            </w:r>
          </w:p>
          <w:p w14:paraId="2A995FDE" w14:textId="1DBEA5EA" w:rsidR="00D12A56" w:rsidRPr="0031590F" w:rsidRDefault="00D12A56" w:rsidP="00D12A56">
            <w:pPr>
              <w:pStyle w:val="Sub-ClauseText"/>
              <w:keepNext/>
              <w:keepLines/>
              <w:spacing w:before="0"/>
              <w:ind w:left="595"/>
              <w:rPr>
                <w:rFonts w:ascii="Trebuchet MS" w:hAnsi="Trebuchet MS"/>
                <w:spacing w:val="0"/>
                <w:sz w:val="22"/>
                <w:szCs w:val="22"/>
              </w:rPr>
            </w:pPr>
          </w:p>
        </w:tc>
      </w:tr>
      <w:tr w:rsidR="00D12A56" w:rsidRPr="0031590F" w14:paraId="6D9BFCB4" w14:textId="77777777" w:rsidTr="004740DB">
        <w:trPr>
          <w:gridBefore w:val="1"/>
          <w:wBefore w:w="20" w:type="dxa"/>
        </w:trPr>
        <w:tc>
          <w:tcPr>
            <w:tcW w:w="9327" w:type="dxa"/>
          </w:tcPr>
          <w:p w14:paraId="7B119C09" w14:textId="0C2DB0ED" w:rsidR="00D12A56" w:rsidRPr="0031590F" w:rsidRDefault="00D12A56" w:rsidP="00D12A56">
            <w:pPr>
              <w:pStyle w:val="Sub-ClauseText"/>
              <w:keepNext/>
              <w:keepLines/>
              <w:spacing w:before="0"/>
              <w:rPr>
                <w:rFonts w:ascii="Trebuchet MS" w:hAnsi="Trebuchet MS"/>
                <w:spacing w:val="0"/>
                <w:sz w:val="22"/>
                <w:szCs w:val="22"/>
              </w:rPr>
            </w:pPr>
          </w:p>
        </w:tc>
      </w:tr>
      <w:tr w:rsidR="00D12A56" w:rsidRPr="0031590F" w14:paraId="49814BEF" w14:textId="77777777" w:rsidTr="004740DB">
        <w:trPr>
          <w:gridBefore w:val="1"/>
          <w:wBefore w:w="20" w:type="dxa"/>
        </w:trPr>
        <w:tc>
          <w:tcPr>
            <w:tcW w:w="9327" w:type="dxa"/>
          </w:tcPr>
          <w:p w14:paraId="0201C1BB" w14:textId="17DF9DDE" w:rsidR="00D12A56" w:rsidRDefault="00D12A56" w:rsidP="00D12A56">
            <w:pPr>
              <w:pStyle w:val="Sec1-Clauses"/>
              <w:numPr>
                <w:ilvl w:val="0"/>
                <w:numId w:val="0"/>
              </w:numPr>
              <w:spacing w:before="0" w:after="200"/>
              <w:rPr>
                <w:rFonts w:ascii="Trebuchet MS" w:hAnsi="Trebuchet MS"/>
                <w:sz w:val="22"/>
                <w:szCs w:val="22"/>
              </w:rPr>
            </w:pPr>
            <w:bookmarkStart w:id="82" w:name="_Toc438438835"/>
            <w:bookmarkStart w:id="83" w:name="_Toc438532588"/>
            <w:bookmarkStart w:id="84" w:name="_Toc438733979"/>
            <w:bookmarkStart w:id="85" w:name="_Toc438907018"/>
            <w:bookmarkStart w:id="86" w:name="_Toc438907217"/>
            <w:bookmarkStart w:id="87" w:name="_Toc462740379"/>
            <w:r w:rsidRPr="0031590F">
              <w:rPr>
                <w:rFonts w:ascii="Trebuchet MS" w:hAnsi="Trebuchet MS"/>
                <w:sz w:val="22"/>
                <w:szCs w:val="22"/>
              </w:rPr>
              <w:t>1</w:t>
            </w:r>
            <w:r w:rsidR="00912439">
              <w:rPr>
                <w:rFonts w:ascii="Trebuchet MS" w:hAnsi="Trebuchet MS"/>
                <w:sz w:val="22"/>
                <w:szCs w:val="22"/>
              </w:rPr>
              <w:t>7</w:t>
            </w:r>
            <w:r w:rsidRPr="0031590F">
              <w:rPr>
                <w:rFonts w:ascii="Trebuchet MS" w:hAnsi="Trebuchet MS"/>
                <w:sz w:val="22"/>
                <w:szCs w:val="22"/>
              </w:rPr>
              <w:t xml:space="preserve">. </w:t>
            </w:r>
            <w:r>
              <w:rPr>
                <w:rFonts w:ascii="Trebuchet MS" w:hAnsi="Trebuchet MS"/>
                <w:sz w:val="22"/>
                <w:szCs w:val="22"/>
              </w:rPr>
              <w:t xml:space="preserve">   </w:t>
            </w:r>
            <w:r w:rsidRPr="0031590F">
              <w:rPr>
                <w:rFonts w:ascii="Trebuchet MS" w:hAnsi="Trebuchet MS"/>
                <w:sz w:val="22"/>
                <w:szCs w:val="22"/>
              </w:rPr>
              <w:t>Bid Prices and Discounts</w:t>
            </w:r>
          </w:p>
          <w:p w14:paraId="2934CEF5" w14:textId="77777777" w:rsidR="00D12A56" w:rsidRPr="00150DE9" w:rsidRDefault="00D12A56" w:rsidP="00D12A56">
            <w:pPr>
              <w:pStyle w:val="Sub-ClauseText"/>
              <w:keepNext/>
              <w:keepLines/>
              <w:spacing w:before="0"/>
              <w:ind w:left="360"/>
              <w:rPr>
                <w:rFonts w:ascii="Trebuchet MS" w:hAnsi="Trebuchet MS"/>
                <w:spacing w:val="0"/>
                <w:sz w:val="22"/>
                <w:szCs w:val="22"/>
              </w:rPr>
            </w:pPr>
            <w:r w:rsidRPr="00150DE9">
              <w:rPr>
                <w:rFonts w:ascii="Trebuchet MS" w:hAnsi="Trebuchet MS"/>
                <w:spacing w:val="0"/>
                <w:sz w:val="22"/>
                <w:szCs w:val="22"/>
              </w:rPr>
              <w:t>The prices and discounts quoted by the bidder in the Bid Submission Form and in the Price Schedules shall conform to the requirements specified below.</w:t>
            </w:r>
          </w:p>
          <w:p w14:paraId="69F44B1E" w14:textId="77185F9F" w:rsidR="00D12A56" w:rsidRPr="00150DE9" w:rsidRDefault="00D12A56" w:rsidP="00FE02F5">
            <w:pPr>
              <w:pStyle w:val="Sub-ClauseText"/>
              <w:keepNext/>
              <w:keepLines/>
              <w:numPr>
                <w:ilvl w:val="1"/>
                <w:numId w:val="94"/>
              </w:numPr>
              <w:spacing w:before="0"/>
              <w:rPr>
                <w:rFonts w:ascii="Trebuchet MS" w:hAnsi="Trebuchet MS"/>
                <w:spacing w:val="0"/>
                <w:sz w:val="22"/>
                <w:szCs w:val="22"/>
              </w:rPr>
            </w:pPr>
            <w:r w:rsidRPr="00150DE9">
              <w:rPr>
                <w:rFonts w:ascii="Trebuchet MS" w:hAnsi="Trebuchet MS"/>
                <w:spacing w:val="0"/>
                <w:sz w:val="22"/>
              </w:rPr>
              <w:t xml:space="preserve">If so indicated in ITB Sub-Clause 1.1, bids are invited for individual contracts (lots) or for any combination of contracts (packages).  Unless otherwise indicated in the </w:t>
            </w:r>
            <w:r w:rsidRPr="00150DE9">
              <w:rPr>
                <w:rFonts w:ascii="Trebuchet MS" w:hAnsi="Trebuchet MS"/>
                <w:b/>
                <w:spacing w:val="0"/>
                <w:sz w:val="22"/>
              </w:rPr>
              <w:t>BDS</w:t>
            </w:r>
            <w:r w:rsidRPr="00150DE9">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w:t>
            </w:r>
            <w:r w:rsidR="00A818A2">
              <w:rPr>
                <w:rFonts w:ascii="Trebuchet MS" w:hAnsi="Trebuchet MS"/>
                <w:spacing w:val="0"/>
                <w:sz w:val="22"/>
              </w:rPr>
              <w:t>ordance with ITB Sub-Clause 15</w:t>
            </w:r>
            <w:r w:rsidRPr="00150DE9">
              <w:rPr>
                <w:rFonts w:ascii="Trebuchet MS" w:hAnsi="Trebuchet MS"/>
                <w:spacing w:val="0"/>
                <w:sz w:val="22"/>
              </w:rPr>
              <w:t xml:space="preserve"> provided the bids for all lots are submitted and opened at the same time.</w:t>
            </w:r>
            <w:r w:rsidRPr="00150DE9">
              <w:rPr>
                <w:rFonts w:ascii="Trebuchet MS" w:hAnsi="Trebuchet MS"/>
                <w:spacing w:val="0"/>
                <w:sz w:val="22"/>
                <w:szCs w:val="22"/>
              </w:rPr>
              <w:t xml:space="preserve"> </w:t>
            </w:r>
          </w:p>
          <w:p w14:paraId="5BF2ADFD" w14:textId="77777777" w:rsidR="00D12A56" w:rsidRPr="00150DE9" w:rsidRDefault="00D12A56" w:rsidP="00FE02F5">
            <w:pPr>
              <w:pStyle w:val="Sub-ClauseText"/>
              <w:keepNext/>
              <w:keepLines/>
              <w:numPr>
                <w:ilvl w:val="1"/>
                <w:numId w:val="94"/>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All lots and items must be listed and priced separately in the Price Schedules. </w:t>
            </w:r>
          </w:p>
          <w:p w14:paraId="0809B8ED" w14:textId="77777777" w:rsidR="00D12A56" w:rsidRPr="00150DE9" w:rsidRDefault="00D12A56" w:rsidP="00FE02F5">
            <w:pPr>
              <w:pStyle w:val="Sub-ClauseText"/>
              <w:keepNext/>
              <w:keepLines/>
              <w:numPr>
                <w:ilvl w:val="1"/>
                <w:numId w:val="94"/>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The price to be quoted in the Bid Submission Form shall be the total price of the bid including all applicable taxes and Duties, and excluding any discounts offered. </w:t>
            </w:r>
          </w:p>
          <w:p w14:paraId="780812CB" w14:textId="77777777" w:rsidR="00D12A56" w:rsidRPr="00150DE9" w:rsidRDefault="00D12A56" w:rsidP="00FE02F5">
            <w:pPr>
              <w:pStyle w:val="Sub-ClauseText"/>
              <w:keepNext/>
              <w:keepLines/>
              <w:numPr>
                <w:ilvl w:val="1"/>
                <w:numId w:val="94"/>
              </w:numPr>
              <w:spacing w:before="0"/>
              <w:ind w:left="595" w:hanging="595"/>
              <w:rPr>
                <w:rFonts w:ascii="Trebuchet MS" w:hAnsi="Trebuchet MS"/>
                <w:spacing w:val="0"/>
                <w:sz w:val="22"/>
                <w:szCs w:val="22"/>
              </w:rPr>
            </w:pPr>
            <w:r w:rsidRPr="00150DE9">
              <w:rPr>
                <w:rFonts w:ascii="Trebuchet MS" w:hAnsi="Trebuchet MS"/>
                <w:spacing w:val="0"/>
                <w:sz w:val="22"/>
                <w:szCs w:val="22"/>
              </w:rPr>
              <w:t>The bidder shall quote any unconditional discounts and indicate the method for their application in the Bid Submission Form.</w:t>
            </w:r>
          </w:p>
          <w:p w14:paraId="68C5E683" w14:textId="77777777" w:rsidR="00D12A56" w:rsidRPr="00150DE9" w:rsidRDefault="00D12A56" w:rsidP="00FE02F5">
            <w:pPr>
              <w:pStyle w:val="Sub-ClauseText"/>
              <w:keepNext/>
              <w:keepLines/>
              <w:numPr>
                <w:ilvl w:val="1"/>
                <w:numId w:val="94"/>
              </w:numPr>
              <w:spacing w:before="0"/>
              <w:ind w:left="595" w:hanging="595"/>
              <w:rPr>
                <w:rFonts w:ascii="Trebuchet MS" w:hAnsi="Trebuchet MS"/>
                <w:spacing w:val="0"/>
                <w:sz w:val="22"/>
                <w:szCs w:val="22"/>
              </w:rPr>
            </w:pPr>
            <w:r w:rsidRPr="00150DE9">
              <w:rPr>
                <w:rFonts w:ascii="Trebuchet MS" w:hAnsi="Trebuchet MS"/>
                <w:spacing w:val="0"/>
                <w:sz w:val="22"/>
                <w:szCs w:val="22"/>
              </w:rPr>
              <w:t xml:space="preserve">The terms EXW, CIP, FCA and CPT and other similar terms shall be governed by the rules prescribed in the current edition of Incoterms, published by the International Chamber of Commerce, as specified in the </w:t>
            </w:r>
            <w:r w:rsidRPr="00150DE9">
              <w:rPr>
                <w:rFonts w:ascii="Trebuchet MS" w:hAnsi="Trebuchet MS"/>
                <w:b/>
                <w:spacing w:val="0"/>
                <w:sz w:val="22"/>
                <w:szCs w:val="22"/>
              </w:rPr>
              <w:t>BDS</w:t>
            </w:r>
            <w:r w:rsidRPr="00150DE9">
              <w:rPr>
                <w:rFonts w:ascii="Trebuchet MS" w:hAnsi="Trebuchet MS"/>
                <w:spacing w:val="0"/>
                <w:sz w:val="22"/>
                <w:szCs w:val="22"/>
              </w:rPr>
              <w:t>.</w:t>
            </w:r>
          </w:p>
          <w:p w14:paraId="0B2917AB" w14:textId="66F6C78C" w:rsidR="00D12A56" w:rsidRPr="00150DE9" w:rsidRDefault="00D12A56" w:rsidP="00FE02F5">
            <w:pPr>
              <w:pStyle w:val="Sub-ClauseText"/>
              <w:widowControl w:val="0"/>
              <w:numPr>
                <w:ilvl w:val="1"/>
                <w:numId w:val="94"/>
              </w:numPr>
              <w:spacing w:before="0"/>
              <w:ind w:left="595" w:hanging="595"/>
              <w:rPr>
                <w:rFonts w:ascii="Trebuchet MS" w:hAnsi="Trebuchet MS"/>
                <w:spacing w:val="0"/>
                <w:sz w:val="22"/>
                <w:szCs w:val="22"/>
              </w:rPr>
            </w:pPr>
            <w:r w:rsidRPr="00150DE9">
              <w:rPr>
                <w:rFonts w:ascii="Trebuchet MS" w:hAnsi="Trebuchet MS"/>
                <w:spacing w:val="0"/>
                <w:sz w:val="22"/>
                <w:szCs w:val="22"/>
              </w:rPr>
              <w:t>Prices shall be quoted as specified in each Price Schedule included in Section IV, Bidding Forms</w:t>
            </w:r>
            <w:r w:rsidR="006F66FC">
              <w:rPr>
                <w:rFonts w:ascii="Trebuchet MS" w:hAnsi="Trebuchet MS"/>
                <w:spacing w:val="0"/>
                <w:sz w:val="22"/>
                <w:szCs w:val="22"/>
              </w:rPr>
              <w:t>.</w:t>
            </w:r>
            <w:r w:rsidR="00DD7ABB">
              <w:rPr>
                <w:rFonts w:ascii="Trebuchet MS" w:hAnsi="Trebuchet MS"/>
                <w:spacing w:val="0"/>
                <w:sz w:val="22"/>
                <w:szCs w:val="22"/>
              </w:rPr>
              <w:t xml:space="preserve"> </w:t>
            </w:r>
            <w:r w:rsidR="006F66FC">
              <w:rPr>
                <w:rFonts w:ascii="Trebuchet MS" w:hAnsi="Trebuchet MS"/>
                <w:spacing w:val="0"/>
                <w:sz w:val="22"/>
                <w:szCs w:val="22"/>
              </w:rPr>
              <w:t>T</w:t>
            </w:r>
            <w:r w:rsidRPr="00150DE9">
              <w:rPr>
                <w:rFonts w:ascii="Trebuchet MS" w:hAnsi="Trebuchet MS"/>
                <w:spacing w:val="0"/>
                <w:sz w:val="22"/>
                <w:szCs w:val="22"/>
              </w:rPr>
              <w: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14:paraId="427DBA10" w14:textId="77777777" w:rsidR="00D12A56" w:rsidRPr="00150DE9" w:rsidRDefault="00D12A56" w:rsidP="00AF233F">
            <w:pPr>
              <w:pStyle w:val="Heading3"/>
              <w:numPr>
                <w:ilvl w:val="2"/>
                <w:numId w:val="13"/>
              </w:numPr>
              <w:spacing w:after="120"/>
              <w:rPr>
                <w:rFonts w:ascii="Trebuchet MS" w:hAnsi="Trebuchet MS"/>
                <w:sz w:val="22"/>
                <w:szCs w:val="22"/>
              </w:rPr>
            </w:pPr>
            <w:r w:rsidRPr="00150DE9">
              <w:rPr>
                <w:rFonts w:ascii="Trebuchet MS" w:hAnsi="Trebuchet MS"/>
                <w:sz w:val="22"/>
                <w:szCs w:val="22"/>
              </w:rPr>
              <w:t>For goods manufactured in Jamaica:</w:t>
            </w:r>
          </w:p>
          <w:p w14:paraId="6C57C177" w14:textId="5CDC1F84" w:rsidR="00D12A56" w:rsidRPr="00150DE9" w:rsidRDefault="00D12A56" w:rsidP="00D12A56">
            <w:pPr>
              <w:pStyle w:val="BodyTextIndent3"/>
              <w:spacing w:after="120"/>
              <w:ind w:hanging="630"/>
              <w:jc w:val="both"/>
              <w:rPr>
                <w:rFonts w:ascii="Trebuchet MS" w:hAnsi="Trebuchet MS"/>
                <w:sz w:val="22"/>
                <w:szCs w:val="22"/>
              </w:rPr>
            </w:pPr>
            <w:r w:rsidRPr="00150DE9">
              <w:rPr>
                <w:rFonts w:ascii="Trebuchet MS" w:hAnsi="Trebuchet MS"/>
                <w:sz w:val="22"/>
                <w:szCs w:val="22"/>
              </w:rPr>
              <w:t>(</w:t>
            </w:r>
            <w:proofErr w:type="spellStart"/>
            <w:r w:rsidRPr="00150DE9">
              <w:rPr>
                <w:rFonts w:ascii="Trebuchet MS" w:hAnsi="Trebuchet MS"/>
                <w:sz w:val="22"/>
                <w:szCs w:val="22"/>
              </w:rPr>
              <w:t>i</w:t>
            </w:r>
            <w:proofErr w:type="spellEnd"/>
            <w:r w:rsidRPr="00150DE9">
              <w:rPr>
                <w:rFonts w:ascii="Trebuchet MS" w:hAnsi="Trebuchet MS"/>
                <w:sz w:val="22"/>
                <w:szCs w:val="22"/>
              </w:rPr>
              <w:t>)</w:t>
            </w:r>
            <w:r w:rsidRPr="00150DE9">
              <w:rPr>
                <w:rFonts w:ascii="Trebuchet MS" w:hAnsi="Trebuchet MS"/>
                <w:sz w:val="22"/>
                <w:szCs w:val="22"/>
              </w:rPr>
              <w:tab/>
              <w:t>the price of the goods quoted EXW (ex-works, ex-factory, ex-warehouse, ex-showroom, or off-the-shelf, as</w:t>
            </w:r>
            <w:r w:rsidR="006F66FC">
              <w:rPr>
                <w:rFonts w:ascii="Trebuchet MS" w:hAnsi="Trebuchet MS"/>
                <w:sz w:val="22"/>
                <w:szCs w:val="22"/>
              </w:rPr>
              <w:t xml:space="preserve"> </w:t>
            </w:r>
            <w:r w:rsidRPr="00150DE9">
              <w:rPr>
                <w:rFonts w:ascii="Trebuchet MS" w:hAnsi="Trebuchet MS"/>
                <w:sz w:val="22"/>
                <w:szCs w:val="22"/>
              </w:rPr>
              <w:t>applicable), including all customs duties and sales and other taxes already paid or payable on the components and raw material used in the manufacture or assembly of the goods</w:t>
            </w:r>
          </w:p>
          <w:p w14:paraId="7DA5E145" w14:textId="5EB68279" w:rsidR="00D12A56" w:rsidRPr="00150DE9" w:rsidRDefault="00D12A56" w:rsidP="00D12A56">
            <w:pPr>
              <w:spacing w:after="120"/>
              <w:ind w:left="1782" w:hanging="630"/>
              <w:jc w:val="both"/>
              <w:rPr>
                <w:rFonts w:ascii="Trebuchet MS" w:hAnsi="Trebuchet MS"/>
                <w:sz w:val="22"/>
                <w:szCs w:val="22"/>
              </w:rPr>
            </w:pPr>
            <w:r w:rsidRPr="00150DE9">
              <w:rPr>
                <w:rFonts w:ascii="Trebuchet MS" w:hAnsi="Trebuchet MS"/>
                <w:sz w:val="22"/>
                <w:szCs w:val="22"/>
              </w:rPr>
              <w:lastRenderedPageBreak/>
              <w:t>(ii)</w:t>
            </w:r>
            <w:r w:rsidRPr="00150DE9">
              <w:rPr>
                <w:rFonts w:ascii="Trebuchet MS" w:hAnsi="Trebuchet MS"/>
                <w:sz w:val="22"/>
                <w:szCs w:val="22"/>
              </w:rPr>
              <w:tab/>
              <w:t>General Consumption Tax (GCT) and any other taxes applicable which will be payable on the goods if the contract is awarded to the bidder; and</w:t>
            </w:r>
          </w:p>
          <w:p w14:paraId="5FC01BC3" w14:textId="77777777" w:rsidR="00D12A56" w:rsidRPr="00150DE9" w:rsidRDefault="00D12A56" w:rsidP="00D12A56">
            <w:pPr>
              <w:spacing w:after="120"/>
              <w:ind w:left="1782" w:hanging="630"/>
              <w:jc w:val="both"/>
              <w:rPr>
                <w:rFonts w:ascii="Trebuchet MS" w:hAnsi="Trebuchet MS"/>
                <w:sz w:val="22"/>
                <w:szCs w:val="22"/>
              </w:rPr>
            </w:pPr>
            <w:r w:rsidRPr="00150DE9">
              <w:rPr>
                <w:rFonts w:ascii="Trebuchet MS" w:hAnsi="Trebuchet MS"/>
                <w:sz w:val="22"/>
                <w:szCs w:val="22"/>
              </w:rPr>
              <w:t>(iii)</w:t>
            </w:r>
            <w:r w:rsidRPr="00150DE9">
              <w:rPr>
                <w:rFonts w:ascii="Trebuchet MS" w:hAnsi="Trebuchet MS"/>
                <w:sz w:val="22"/>
                <w:szCs w:val="22"/>
              </w:rPr>
              <w:tab/>
            </w:r>
            <w:r w:rsidRPr="00150DE9">
              <w:rPr>
                <w:rFonts w:ascii="Trebuchet MS" w:hAnsi="Trebuchet MS"/>
                <w:spacing w:val="-4"/>
                <w:sz w:val="22"/>
                <w:szCs w:val="22"/>
              </w:rPr>
              <w:t xml:space="preserve">the price for inland transportation, insurance, and other local services required to convey the goods to their final destination (Project Site) specified in the </w:t>
            </w:r>
            <w:r w:rsidRPr="00150DE9">
              <w:rPr>
                <w:rFonts w:ascii="Trebuchet MS" w:hAnsi="Trebuchet MS"/>
                <w:b/>
                <w:spacing w:val="-4"/>
                <w:sz w:val="22"/>
                <w:szCs w:val="22"/>
              </w:rPr>
              <w:t>BDS.</w:t>
            </w:r>
          </w:p>
          <w:p w14:paraId="67F5DFE1" w14:textId="77777777" w:rsidR="00D12A56" w:rsidRPr="00150DE9" w:rsidRDefault="00D12A56" w:rsidP="00AF233F">
            <w:pPr>
              <w:numPr>
                <w:ilvl w:val="0"/>
                <w:numId w:val="19"/>
              </w:numPr>
              <w:spacing w:after="120"/>
              <w:jc w:val="both"/>
              <w:rPr>
                <w:rFonts w:ascii="Trebuchet MS" w:hAnsi="Trebuchet MS"/>
                <w:sz w:val="22"/>
                <w:szCs w:val="22"/>
              </w:rPr>
            </w:pPr>
            <w:r w:rsidRPr="00150DE9">
              <w:rPr>
                <w:rFonts w:ascii="Trebuchet MS" w:hAnsi="Trebuchet MS"/>
                <w:sz w:val="22"/>
                <w:szCs w:val="22"/>
              </w:rPr>
              <w:t>For goods manufactured outside Jamaica, to be imported:</w:t>
            </w:r>
          </w:p>
          <w:p w14:paraId="5E9AA4FC" w14:textId="77777777" w:rsidR="00D12A56" w:rsidRPr="00150DE9" w:rsidRDefault="00D12A56" w:rsidP="00AF233F">
            <w:pPr>
              <w:numPr>
                <w:ilvl w:val="0"/>
                <w:numId w:val="18"/>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the price of the goods, quoted named place or port of destination in accordance with the Incoterm specified in the </w:t>
            </w:r>
            <w:r w:rsidRPr="00150DE9">
              <w:rPr>
                <w:rFonts w:ascii="Trebuchet MS" w:hAnsi="Trebuchet MS"/>
                <w:b/>
                <w:sz w:val="22"/>
                <w:szCs w:val="22"/>
              </w:rPr>
              <w:t>BDS</w:t>
            </w:r>
            <w:r w:rsidRPr="00150DE9">
              <w:rPr>
                <w:rFonts w:ascii="Trebuchet MS" w:hAnsi="Trebuchet MS"/>
                <w:sz w:val="22"/>
                <w:szCs w:val="22"/>
              </w:rPr>
              <w:t>, in Jamaica</w:t>
            </w:r>
            <w:r w:rsidRPr="00150DE9">
              <w:rPr>
                <w:rFonts w:ascii="Trebuchet MS" w:hAnsi="Trebuchet MS"/>
                <w:b/>
                <w:sz w:val="22"/>
                <w:szCs w:val="22"/>
              </w:rPr>
              <w:t>;</w:t>
            </w:r>
            <w:r w:rsidRPr="00150DE9">
              <w:rPr>
                <w:rFonts w:ascii="Trebuchet MS" w:hAnsi="Trebuchet MS"/>
                <w:sz w:val="22"/>
                <w:szCs w:val="22"/>
              </w:rPr>
              <w:t xml:space="preserve">  </w:t>
            </w:r>
          </w:p>
          <w:p w14:paraId="6DB8471D" w14:textId="77777777" w:rsidR="00D12A56" w:rsidRPr="00150DE9" w:rsidRDefault="00D12A56" w:rsidP="00AF233F">
            <w:pPr>
              <w:numPr>
                <w:ilvl w:val="0"/>
                <w:numId w:val="18"/>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150DE9">
              <w:rPr>
                <w:rFonts w:ascii="Trebuchet MS" w:hAnsi="Trebuchet MS"/>
                <w:b/>
                <w:sz w:val="22"/>
                <w:szCs w:val="22"/>
              </w:rPr>
              <w:t>BDS;</w:t>
            </w:r>
          </w:p>
          <w:p w14:paraId="518D0F22" w14:textId="77777777" w:rsidR="00D12A56" w:rsidRPr="00150DE9" w:rsidRDefault="00D12A56" w:rsidP="00AF233F">
            <w:pPr>
              <w:pStyle w:val="BodyTextIndent3"/>
              <w:numPr>
                <w:ilvl w:val="0"/>
                <w:numId w:val="19"/>
              </w:numPr>
              <w:spacing w:after="120"/>
              <w:jc w:val="both"/>
              <w:rPr>
                <w:rFonts w:ascii="Trebuchet MS" w:hAnsi="Trebuchet MS"/>
                <w:sz w:val="22"/>
                <w:szCs w:val="22"/>
              </w:rPr>
            </w:pPr>
            <w:r w:rsidRPr="00150DE9">
              <w:rPr>
                <w:rFonts w:ascii="Trebuchet MS" w:hAnsi="Trebuchet MS"/>
                <w:sz w:val="22"/>
                <w:szCs w:val="22"/>
              </w:rPr>
              <w:t xml:space="preserve">For goods manufactured outside Jamaica, already imported: </w:t>
            </w:r>
          </w:p>
          <w:p w14:paraId="2B8A5EE6"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the price of the goods, including any rebate; plus any other related local cost;</w:t>
            </w:r>
          </w:p>
          <w:p w14:paraId="76676555"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the custom duties and other import taxes already paid (need to be supported with documentary evidence) or to be paid on the goods already imported; </w:t>
            </w:r>
          </w:p>
          <w:p w14:paraId="77A76E87"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the price of the goods, obtained as the difference between (</w:t>
            </w:r>
            <w:proofErr w:type="spellStart"/>
            <w:r w:rsidRPr="00150DE9">
              <w:rPr>
                <w:rFonts w:ascii="Trebuchet MS" w:hAnsi="Trebuchet MS"/>
                <w:sz w:val="22"/>
                <w:szCs w:val="22"/>
              </w:rPr>
              <w:t>i</w:t>
            </w:r>
            <w:proofErr w:type="spellEnd"/>
            <w:r w:rsidRPr="00150DE9">
              <w:rPr>
                <w:rFonts w:ascii="Trebuchet MS" w:hAnsi="Trebuchet MS"/>
                <w:sz w:val="22"/>
                <w:szCs w:val="22"/>
              </w:rPr>
              <w:t>) and (ii) above;</w:t>
            </w:r>
          </w:p>
          <w:p w14:paraId="6D482C99" w14:textId="77777777" w:rsidR="00D12A56" w:rsidRPr="00150DE9" w:rsidRDefault="00D12A56" w:rsidP="00AF233F">
            <w:pPr>
              <w:numPr>
                <w:ilvl w:val="0"/>
                <w:numId w:val="20"/>
              </w:numPr>
              <w:tabs>
                <w:tab w:val="clear" w:pos="2160"/>
              </w:tabs>
              <w:spacing w:after="120"/>
              <w:ind w:left="1980" w:hanging="540"/>
              <w:jc w:val="both"/>
              <w:rPr>
                <w:rFonts w:ascii="Trebuchet MS" w:hAnsi="Trebuchet MS"/>
                <w:sz w:val="22"/>
                <w:szCs w:val="22"/>
              </w:rPr>
            </w:pPr>
            <w:r w:rsidRPr="00150DE9">
              <w:rPr>
                <w:rFonts w:ascii="Trebuchet MS" w:hAnsi="Trebuchet MS"/>
                <w:sz w:val="22"/>
                <w:szCs w:val="22"/>
              </w:rPr>
              <w:t xml:space="preserve">any Jamaican sales and other taxes which will be payable on the goods if the contract is awarded to the bidder; and </w:t>
            </w:r>
          </w:p>
          <w:p w14:paraId="04E3D7A8" w14:textId="77777777" w:rsidR="00D12A56" w:rsidRPr="00150DE9" w:rsidRDefault="00D12A56" w:rsidP="00AF233F">
            <w:pPr>
              <w:numPr>
                <w:ilvl w:val="0"/>
                <w:numId w:val="20"/>
              </w:numPr>
              <w:tabs>
                <w:tab w:val="clear" w:pos="2160"/>
              </w:tabs>
              <w:spacing w:after="120"/>
              <w:ind w:left="1980" w:right="-18" w:hanging="540"/>
              <w:jc w:val="both"/>
              <w:rPr>
                <w:rFonts w:ascii="Trebuchet MS" w:hAnsi="Trebuchet MS"/>
                <w:sz w:val="22"/>
                <w:szCs w:val="22"/>
              </w:rPr>
            </w:pPr>
            <w:r w:rsidRPr="00150DE9">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150DE9">
              <w:rPr>
                <w:rFonts w:ascii="Trebuchet MS" w:hAnsi="Trebuchet MS"/>
                <w:b/>
                <w:sz w:val="22"/>
                <w:szCs w:val="22"/>
              </w:rPr>
              <w:t>BDS.</w:t>
            </w:r>
          </w:p>
          <w:p w14:paraId="33D4F510" w14:textId="77777777" w:rsidR="00D12A56" w:rsidRPr="00150DE9" w:rsidRDefault="00D12A56" w:rsidP="00AF233F">
            <w:pPr>
              <w:pStyle w:val="BodyTextIndent3"/>
              <w:numPr>
                <w:ilvl w:val="0"/>
                <w:numId w:val="19"/>
              </w:numPr>
              <w:spacing w:after="120"/>
              <w:jc w:val="both"/>
              <w:rPr>
                <w:rFonts w:ascii="Trebuchet MS" w:hAnsi="Trebuchet MS"/>
                <w:sz w:val="22"/>
                <w:szCs w:val="22"/>
              </w:rPr>
            </w:pPr>
            <w:r w:rsidRPr="00150DE9">
              <w:rPr>
                <w:rFonts w:ascii="Trebuchet MS" w:hAnsi="Trebuchet MS"/>
                <w:sz w:val="22"/>
                <w:szCs w:val="22"/>
              </w:rPr>
              <w:t xml:space="preserve">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0BCA4706" w14:textId="77777777" w:rsidR="00D12A56" w:rsidRPr="00150DE9" w:rsidRDefault="00D12A56" w:rsidP="00FE02F5">
            <w:pPr>
              <w:pStyle w:val="Sub-ClauseText"/>
              <w:keepNext/>
              <w:keepLines/>
              <w:numPr>
                <w:ilvl w:val="1"/>
                <w:numId w:val="94"/>
              </w:numPr>
              <w:spacing w:before="0"/>
              <w:ind w:left="597" w:hanging="597"/>
              <w:rPr>
                <w:rFonts w:ascii="Trebuchet MS" w:hAnsi="Trebuchet MS"/>
                <w:spacing w:val="0"/>
                <w:sz w:val="22"/>
                <w:szCs w:val="22"/>
              </w:rPr>
            </w:pPr>
            <w:r w:rsidRPr="00150DE9">
              <w:rPr>
                <w:rFonts w:ascii="Trebuchet MS" w:hAnsi="Trebuchet MS"/>
                <w:spacing w:val="0"/>
                <w:sz w:val="22"/>
                <w:szCs w:val="22"/>
              </w:rPr>
              <w:t xml:space="preserve"> The procuring entity may invite offers on the basis of fixed/unit priced contracts OR variable/adjustable contracts as specified in the </w:t>
            </w:r>
            <w:r w:rsidRPr="00150DE9">
              <w:rPr>
                <w:rFonts w:ascii="Trebuchet MS" w:hAnsi="Trebuchet MS"/>
                <w:b/>
                <w:spacing w:val="0"/>
                <w:sz w:val="22"/>
                <w:szCs w:val="22"/>
              </w:rPr>
              <w:t>BDS</w:t>
            </w:r>
          </w:p>
          <w:p w14:paraId="6A136D58" w14:textId="75200230" w:rsidR="00D12A56" w:rsidRPr="00150DE9" w:rsidRDefault="00D12A56" w:rsidP="00FE02F5">
            <w:pPr>
              <w:pStyle w:val="Sub-ClauseText"/>
              <w:keepNext/>
              <w:keepLines/>
              <w:numPr>
                <w:ilvl w:val="2"/>
                <w:numId w:val="94"/>
              </w:numPr>
              <w:spacing w:before="0"/>
              <w:rPr>
                <w:rFonts w:ascii="Trebuchet MS" w:hAnsi="Trebuchet MS"/>
                <w:spacing w:val="0"/>
                <w:sz w:val="22"/>
                <w:szCs w:val="22"/>
              </w:rPr>
            </w:pPr>
            <w:r w:rsidRPr="00150DE9">
              <w:rPr>
                <w:rFonts w:ascii="Trebuchet MS" w:hAnsi="Trebuchet MS"/>
                <w:spacing w:val="0"/>
                <w:sz w:val="22"/>
                <w:szCs w:val="22"/>
              </w:rPr>
              <w:t>Where a fixed price contract is stipulated, prices quoted by the bidder shall be fixed during the bidder’s performance of the Contract and not subject to variation on any account.  A bid submitted with an adjustable price quotation shall be treated as non-responsive and shall be rej</w:t>
            </w:r>
            <w:r w:rsidR="00A818A2">
              <w:rPr>
                <w:rFonts w:ascii="Trebuchet MS" w:hAnsi="Trebuchet MS"/>
                <w:spacing w:val="0"/>
                <w:sz w:val="22"/>
                <w:szCs w:val="22"/>
              </w:rPr>
              <w:t>ected, pursuant to ITB Clause 32</w:t>
            </w:r>
            <w:r w:rsidRPr="00150DE9">
              <w:rPr>
                <w:rFonts w:ascii="Trebuchet MS" w:hAnsi="Trebuchet MS"/>
                <w:spacing w:val="0"/>
                <w:sz w:val="22"/>
                <w:szCs w:val="22"/>
              </w:rPr>
              <w:t xml:space="preserve">.  </w:t>
            </w:r>
          </w:p>
          <w:p w14:paraId="0656C3B5" w14:textId="5B8BF2A6" w:rsidR="00D12A56" w:rsidRPr="00150DE9" w:rsidRDefault="00D12A56" w:rsidP="00FE02F5">
            <w:pPr>
              <w:pStyle w:val="Sub-ClauseText"/>
              <w:keepNext/>
              <w:keepLines/>
              <w:numPr>
                <w:ilvl w:val="2"/>
                <w:numId w:val="94"/>
              </w:numPr>
              <w:spacing w:before="0"/>
              <w:rPr>
                <w:rFonts w:ascii="Trebuchet MS" w:hAnsi="Trebuchet MS"/>
                <w:spacing w:val="0"/>
                <w:sz w:val="22"/>
                <w:szCs w:val="22"/>
              </w:rPr>
            </w:pPr>
            <w:r w:rsidRPr="00150DE9">
              <w:rPr>
                <w:rFonts w:ascii="Trebuchet MS" w:hAnsi="Trebuchet MS"/>
                <w:spacing w:val="0"/>
                <w:sz w:val="22"/>
                <w:szCs w:val="22"/>
              </w:rPr>
              <w:t>Where a variable/adjustable price contracts is stipulated, prices quoted by the bidder shall be adjustable</w:t>
            </w:r>
            <w:r w:rsidRPr="00150DE9" w:rsidDel="00E464BD">
              <w:rPr>
                <w:rFonts w:ascii="Trebuchet MS" w:hAnsi="Trebuchet MS"/>
                <w:spacing w:val="0"/>
                <w:sz w:val="22"/>
                <w:szCs w:val="22"/>
              </w:rPr>
              <w:t xml:space="preserve"> </w:t>
            </w:r>
            <w:r w:rsidRPr="00150DE9">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w:t>
            </w:r>
            <w:r w:rsidR="00A818A2">
              <w:rPr>
                <w:rFonts w:ascii="Trebuchet MS" w:hAnsi="Trebuchet MS"/>
                <w:spacing w:val="0"/>
                <w:sz w:val="22"/>
                <w:szCs w:val="22"/>
              </w:rPr>
              <w:t>jected pursuant to ITB Clause 32</w:t>
            </w:r>
          </w:p>
          <w:p w14:paraId="1575BBCC" w14:textId="499E9819" w:rsidR="00D12A56" w:rsidRPr="009D7A02" w:rsidRDefault="00D12A56" w:rsidP="00D12A56">
            <w:pPr>
              <w:pStyle w:val="Sec1-Clauses"/>
              <w:numPr>
                <w:ilvl w:val="0"/>
                <w:numId w:val="0"/>
              </w:numPr>
              <w:spacing w:before="0" w:after="200"/>
              <w:rPr>
                <w:rFonts w:ascii="Trebuchet MS" w:hAnsi="Trebuchet MS"/>
                <w:b w:val="0"/>
                <w:sz w:val="22"/>
                <w:szCs w:val="22"/>
              </w:rPr>
            </w:pPr>
            <w:r w:rsidRPr="009D7A02">
              <w:rPr>
                <w:rFonts w:ascii="Trebuchet MS" w:hAnsi="Trebuchet MS"/>
                <w:b w:val="0"/>
                <w:sz w:val="22"/>
                <w:szCs w:val="22"/>
              </w:rPr>
              <w:t xml:space="preserve">b) However where, in accordance with the BDS, prices quoted by the bidder shall be subject to adjustment pursuant to ITB Clause 30. </w:t>
            </w:r>
          </w:p>
          <w:bookmarkEnd w:id="82"/>
          <w:bookmarkEnd w:id="83"/>
          <w:bookmarkEnd w:id="84"/>
          <w:bookmarkEnd w:id="85"/>
          <w:bookmarkEnd w:id="86"/>
          <w:bookmarkEnd w:id="87"/>
          <w:p w14:paraId="4FBABA13" w14:textId="481FA6B9" w:rsidR="00D12A56" w:rsidRPr="0031590F" w:rsidRDefault="00D12A56" w:rsidP="00D12A56">
            <w:pPr>
              <w:pStyle w:val="Sub-ClauseText"/>
              <w:spacing w:before="0"/>
              <w:rPr>
                <w:rFonts w:ascii="Trebuchet MS" w:hAnsi="Trebuchet MS"/>
                <w:spacing w:val="0"/>
                <w:sz w:val="22"/>
                <w:szCs w:val="22"/>
              </w:rPr>
            </w:pPr>
          </w:p>
        </w:tc>
      </w:tr>
      <w:tr w:rsidR="00D12A56" w:rsidRPr="0031590F" w14:paraId="511CFB04" w14:textId="77777777" w:rsidTr="004740DB">
        <w:trPr>
          <w:gridBefore w:val="1"/>
          <w:wBefore w:w="20" w:type="dxa"/>
        </w:trPr>
        <w:tc>
          <w:tcPr>
            <w:tcW w:w="9327" w:type="dxa"/>
          </w:tcPr>
          <w:p w14:paraId="15516875" w14:textId="0FFE9D09" w:rsidR="00D12A56" w:rsidRDefault="00D12A56" w:rsidP="00FE02F5">
            <w:pPr>
              <w:pStyle w:val="Sec1-Clauses"/>
              <w:numPr>
                <w:ilvl w:val="0"/>
                <w:numId w:val="95"/>
              </w:numPr>
              <w:spacing w:before="0"/>
              <w:rPr>
                <w:rFonts w:ascii="Trebuchet MS" w:hAnsi="Trebuchet MS"/>
                <w:sz w:val="22"/>
                <w:szCs w:val="22"/>
              </w:rPr>
            </w:pPr>
            <w:bookmarkStart w:id="88" w:name="_Toc438438836"/>
            <w:bookmarkStart w:id="89" w:name="_Toc438532597"/>
            <w:bookmarkStart w:id="90" w:name="_Toc438733980"/>
            <w:bookmarkStart w:id="91" w:name="_Toc438907019"/>
            <w:bookmarkStart w:id="92" w:name="_Toc438907218"/>
            <w:bookmarkStart w:id="93" w:name="_Toc462740380"/>
            <w:r w:rsidRPr="0031590F">
              <w:rPr>
                <w:rFonts w:ascii="Trebuchet MS" w:hAnsi="Trebuchet MS"/>
                <w:sz w:val="22"/>
                <w:szCs w:val="22"/>
              </w:rPr>
              <w:lastRenderedPageBreak/>
              <w:t>Cu</w:t>
            </w:r>
            <w:bookmarkStart w:id="94" w:name="_Hlt438531797"/>
            <w:bookmarkEnd w:id="94"/>
            <w:r w:rsidRPr="0031590F">
              <w:rPr>
                <w:rFonts w:ascii="Trebuchet MS" w:hAnsi="Trebuchet MS"/>
                <w:sz w:val="22"/>
                <w:szCs w:val="22"/>
              </w:rPr>
              <w:t xml:space="preserve">rrencies of </w:t>
            </w:r>
            <w:bookmarkEnd w:id="88"/>
            <w:bookmarkEnd w:id="89"/>
            <w:bookmarkEnd w:id="90"/>
            <w:bookmarkEnd w:id="91"/>
            <w:bookmarkEnd w:id="92"/>
            <w:bookmarkEnd w:id="93"/>
            <w:r w:rsidRPr="0031590F">
              <w:rPr>
                <w:rFonts w:ascii="Trebuchet MS" w:hAnsi="Trebuchet MS"/>
                <w:sz w:val="22"/>
                <w:szCs w:val="22"/>
              </w:rPr>
              <w:t>bid</w:t>
            </w:r>
          </w:p>
          <w:p w14:paraId="6EA8F2FD" w14:textId="6EE000EA" w:rsidR="00D12A56" w:rsidRPr="00150DE9" w:rsidRDefault="00D12A56" w:rsidP="00FE02F5">
            <w:pPr>
              <w:pStyle w:val="Sub-ClauseText"/>
              <w:numPr>
                <w:ilvl w:val="1"/>
                <w:numId w:val="95"/>
              </w:numPr>
              <w:rPr>
                <w:rFonts w:ascii="Trebuchet MS" w:hAnsi="Trebuchet MS"/>
                <w:sz w:val="22"/>
                <w:szCs w:val="22"/>
              </w:rPr>
            </w:pPr>
            <w:r w:rsidRPr="00150DE9">
              <w:rPr>
                <w:rFonts w:ascii="Trebuchet MS" w:hAnsi="Trebuchet MS"/>
                <w:sz w:val="22"/>
                <w:szCs w:val="22"/>
              </w:rPr>
              <w:t>The currency(</w:t>
            </w:r>
            <w:proofErr w:type="spellStart"/>
            <w:r w:rsidRPr="00150DE9">
              <w:rPr>
                <w:rFonts w:ascii="Trebuchet MS" w:hAnsi="Trebuchet MS"/>
                <w:sz w:val="22"/>
                <w:szCs w:val="22"/>
              </w:rPr>
              <w:t>ies</w:t>
            </w:r>
            <w:proofErr w:type="spellEnd"/>
            <w:r w:rsidRPr="00150DE9">
              <w:rPr>
                <w:rFonts w:ascii="Trebuchet MS" w:hAnsi="Trebuchet MS"/>
                <w:sz w:val="22"/>
                <w:szCs w:val="22"/>
              </w:rPr>
              <w:t>) of the bid and the currency(</w:t>
            </w:r>
            <w:proofErr w:type="spellStart"/>
            <w:r w:rsidRPr="00150DE9">
              <w:rPr>
                <w:rFonts w:ascii="Trebuchet MS" w:hAnsi="Trebuchet MS"/>
                <w:sz w:val="22"/>
                <w:szCs w:val="22"/>
              </w:rPr>
              <w:t>ies</w:t>
            </w:r>
            <w:proofErr w:type="spellEnd"/>
            <w:r w:rsidRPr="00150DE9">
              <w:rPr>
                <w:rFonts w:ascii="Trebuchet MS" w:hAnsi="Trebuchet MS"/>
                <w:sz w:val="22"/>
                <w:szCs w:val="22"/>
              </w:rPr>
              <w:t>) of payments shall be the same.  The bidder shall quote in Jamaican Dollars the portion of the bid price that corresponds to expenditures incurred in Jamaica, unless otherwise specified</w:t>
            </w:r>
            <w:r w:rsidRPr="00150DE9">
              <w:rPr>
                <w:rFonts w:ascii="Trebuchet MS" w:hAnsi="Trebuchet MS"/>
                <w:b/>
                <w:sz w:val="22"/>
                <w:szCs w:val="22"/>
              </w:rPr>
              <w:t xml:space="preserve"> in the BDS.</w:t>
            </w:r>
          </w:p>
          <w:p w14:paraId="2819539A" w14:textId="049C45F3" w:rsidR="00D12A56" w:rsidRPr="009D7A02" w:rsidRDefault="00307A9E" w:rsidP="00307A9E">
            <w:pPr>
              <w:pStyle w:val="Sec1-Clauses"/>
              <w:numPr>
                <w:ilvl w:val="0"/>
                <w:numId w:val="0"/>
              </w:numPr>
              <w:spacing w:before="0"/>
              <w:ind w:left="432" w:hanging="20"/>
              <w:jc w:val="both"/>
              <w:rPr>
                <w:rFonts w:ascii="Trebuchet MS" w:hAnsi="Trebuchet MS"/>
                <w:b w:val="0"/>
                <w:sz w:val="22"/>
                <w:szCs w:val="22"/>
              </w:rPr>
            </w:pPr>
            <w:r>
              <w:rPr>
                <w:rFonts w:ascii="Trebuchet MS" w:hAnsi="Trebuchet MS"/>
                <w:b w:val="0"/>
                <w:sz w:val="22"/>
                <w:szCs w:val="22"/>
              </w:rPr>
              <w:lastRenderedPageBreak/>
              <w:t xml:space="preserve">18.2 </w:t>
            </w:r>
            <w:r w:rsidR="00D12A56" w:rsidRPr="009D7A02">
              <w:rPr>
                <w:rFonts w:ascii="Trebuchet MS" w:hAnsi="Trebuchet MS"/>
                <w:b w:val="0"/>
                <w:sz w:val="22"/>
                <w:szCs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14:paraId="3DDFE33A" w14:textId="55F43FF3" w:rsidR="00D12A56" w:rsidRPr="0031590F" w:rsidRDefault="00D12A56" w:rsidP="00D12A56">
            <w:pPr>
              <w:pStyle w:val="Sub-ClauseText"/>
              <w:rPr>
                <w:rFonts w:ascii="Trebuchet MS" w:hAnsi="Trebuchet MS"/>
                <w:spacing w:val="0"/>
                <w:sz w:val="22"/>
                <w:szCs w:val="22"/>
              </w:rPr>
            </w:pPr>
          </w:p>
        </w:tc>
      </w:tr>
      <w:tr w:rsidR="00D12A56" w:rsidRPr="0024466D" w14:paraId="17CD79CB" w14:textId="77777777" w:rsidTr="004740DB">
        <w:trPr>
          <w:gridBefore w:val="1"/>
          <w:wBefore w:w="20" w:type="dxa"/>
        </w:trPr>
        <w:tc>
          <w:tcPr>
            <w:tcW w:w="9327" w:type="dxa"/>
          </w:tcPr>
          <w:p w14:paraId="0833DB66" w14:textId="0032B87D" w:rsidR="00D12A56" w:rsidRDefault="00D12A56" w:rsidP="00FE02F5">
            <w:pPr>
              <w:pStyle w:val="Sec1-Clauses"/>
              <w:numPr>
                <w:ilvl w:val="0"/>
                <w:numId w:val="95"/>
              </w:numPr>
              <w:spacing w:before="0"/>
              <w:rPr>
                <w:rFonts w:ascii="Trebuchet MS" w:hAnsi="Trebuchet MS"/>
                <w:sz w:val="22"/>
                <w:szCs w:val="22"/>
              </w:rPr>
            </w:pPr>
            <w:bookmarkStart w:id="95" w:name="_Toc438438839"/>
            <w:bookmarkStart w:id="96" w:name="_Toc438532600"/>
            <w:bookmarkStart w:id="97" w:name="_Toc438733983"/>
            <w:bookmarkStart w:id="98" w:name="_Toc438907022"/>
            <w:bookmarkStart w:id="99" w:name="_Toc438907221"/>
            <w:bookmarkStart w:id="100" w:name="_Toc462740381"/>
            <w:r w:rsidRPr="0024466D">
              <w:rPr>
                <w:rFonts w:ascii="Trebuchet MS" w:hAnsi="Trebuchet MS"/>
                <w:sz w:val="22"/>
                <w:szCs w:val="22"/>
              </w:rPr>
              <w:lastRenderedPageBreak/>
              <w:t xml:space="preserve">Documents Establishing the Conformity of the goods and </w:t>
            </w:r>
            <w:bookmarkEnd w:id="95"/>
            <w:bookmarkEnd w:id="96"/>
            <w:bookmarkEnd w:id="97"/>
            <w:bookmarkEnd w:id="98"/>
            <w:bookmarkEnd w:id="99"/>
            <w:bookmarkEnd w:id="100"/>
            <w:r w:rsidRPr="0024466D">
              <w:rPr>
                <w:rFonts w:ascii="Trebuchet MS" w:hAnsi="Trebuchet MS"/>
                <w:sz w:val="22"/>
                <w:szCs w:val="22"/>
              </w:rPr>
              <w:t>related services</w:t>
            </w:r>
          </w:p>
          <w:p w14:paraId="0C6FF9DE" w14:textId="77777777" w:rsidR="00D12A56" w:rsidRPr="00150DE9" w:rsidRDefault="00D12A56"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To establish the conformity of the goods and related services to the bidding documents, the bidder shall furnish as part of the bid documentary evidence that the goods and related services conform to the technical specifications and standards specified in Section V, Schedule of Requirements.</w:t>
            </w:r>
          </w:p>
          <w:p w14:paraId="3ED171D8" w14:textId="77777777" w:rsidR="00D12A56" w:rsidRPr="00150DE9" w:rsidRDefault="00D12A56"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The documentary evidence may be in the form of literature, drawings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04094E27" w14:textId="77777777" w:rsidR="00D12A56" w:rsidRPr="00150DE9" w:rsidRDefault="00D12A56"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 xml:space="preserve">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following commencement of the use of the goods by the procuring entity.</w:t>
            </w:r>
          </w:p>
          <w:p w14:paraId="763E4555" w14:textId="29B6594B" w:rsidR="00D12A56" w:rsidRPr="009D7A02" w:rsidRDefault="00912439" w:rsidP="00307A9E">
            <w:pPr>
              <w:pStyle w:val="Sec1-Clauses"/>
              <w:numPr>
                <w:ilvl w:val="0"/>
                <w:numId w:val="0"/>
              </w:numPr>
              <w:spacing w:before="0"/>
              <w:ind w:left="502"/>
              <w:jc w:val="both"/>
              <w:rPr>
                <w:rFonts w:ascii="Trebuchet MS" w:hAnsi="Trebuchet MS"/>
                <w:b w:val="0"/>
                <w:sz w:val="22"/>
                <w:szCs w:val="22"/>
              </w:rPr>
            </w:pPr>
            <w:r>
              <w:rPr>
                <w:rFonts w:ascii="Trebuchet MS" w:hAnsi="Trebuchet MS"/>
                <w:b w:val="0"/>
                <w:sz w:val="22"/>
                <w:szCs w:val="22"/>
              </w:rPr>
              <w:t>19</w:t>
            </w:r>
            <w:r w:rsidR="00D12A56">
              <w:rPr>
                <w:rFonts w:ascii="Trebuchet MS" w:hAnsi="Trebuchet MS"/>
                <w:b w:val="0"/>
                <w:sz w:val="22"/>
                <w:szCs w:val="22"/>
              </w:rPr>
              <w:t xml:space="preserve">.4 </w:t>
            </w:r>
            <w:r w:rsidR="00D12A56" w:rsidRPr="009D7A02">
              <w:rPr>
                <w:rFonts w:ascii="Trebuchet MS" w:hAnsi="Trebuchet MS"/>
                <w:b w:val="0"/>
                <w:sz w:val="22"/>
                <w:szCs w:val="22"/>
              </w:rPr>
              <w:t>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it should be understood that these are intended to be descriptive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p w14:paraId="333BCA52" w14:textId="01CB4626" w:rsidR="00D12A56" w:rsidRPr="0024466D" w:rsidRDefault="00D12A56" w:rsidP="00D12A56">
            <w:pPr>
              <w:pStyle w:val="Sub-ClauseText"/>
              <w:spacing w:before="0"/>
              <w:ind w:left="810"/>
              <w:rPr>
                <w:rFonts w:ascii="Trebuchet MS" w:hAnsi="Trebuchet MS"/>
                <w:spacing w:val="0"/>
                <w:sz w:val="22"/>
                <w:szCs w:val="22"/>
              </w:rPr>
            </w:pPr>
          </w:p>
        </w:tc>
      </w:tr>
      <w:tr w:rsidR="00D12A56" w:rsidRPr="0024466D" w14:paraId="3D4E4C91" w14:textId="77777777" w:rsidTr="004740DB">
        <w:trPr>
          <w:gridBefore w:val="1"/>
          <w:wBefore w:w="20" w:type="dxa"/>
        </w:trPr>
        <w:tc>
          <w:tcPr>
            <w:tcW w:w="9327" w:type="dxa"/>
          </w:tcPr>
          <w:p w14:paraId="375EE113" w14:textId="0E26B162" w:rsidR="00D12A56" w:rsidRDefault="00D12A56" w:rsidP="00FE02F5">
            <w:pPr>
              <w:pStyle w:val="Sec1-Clauses"/>
              <w:numPr>
                <w:ilvl w:val="0"/>
                <w:numId w:val="95"/>
              </w:numPr>
              <w:spacing w:before="0"/>
              <w:rPr>
                <w:rFonts w:ascii="Trebuchet MS" w:hAnsi="Trebuchet MS"/>
                <w:sz w:val="22"/>
                <w:szCs w:val="22"/>
              </w:rPr>
            </w:pPr>
            <w:bookmarkStart w:id="101" w:name="_Toc438438840"/>
            <w:bookmarkStart w:id="102" w:name="_Toc438532603"/>
            <w:bookmarkStart w:id="103" w:name="_Toc438733984"/>
            <w:bookmarkStart w:id="104" w:name="_Toc438907023"/>
            <w:bookmarkStart w:id="105" w:name="_Toc438907222"/>
            <w:bookmarkStart w:id="106" w:name="_Toc462740382"/>
            <w:r w:rsidRPr="0024466D">
              <w:rPr>
                <w:rFonts w:ascii="Trebuchet MS" w:hAnsi="Trebuchet MS"/>
                <w:sz w:val="22"/>
                <w:szCs w:val="22"/>
              </w:rPr>
              <w:t xml:space="preserve">Documents Establishing the Qualifications of the </w:t>
            </w:r>
            <w:bookmarkEnd w:id="101"/>
            <w:bookmarkEnd w:id="102"/>
            <w:bookmarkEnd w:id="103"/>
            <w:bookmarkEnd w:id="104"/>
            <w:bookmarkEnd w:id="105"/>
            <w:bookmarkEnd w:id="106"/>
            <w:r w:rsidRPr="0024466D">
              <w:rPr>
                <w:rFonts w:ascii="Trebuchet MS" w:hAnsi="Trebuchet MS"/>
                <w:sz w:val="22"/>
                <w:szCs w:val="22"/>
              </w:rPr>
              <w:t>bidder</w:t>
            </w:r>
          </w:p>
          <w:p w14:paraId="0D6D9208" w14:textId="4CB3F553" w:rsidR="00D12A56" w:rsidRPr="00150DE9" w:rsidRDefault="00D12A56" w:rsidP="00FE02F5">
            <w:pPr>
              <w:pStyle w:val="Sub-ClauseText"/>
              <w:numPr>
                <w:ilvl w:val="1"/>
                <w:numId w:val="95"/>
              </w:numPr>
              <w:spacing w:before="0"/>
              <w:rPr>
                <w:rFonts w:ascii="Trebuchet MS" w:hAnsi="Trebuchet MS"/>
                <w:spacing w:val="0"/>
                <w:sz w:val="22"/>
              </w:rPr>
            </w:pPr>
            <w:r w:rsidRPr="00150DE9">
              <w:rPr>
                <w:rFonts w:ascii="Trebuchet MS" w:hAnsi="Trebuchet MS"/>
                <w:spacing w:val="0"/>
                <w:sz w:val="22"/>
              </w:rPr>
              <w:t xml:space="preserve">The documentary evidence of the bidder’s qualifications to perform the contract if the bid is accepted, shall establish to the procuring entity’s satisfaction: </w:t>
            </w:r>
          </w:p>
          <w:p w14:paraId="3F87E332" w14:textId="77777777" w:rsidR="00D12A56" w:rsidRPr="00150DE9" w:rsidRDefault="00D12A56" w:rsidP="00D12A56">
            <w:pPr>
              <w:pStyle w:val="Sub-ClauseText"/>
              <w:numPr>
                <w:ilvl w:val="2"/>
                <w:numId w:val="9"/>
              </w:numPr>
              <w:spacing w:before="0"/>
              <w:ind w:hanging="555"/>
              <w:rPr>
                <w:rFonts w:ascii="Trebuchet MS" w:hAnsi="Trebuchet MS"/>
                <w:spacing w:val="0"/>
                <w:sz w:val="22"/>
              </w:rPr>
            </w:pPr>
            <w:r w:rsidRPr="00150DE9">
              <w:rPr>
                <w:rFonts w:ascii="Trebuchet MS" w:hAnsi="Trebuchet MS"/>
                <w:spacing w:val="0"/>
                <w:sz w:val="22"/>
              </w:rPr>
              <w:t xml:space="preserve">that it has the financial, technical, and production capability necessary to perform the Contract, meets the qualification criteria specified in the </w:t>
            </w:r>
            <w:r w:rsidRPr="00150DE9">
              <w:rPr>
                <w:rFonts w:ascii="Trebuchet MS" w:hAnsi="Trebuchet MS"/>
                <w:b/>
                <w:spacing w:val="0"/>
                <w:sz w:val="22"/>
              </w:rPr>
              <w:t>BDS and Section III Evaluation and Qualification Criteria,</w:t>
            </w:r>
            <w:r w:rsidRPr="00150DE9">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qualification, and unless stated to the contrary in the </w:t>
            </w:r>
            <w:r w:rsidRPr="00150DE9">
              <w:rPr>
                <w:rFonts w:ascii="Trebuchet MS" w:hAnsi="Trebuchet MS"/>
                <w:b/>
                <w:spacing w:val="0"/>
                <w:sz w:val="22"/>
              </w:rPr>
              <w:t>BDS</w:t>
            </w:r>
            <w:r w:rsidRPr="00150DE9">
              <w:rPr>
                <w:rFonts w:ascii="Trebuchet MS" w:hAnsi="Trebuchet MS"/>
                <w:spacing w:val="0"/>
                <w:sz w:val="22"/>
              </w:rPr>
              <w:t>, the experience and / or resources of any subcontractor will not contribute to the bidder’s qualifications; only those of a joint venture partner will be considered.</w:t>
            </w:r>
          </w:p>
          <w:p w14:paraId="5B23C809" w14:textId="77777777" w:rsidR="00D12A56" w:rsidRPr="00150DE9" w:rsidRDefault="00D12A56" w:rsidP="00D12A56">
            <w:pPr>
              <w:pStyle w:val="Sub-ClauseText"/>
              <w:numPr>
                <w:ilvl w:val="2"/>
                <w:numId w:val="9"/>
              </w:numPr>
              <w:spacing w:before="0"/>
              <w:rPr>
                <w:rFonts w:ascii="Trebuchet MS" w:hAnsi="Trebuchet MS"/>
                <w:spacing w:val="0"/>
                <w:sz w:val="22"/>
              </w:rPr>
            </w:pPr>
            <w:r w:rsidRPr="00150DE9">
              <w:rPr>
                <w:rFonts w:ascii="Trebuchet MS" w:hAnsi="Trebuchet MS"/>
                <w:spacing w:val="0"/>
                <w:sz w:val="22"/>
              </w:rPr>
              <w:t xml:space="preserve">that, if </w:t>
            </w:r>
            <w:r w:rsidRPr="00150DE9">
              <w:rPr>
                <w:rFonts w:ascii="Trebuchet MS" w:hAnsi="Trebuchet MS"/>
                <w:b/>
                <w:spacing w:val="0"/>
                <w:sz w:val="22"/>
              </w:rPr>
              <w:t>required in the</w:t>
            </w:r>
            <w:r w:rsidRPr="00150DE9">
              <w:rPr>
                <w:rFonts w:ascii="Trebuchet MS" w:hAnsi="Trebuchet MS"/>
                <w:spacing w:val="0"/>
                <w:sz w:val="22"/>
              </w:rPr>
              <w:t xml:space="preserve"> </w:t>
            </w:r>
            <w:r w:rsidRPr="00150DE9">
              <w:rPr>
                <w:rFonts w:ascii="Trebuchet MS" w:hAnsi="Trebuchet MS"/>
                <w:b/>
                <w:spacing w:val="0"/>
                <w:sz w:val="22"/>
              </w:rPr>
              <w:t>BDS,</w:t>
            </w:r>
            <w:r w:rsidRPr="00150DE9">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p>
          <w:p w14:paraId="06BDD711" w14:textId="77777777" w:rsidR="00D12A56" w:rsidRPr="00150DE9" w:rsidRDefault="00D12A56" w:rsidP="00D12A56">
            <w:pPr>
              <w:pStyle w:val="Sub-ClauseText"/>
              <w:numPr>
                <w:ilvl w:val="2"/>
                <w:numId w:val="9"/>
              </w:numPr>
              <w:spacing w:before="0"/>
              <w:rPr>
                <w:rFonts w:ascii="Trebuchet MS" w:hAnsi="Trebuchet MS"/>
                <w:spacing w:val="0"/>
                <w:sz w:val="22"/>
              </w:rPr>
            </w:pPr>
            <w:r w:rsidRPr="00150DE9">
              <w:rPr>
                <w:rFonts w:ascii="Trebuchet MS" w:hAnsi="Trebuchet MS"/>
                <w:spacing w:val="0"/>
                <w:sz w:val="22"/>
              </w:rPr>
              <w:lastRenderedPageBreak/>
              <w:t>that, i</w:t>
            </w:r>
            <w:r w:rsidRPr="00150DE9">
              <w:rPr>
                <w:rFonts w:ascii="Trebuchet MS" w:hAnsi="Trebuchet MS"/>
                <w:sz w:val="22"/>
              </w:rPr>
              <w:t xml:space="preserve">f </w:t>
            </w:r>
            <w:r w:rsidRPr="00150DE9">
              <w:rPr>
                <w:rFonts w:ascii="Trebuchet MS" w:hAnsi="Trebuchet MS"/>
                <w:b/>
                <w:sz w:val="22"/>
              </w:rPr>
              <w:t>required in the</w:t>
            </w:r>
            <w:r w:rsidRPr="00150DE9">
              <w:rPr>
                <w:rFonts w:ascii="Trebuchet MS" w:hAnsi="Trebuchet MS"/>
                <w:sz w:val="22"/>
              </w:rPr>
              <w:t xml:space="preserve"> </w:t>
            </w:r>
            <w:r w:rsidRPr="00150DE9">
              <w:rPr>
                <w:rFonts w:ascii="Trebuchet MS" w:hAnsi="Trebuchet MS"/>
                <w:b/>
                <w:sz w:val="22"/>
              </w:rPr>
              <w:t>BDS,</w:t>
            </w:r>
            <w:r w:rsidRPr="00150DE9">
              <w:rPr>
                <w:rFonts w:ascii="Trebuchet MS" w:hAnsi="Trebuchet MS"/>
                <w:sz w:val="22"/>
              </w:rPr>
              <w:t xml:space="preserve"> </w:t>
            </w:r>
            <w:r w:rsidRPr="00150DE9">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14:paraId="3BF059D4" w14:textId="77777777" w:rsidR="00D12A56" w:rsidRPr="00150DE9" w:rsidRDefault="00D12A56" w:rsidP="00D12A56">
            <w:pPr>
              <w:pStyle w:val="Sub-ClauseText"/>
              <w:numPr>
                <w:ilvl w:val="2"/>
                <w:numId w:val="9"/>
              </w:numPr>
              <w:spacing w:before="0"/>
              <w:rPr>
                <w:rFonts w:ascii="Trebuchet MS" w:hAnsi="Trebuchet MS"/>
                <w:spacing w:val="0"/>
                <w:sz w:val="22"/>
              </w:rPr>
            </w:pPr>
            <w:r w:rsidRPr="00150DE9">
              <w:rPr>
                <w:rFonts w:ascii="Trebuchet MS" w:hAnsi="Trebuchet MS"/>
                <w:spacing w:val="0"/>
                <w:sz w:val="22"/>
              </w:rPr>
              <w:t>that the bidder meets each qualification criterion specified in Section III, Evaluation and Qualification Criteria,</w:t>
            </w:r>
          </w:p>
          <w:p w14:paraId="2EDEC8BC" w14:textId="0F8DC63B" w:rsidR="00D12A56" w:rsidRPr="009D7A02" w:rsidRDefault="00D12A56" w:rsidP="00D12A56">
            <w:pPr>
              <w:pStyle w:val="Sec1-Clauses"/>
              <w:numPr>
                <w:ilvl w:val="2"/>
                <w:numId w:val="9"/>
              </w:numPr>
              <w:spacing w:before="0"/>
              <w:rPr>
                <w:rFonts w:ascii="Trebuchet MS" w:hAnsi="Trebuchet MS"/>
                <w:b w:val="0"/>
                <w:sz w:val="22"/>
                <w:szCs w:val="22"/>
              </w:rPr>
            </w:pPr>
            <w:r w:rsidRPr="009D7A02">
              <w:rPr>
                <w:rFonts w:ascii="Trebuchet MS" w:hAnsi="Trebuchet MS"/>
                <w:b w:val="0"/>
                <w:sz w:val="22"/>
              </w:rPr>
              <w:t>national bidders, individually or in joint ventures, applying for the application of S&amp;DTM shall supply all information as specified in the BDS.</w:t>
            </w:r>
          </w:p>
          <w:p w14:paraId="5A139BD6" w14:textId="4CFA81E6" w:rsidR="00D12A56" w:rsidRPr="006461B9" w:rsidRDefault="00D12A56" w:rsidP="00D12A56">
            <w:pPr>
              <w:pStyle w:val="Sub-ClauseText"/>
              <w:spacing w:before="0"/>
              <w:ind w:left="605"/>
              <w:rPr>
                <w:rFonts w:ascii="Trebuchet MS" w:hAnsi="Trebuchet MS"/>
                <w:spacing w:val="0"/>
                <w:sz w:val="22"/>
                <w:szCs w:val="22"/>
              </w:rPr>
            </w:pPr>
          </w:p>
        </w:tc>
      </w:tr>
      <w:tr w:rsidR="00D12A56" w:rsidRPr="0024466D" w14:paraId="0638C064" w14:textId="77777777" w:rsidTr="004740DB">
        <w:trPr>
          <w:gridBefore w:val="1"/>
          <w:wBefore w:w="20" w:type="dxa"/>
        </w:trPr>
        <w:tc>
          <w:tcPr>
            <w:tcW w:w="9327" w:type="dxa"/>
            <w:tcBorders>
              <w:bottom w:val="nil"/>
            </w:tcBorders>
          </w:tcPr>
          <w:p w14:paraId="776C5E11" w14:textId="59221EB3" w:rsidR="00D12A56" w:rsidRDefault="00D12A56" w:rsidP="00FE02F5">
            <w:pPr>
              <w:pStyle w:val="Sec1-Clauses"/>
              <w:numPr>
                <w:ilvl w:val="0"/>
                <w:numId w:val="95"/>
              </w:numPr>
              <w:spacing w:before="0"/>
              <w:rPr>
                <w:rFonts w:ascii="Trebuchet MS" w:hAnsi="Trebuchet MS"/>
                <w:sz w:val="22"/>
                <w:szCs w:val="22"/>
              </w:rPr>
            </w:pPr>
            <w:bookmarkStart w:id="107" w:name="_Toc438438841"/>
            <w:bookmarkStart w:id="108" w:name="_Toc438532604"/>
            <w:bookmarkStart w:id="109" w:name="_Toc438733985"/>
            <w:bookmarkStart w:id="110" w:name="_Toc438907024"/>
            <w:bookmarkStart w:id="111" w:name="_Toc438907223"/>
            <w:bookmarkStart w:id="112" w:name="_Toc462740383"/>
            <w:r w:rsidRPr="0024466D">
              <w:rPr>
                <w:rFonts w:ascii="Trebuchet MS" w:hAnsi="Trebuchet MS"/>
                <w:sz w:val="22"/>
                <w:szCs w:val="22"/>
              </w:rPr>
              <w:lastRenderedPageBreak/>
              <w:t xml:space="preserve">Period of Validity of </w:t>
            </w:r>
            <w:r>
              <w:rPr>
                <w:rFonts w:ascii="Trebuchet MS" w:hAnsi="Trebuchet MS"/>
                <w:sz w:val="22"/>
                <w:szCs w:val="22"/>
              </w:rPr>
              <w:t>B</w:t>
            </w:r>
            <w:r w:rsidRPr="0024466D">
              <w:rPr>
                <w:rFonts w:ascii="Trebuchet MS" w:hAnsi="Trebuchet MS"/>
                <w:sz w:val="22"/>
                <w:szCs w:val="22"/>
              </w:rPr>
              <w:t>ids</w:t>
            </w:r>
          </w:p>
          <w:p w14:paraId="7EF72618" w14:textId="69A4A64F" w:rsidR="00D12A56" w:rsidRPr="009D7A02" w:rsidRDefault="00D12A56" w:rsidP="00FE02F5">
            <w:pPr>
              <w:pStyle w:val="Sub-ClauseText"/>
              <w:numPr>
                <w:ilvl w:val="1"/>
                <w:numId w:val="95"/>
              </w:numPr>
              <w:spacing w:before="0"/>
              <w:rPr>
                <w:rFonts w:ascii="Trebuchet MS" w:hAnsi="Trebuchet MS"/>
                <w:spacing w:val="0"/>
                <w:sz w:val="22"/>
                <w:szCs w:val="22"/>
              </w:rPr>
            </w:pPr>
            <w:r w:rsidRPr="009D7A02">
              <w:rPr>
                <w:rFonts w:ascii="Trebuchet MS" w:hAnsi="Trebuchet MS"/>
                <w:spacing w:val="0"/>
                <w:sz w:val="22"/>
                <w:szCs w:val="22"/>
              </w:rPr>
              <w:t xml:space="preserve">Bids shall remain valid for the period </w:t>
            </w:r>
            <w:r w:rsidRPr="009D7A02">
              <w:rPr>
                <w:rFonts w:ascii="Trebuchet MS" w:hAnsi="Trebuchet MS"/>
                <w:bCs/>
                <w:spacing w:val="0"/>
                <w:sz w:val="22"/>
                <w:szCs w:val="22"/>
              </w:rPr>
              <w:t>specified in the</w:t>
            </w:r>
            <w:r w:rsidRPr="009D7A02">
              <w:rPr>
                <w:rFonts w:ascii="Trebuchet MS" w:hAnsi="Trebuchet MS"/>
                <w:spacing w:val="0"/>
                <w:sz w:val="22"/>
                <w:szCs w:val="22"/>
              </w:rPr>
              <w:t xml:space="preserve"> BDS</w:t>
            </w:r>
            <w:r w:rsidR="000E6476">
              <w:rPr>
                <w:rFonts w:ascii="Trebuchet MS" w:hAnsi="Trebuchet MS"/>
                <w:spacing w:val="0"/>
                <w:sz w:val="22"/>
                <w:szCs w:val="22"/>
              </w:rPr>
              <w:t>,</w:t>
            </w:r>
            <w:r w:rsidRPr="009D7A02">
              <w:rPr>
                <w:rFonts w:ascii="Trebuchet MS" w:hAnsi="Trebuchet MS"/>
                <w:spacing w:val="0"/>
                <w:sz w:val="22"/>
                <w:szCs w:val="22"/>
              </w:rPr>
              <w:t xml:space="preserve"> after the bid submission deadline date prescribed by the procuring entity.  A bid valid for a shorter period shall be rejected by the procuring entity as non-responsive.</w:t>
            </w:r>
          </w:p>
          <w:p w14:paraId="447BB833" w14:textId="62CF627E" w:rsidR="00D12A56" w:rsidRPr="009D7A02" w:rsidRDefault="00D12A56" w:rsidP="00D12A56">
            <w:pPr>
              <w:pStyle w:val="Sec1-Clauses"/>
              <w:numPr>
                <w:ilvl w:val="0"/>
                <w:numId w:val="0"/>
              </w:numPr>
              <w:spacing w:before="0"/>
              <w:ind w:left="432" w:hanging="432"/>
              <w:jc w:val="both"/>
              <w:rPr>
                <w:rFonts w:ascii="Trebuchet MS" w:hAnsi="Trebuchet MS"/>
                <w:b w:val="0"/>
                <w:sz w:val="22"/>
                <w:szCs w:val="22"/>
              </w:rPr>
            </w:pPr>
            <w:r w:rsidRPr="009D7A02">
              <w:rPr>
                <w:rFonts w:ascii="Trebuchet MS" w:hAnsi="Trebuchet MS"/>
                <w:b w:val="0"/>
                <w:sz w:val="22"/>
                <w:szCs w:val="22"/>
              </w:rPr>
              <w:t xml:space="preserve">In exceptional circumstances, prior to the expiration of the bid validity period, the procuring entity may request bidders to extend the period of validity of their bids. The request and the responses shall be made in writing. If a bid security is requested </w:t>
            </w:r>
            <w:r w:rsidR="00307A9E">
              <w:rPr>
                <w:rFonts w:ascii="Trebuchet MS" w:hAnsi="Trebuchet MS"/>
                <w:b w:val="0"/>
                <w:sz w:val="22"/>
                <w:szCs w:val="22"/>
              </w:rPr>
              <w:t>in accordance with ITB Clause 22</w:t>
            </w:r>
            <w:r w:rsidRPr="009D7A02">
              <w:rPr>
                <w:rFonts w:ascii="Trebuchet MS" w:hAnsi="Trebuchet MS"/>
                <w:b w:val="0"/>
                <w:sz w:val="22"/>
                <w:szCs w:val="22"/>
              </w:rPr>
              <w:t xml:space="preserve">, it will also be extended. A bidder may refuse the request for extension without forfeiting </w:t>
            </w:r>
            <w:r>
              <w:rPr>
                <w:rFonts w:ascii="Trebuchet MS" w:hAnsi="Trebuchet MS"/>
                <w:b w:val="0"/>
                <w:sz w:val="22"/>
                <w:szCs w:val="22"/>
              </w:rPr>
              <w:t xml:space="preserve">their </w:t>
            </w:r>
            <w:r w:rsidRPr="009D7A02">
              <w:rPr>
                <w:rFonts w:ascii="Trebuchet MS" w:hAnsi="Trebuchet MS"/>
                <w:b w:val="0"/>
                <w:sz w:val="22"/>
                <w:szCs w:val="22"/>
              </w:rPr>
              <w:t>bid security. A bidder granting the request shall not be required or permitted to modify their bid.</w:t>
            </w:r>
          </w:p>
          <w:bookmarkEnd w:id="107"/>
          <w:bookmarkEnd w:id="108"/>
          <w:bookmarkEnd w:id="109"/>
          <w:bookmarkEnd w:id="110"/>
          <w:bookmarkEnd w:id="111"/>
          <w:bookmarkEnd w:id="112"/>
          <w:p w14:paraId="72B0DDC5" w14:textId="6C2CD7DA" w:rsidR="00D12A56" w:rsidRPr="0024466D" w:rsidRDefault="00D12A56" w:rsidP="00D12A56">
            <w:pPr>
              <w:pStyle w:val="Sub-ClauseText"/>
              <w:spacing w:before="0"/>
              <w:ind w:left="810"/>
              <w:rPr>
                <w:rFonts w:ascii="Trebuchet MS" w:hAnsi="Trebuchet MS"/>
                <w:spacing w:val="0"/>
                <w:sz w:val="22"/>
                <w:szCs w:val="22"/>
              </w:rPr>
            </w:pPr>
          </w:p>
        </w:tc>
      </w:tr>
      <w:tr w:rsidR="00D12A56" w:rsidRPr="00F71563" w14:paraId="0BD3CE5B" w14:textId="77777777" w:rsidTr="004740DB">
        <w:trPr>
          <w:gridBefore w:val="1"/>
          <w:wBefore w:w="20" w:type="dxa"/>
        </w:trPr>
        <w:tc>
          <w:tcPr>
            <w:tcW w:w="9327" w:type="dxa"/>
          </w:tcPr>
          <w:p w14:paraId="7D2EE9FF" w14:textId="0B7A2B98" w:rsidR="00D12A56" w:rsidRPr="00F71563" w:rsidRDefault="00D12A56" w:rsidP="004740DB">
            <w:pPr>
              <w:pStyle w:val="Sub-ClauseText"/>
              <w:spacing w:before="0"/>
              <w:rPr>
                <w:rFonts w:ascii="Trebuchet MS" w:hAnsi="Trebuchet MS"/>
                <w:spacing w:val="0"/>
                <w:sz w:val="22"/>
                <w:szCs w:val="22"/>
              </w:rPr>
            </w:pPr>
          </w:p>
        </w:tc>
      </w:tr>
      <w:tr w:rsidR="004740DB" w:rsidRPr="00F71563" w14:paraId="41BA98E9" w14:textId="77777777" w:rsidTr="004740DB">
        <w:trPr>
          <w:gridBefore w:val="1"/>
          <w:wBefore w:w="20" w:type="dxa"/>
        </w:trPr>
        <w:tc>
          <w:tcPr>
            <w:tcW w:w="9327" w:type="dxa"/>
          </w:tcPr>
          <w:p w14:paraId="144E353C" w14:textId="12343D2B" w:rsidR="004740DB" w:rsidRPr="00150DE9" w:rsidRDefault="004740DB" w:rsidP="00FE02F5">
            <w:pPr>
              <w:pStyle w:val="Sec1-Clauses"/>
              <w:numPr>
                <w:ilvl w:val="0"/>
                <w:numId w:val="95"/>
              </w:numPr>
              <w:spacing w:before="0"/>
              <w:rPr>
                <w:rFonts w:ascii="Trebuchet MS" w:hAnsi="Trebuchet MS"/>
                <w:sz w:val="22"/>
                <w:szCs w:val="22"/>
              </w:rPr>
            </w:pPr>
            <w:bookmarkStart w:id="113" w:name="_Toc438438842"/>
            <w:bookmarkStart w:id="114" w:name="_Toc438532605"/>
            <w:bookmarkStart w:id="115" w:name="_Toc438733986"/>
            <w:bookmarkStart w:id="116" w:name="_Toc438907025"/>
            <w:bookmarkStart w:id="117" w:name="_Toc438907224"/>
            <w:bookmarkStart w:id="118" w:name="_Toc462740384"/>
            <w:r w:rsidRPr="00150DE9">
              <w:rPr>
                <w:rFonts w:ascii="Trebuchet MS" w:hAnsi="Trebuchet MS"/>
                <w:sz w:val="22"/>
                <w:szCs w:val="22"/>
              </w:rPr>
              <w:t>Bid Security</w:t>
            </w:r>
          </w:p>
          <w:bookmarkEnd w:id="113"/>
          <w:bookmarkEnd w:id="114"/>
          <w:bookmarkEnd w:id="115"/>
          <w:bookmarkEnd w:id="116"/>
          <w:bookmarkEnd w:id="117"/>
          <w:bookmarkEnd w:id="118"/>
          <w:p w14:paraId="175CFFB0" w14:textId="77777777" w:rsidR="004740DB" w:rsidRPr="00150DE9" w:rsidRDefault="004740DB"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 xml:space="preserve">The bidders shall furnish as part of their bid a bid security, if required, as </w:t>
            </w:r>
            <w:r w:rsidRPr="00150DE9">
              <w:rPr>
                <w:rFonts w:ascii="Trebuchet MS" w:hAnsi="Trebuchet MS"/>
                <w:b/>
                <w:bCs/>
                <w:spacing w:val="0"/>
                <w:sz w:val="22"/>
                <w:szCs w:val="22"/>
              </w:rPr>
              <w:t>specified 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r w:rsidRPr="00150DE9">
              <w:rPr>
                <w:rFonts w:ascii="Trebuchet MS" w:hAnsi="Trebuchet MS"/>
                <w:spacing w:val="0"/>
                <w:sz w:val="22"/>
                <w:szCs w:val="22"/>
              </w:rPr>
              <w:t xml:space="preserve"> </w:t>
            </w:r>
          </w:p>
          <w:p w14:paraId="65C9C1F3" w14:textId="77777777" w:rsidR="004740DB" w:rsidRPr="00150DE9" w:rsidRDefault="004740DB" w:rsidP="00FE02F5">
            <w:pPr>
              <w:pStyle w:val="Sub-ClauseText"/>
              <w:numPr>
                <w:ilvl w:val="1"/>
                <w:numId w:val="95"/>
              </w:numPr>
              <w:spacing w:before="0"/>
              <w:ind w:left="739" w:hanging="739"/>
              <w:rPr>
                <w:rFonts w:ascii="Trebuchet MS" w:hAnsi="Trebuchet MS"/>
                <w:spacing w:val="0"/>
                <w:sz w:val="22"/>
                <w:szCs w:val="22"/>
              </w:rPr>
            </w:pPr>
            <w:r w:rsidRPr="00150DE9">
              <w:rPr>
                <w:rFonts w:ascii="Trebuchet MS" w:hAnsi="Trebuchet MS"/>
                <w:spacing w:val="0"/>
                <w:sz w:val="22"/>
                <w:szCs w:val="22"/>
              </w:rPr>
              <w:t xml:space="preserve">The bid security shall be in the amount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and denominated in the currency of the bid, and shall:</w:t>
            </w:r>
          </w:p>
          <w:p w14:paraId="08227E44"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w:t>
            </w:r>
            <w:proofErr w:type="spellStart"/>
            <w:r w:rsidRPr="00150DE9">
              <w:rPr>
                <w:rFonts w:ascii="Trebuchet MS" w:hAnsi="Trebuchet MS"/>
                <w:sz w:val="22"/>
                <w:szCs w:val="22"/>
              </w:rPr>
              <w:t>cheque</w:t>
            </w:r>
            <w:proofErr w:type="spellEnd"/>
            <w:r w:rsidRPr="00150DE9">
              <w:rPr>
                <w:rFonts w:ascii="Trebuchet MS" w:hAnsi="Trebuchet MS"/>
                <w:sz w:val="22"/>
                <w:szCs w:val="22"/>
              </w:rPr>
              <w:t xml:space="preserve">, or an insurance certificate; </w:t>
            </w:r>
          </w:p>
          <w:p w14:paraId="2E52BB44"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36E6DAE6" w14:textId="7777777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be in accordance with one of the forms of bid security included in Section IV, Bidding Forms;</w:t>
            </w:r>
          </w:p>
          <w:p w14:paraId="51687010" w14:textId="474E71C7"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be payable promptly upon written demand by the procuring entity in case the condit</w:t>
            </w:r>
            <w:r w:rsidR="001B53C7">
              <w:rPr>
                <w:rFonts w:ascii="Trebuchet MS" w:hAnsi="Trebuchet MS"/>
                <w:sz w:val="22"/>
                <w:szCs w:val="22"/>
              </w:rPr>
              <w:t>ions listed in ITB Sub-Clause 22</w:t>
            </w:r>
            <w:r w:rsidRPr="00150DE9">
              <w:rPr>
                <w:rFonts w:ascii="Trebuchet MS" w:hAnsi="Trebuchet MS"/>
                <w:sz w:val="22"/>
                <w:szCs w:val="22"/>
              </w:rPr>
              <w:t>.5 are invoked;</w:t>
            </w:r>
          </w:p>
          <w:p w14:paraId="2E9FECBB" w14:textId="57F5CE43"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t>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w:t>
            </w:r>
            <w:r w:rsidR="001B53C7">
              <w:rPr>
                <w:rFonts w:ascii="Trebuchet MS" w:hAnsi="Trebuchet MS"/>
                <w:sz w:val="22"/>
                <w:szCs w:val="22"/>
              </w:rPr>
              <w:t>Clause 25</w:t>
            </w:r>
            <w:r w:rsidRPr="00150DE9">
              <w:rPr>
                <w:rFonts w:ascii="Trebuchet MS" w:hAnsi="Trebuchet MS"/>
                <w:sz w:val="22"/>
                <w:szCs w:val="22"/>
              </w:rPr>
              <w:t xml:space="preserve">.1 within 24 Hrs. of the bid submission deadline or as otherwise specified in the BDS. </w:t>
            </w:r>
          </w:p>
          <w:p w14:paraId="48499062" w14:textId="6EB3B2AE" w:rsidR="004740DB" w:rsidRPr="00150DE9" w:rsidRDefault="004740DB" w:rsidP="00AF233F">
            <w:pPr>
              <w:pStyle w:val="Heading3"/>
              <w:numPr>
                <w:ilvl w:val="2"/>
                <w:numId w:val="72"/>
              </w:numPr>
              <w:spacing w:before="120" w:after="120"/>
              <w:ind w:left="1310" w:hanging="571"/>
              <w:rPr>
                <w:rFonts w:ascii="Trebuchet MS" w:hAnsi="Trebuchet MS"/>
                <w:sz w:val="22"/>
                <w:szCs w:val="22"/>
              </w:rPr>
            </w:pPr>
            <w:r w:rsidRPr="00150DE9">
              <w:rPr>
                <w:rFonts w:ascii="Trebuchet MS" w:hAnsi="Trebuchet MS"/>
                <w:sz w:val="22"/>
                <w:szCs w:val="22"/>
              </w:rPr>
              <w:lastRenderedPageBreak/>
              <w:t>remain valid for a period of 28 days beyond the validity period of the bids, or 28 days beyond the extended validity period, if applicable in a</w:t>
            </w:r>
            <w:r w:rsidR="001B53C7">
              <w:rPr>
                <w:rFonts w:ascii="Trebuchet MS" w:hAnsi="Trebuchet MS"/>
                <w:sz w:val="22"/>
                <w:szCs w:val="22"/>
              </w:rPr>
              <w:t>ccordance with ITB Sub-Clause 21</w:t>
            </w:r>
            <w:r w:rsidRPr="00150DE9">
              <w:rPr>
                <w:rFonts w:ascii="Trebuchet MS" w:hAnsi="Trebuchet MS"/>
                <w:sz w:val="22"/>
                <w:szCs w:val="22"/>
              </w:rPr>
              <w:t>.2.</w:t>
            </w:r>
          </w:p>
          <w:p w14:paraId="4934E042" w14:textId="77777777" w:rsidR="004740DB" w:rsidRPr="00150DE9" w:rsidRDefault="004740DB" w:rsidP="00AF233F">
            <w:pPr>
              <w:pStyle w:val="Heading3"/>
              <w:numPr>
                <w:ilvl w:val="2"/>
                <w:numId w:val="72"/>
              </w:numPr>
              <w:spacing w:before="120" w:after="120"/>
              <w:ind w:left="1310" w:hanging="571"/>
            </w:pPr>
            <w:r w:rsidRPr="00150DE9">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14:paraId="0C8C29F5" w14:textId="77777777" w:rsidR="004740DB" w:rsidRPr="00150DE9" w:rsidRDefault="004740DB" w:rsidP="00FE02F5">
            <w:pPr>
              <w:pStyle w:val="Sub-ClauseText"/>
              <w:numPr>
                <w:ilvl w:val="1"/>
                <w:numId w:val="95"/>
              </w:numPr>
              <w:spacing w:before="0"/>
              <w:ind w:left="739" w:hanging="739"/>
              <w:rPr>
                <w:rFonts w:ascii="Trebuchet MS" w:hAnsi="Trebuchet MS"/>
                <w:spacing w:val="0"/>
                <w:sz w:val="22"/>
                <w:szCs w:val="22"/>
              </w:rPr>
            </w:pPr>
            <w:r w:rsidRPr="00150DE9">
              <w:rPr>
                <w:rFonts w:ascii="Trebuchet MS" w:hAnsi="Trebuchet MS"/>
                <w:spacing w:val="0"/>
                <w:sz w:val="22"/>
                <w:szCs w:val="22"/>
              </w:rPr>
              <w:t>If a bid security is required in accordance with ITB Sub-Clause 20.1, any bid not compliant shall be deemed non-responsive and rejected by the procuring entity.</w:t>
            </w:r>
          </w:p>
          <w:p w14:paraId="783257A5" w14:textId="77777777" w:rsidR="004740DB" w:rsidRPr="00150DE9" w:rsidRDefault="004740DB" w:rsidP="00FE02F5">
            <w:pPr>
              <w:pStyle w:val="Sub-ClauseText"/>
              <w:numPr>
                <w:ilvl w:val="1"/>
                <w:numId w:val="95"/>
              </w:numPr>
              <w:spacing w:before="0"/>
              <w:ind w:left="739" w:hanging="739"/>
              <w:rPr>
                <w:rFonts w:ascii="Trebuchet MS" w:hAnsi="Trebuchet MS"/>
                <w:spacing w:val="0"/>
                <w:sz w:val="22"/>
                <w:szCs w:val="22"/>
              </w:rPr>
            </w:pPr>
            <w:r w:rsidRPr="00150DE9">
              <w:rPr>
                <w:rFonts w:ascii="Trebuchet MS" w:hAnsi="Trebuchet MS"/>
                <w:spacing w:val="0"/>
                <w:sz w:val="22"/>
                <w:szCs w:val="22"/>
              </w:rPr>
              <w:t>The bid security of unsuccessful bidders shall be returned as promptly as possible upon the successful bidder’s furnishing of the performance security, if required, and upon the procuring entity’s receipt of a signed contract agreement.</w:t>
            </w:r>
          </w:p>
          <w:p w14:paraId="3E594542" w14:textId="77777777" w:rsidR="004740DB" w:rsidRPr="00150DE9" w:rsidRDefault="004740DB" w:rsidP="00FE02F5">
            <w:pPr>
              <w:pStyle w:val="Sub-ClauseText"/>
              <w:numPr>
                <w:ilvl w:val="1"/>
                <w:numId w:val="95"/>
              </w:numPr>
              <w:spacing w:before="0"/>
              <w:ind w:left="739" w:hanging="739"/>
              <w:rPr>
                <w:rFonts w:ascii="Trebuchet MS" w:hAnsi="Trebuchet MS"/>
                <w:spacing w:val="0"/>
                <w:sz w:val="22"/>
                <w:szCs w:val="22"/>
              </w:rPr>
            </w:pPr>
            <w:r w:rsidRPr="00150DE9">
              <w:rPr>
                <w:rFonts w:ascii="Trebuchet MS" w:hAnsi="Trebuchet MS"/>
                <w:spacing w:val="0"/>
                <w:sz w:val="22"/>
                <w:szCs w:val="22"/>
              </w:rPr>
              <w:t>The bid security may be forfeited:</w:t>
            </w:r>
          </w:p>
          <w:p w14:paraId="01C2D99C" w14:textId="133187B9" w:rsidR="004740DB" w:rsidRPr="00150DE9" w:rsidRDefault="004740DB" w:rsidP="00FE02F5">
            <w:pPr>
              <w:pStyle w:val="Heading3"/>
              <w:numPr>
                <w:ilvl w:val="2"/>
                <w:numId w:val="77"/>
              </w:numPr>
              <w:spacing w:before="120" w:after="120"/>
              <w:ind w:firstLine="19"/>
              <w:rPr>
                <w:rFonts w:ascii="Trebuchet MS" w:hAnsi="Trebuchet MS"/>
                <w:sz w:val="22"/>
                <w:szCs w:val="22"/>
              </w:rPr>
            </w:pPr>
            <w:r w:rsidRPr="00150DE9">
              <w:rPr>
                <w:rFonts w:ascii="Trebuchet MS" w:hAnsi="Trebuchet MS"/>
                <w:sz w:val="22"/>
                <w:szCs w:val="22"/>
              </w:rPr>
              <w:t xml:space="preserve">if a </w:t>
            </w:r>
            <w:bookmarkStart w:id="119" w:name="_Toc438267890"/>
            <w:r w:rsidRPr="00150DE9">
              <w:rPr>
                <w:rFonts w:ascii="Trebuchet MS" w:hAnsi="Trebuchet MS"/>
                <w:sz w:val="22"/>
                <w:szCs w:val="22"/>
              </w:rPr>
              <w:t xml:space="preserve">bidder materially modifies or withdraws its bid during the period of bid validity specified by the bidder on the Bid Submission Form, except </w:t>
            </w:r>
            <w:r w:rsidR="001B53C7">
              <w:rPr>
                <w:rFonts w:ascii="Trebuchet MS" w:hAnsi="Trebuchet MS"/>
                <w:sz w:val="22"/>
                <w:szCs w:val="22"/>
              </w:rPr>
              <w:t>as provided in ITB Sub-Clause 21</w:t>
            </w:r>
            <w:r w:rsidRPr="00150DE9">
              <w:rPr>
                <w:rFonts w:ascii="Trebuchet MS" w:hAnsi="Trebuchet MS"/>
                <w:sz w:val="22"/>
                <w:szCs w:val="22"/>
              </w:rPr>
              <w:t xml:space="preserve">.2; </w:t>
            </w:r>
          </w:p>
          <w:p w14:paraId="2B22E6FA" w14:textId="6E571696" w:rsidR="004740DB" w:rsidRPr="00150DE9" w:rsidRDefault="004740DB" w:rsidP="00FE02F5">
            <w:pPr>
              <w:pStyle w:val="Heading3"/>
              <w:numPr>
                <w:ilvl w:val="2"/>
                <w:numId w:val="77"/>
              </w:numPr>
              <w:spacing w:before="120" w:after="120"/>
              <w:ind w:firstLine="19"/>
              <w:rPr>
                <w:rFonts w:ascii="Trebuchet MS" w:hAnsi="Trebuchet MS"/>
                <w:sz w:val="22"/>
                <w:szCs w:val="22"/>
              </w:rPr>
            </w:pPr>
            <w:r w:rsidRPr="00150DE9">
              <w:rPr>
                <w:rFonts w:ascii="Trebuchet MS" w:hAnsi="Trebuchet MS"/>
                <w:sz w:val="22"/>
                <w:szCs w:val="22"/>
              </w:rPr>
              <w:t xml:space="preserve">if a bidder does not accept a correction of errors </w:t>
            </w:r>
            <w:r w:rsidR="001B53C7">
              <w:rPr>
                <w:rFonts w:ascii="Trebuchet MS" w:hAnsi="Trebuchet MS"/>
                <w:sz w:val="22"/>
                <w:szCs w:val="22"/>
              </w:rPr>
              <w:t>in accordance with ITB Clause 32</w:t>
            </w:r>
            <w:r w:rsidRPr="00150DE9">
              <w:rPr>
                <w:rFonts w:ascii="Trebuchet MS" w:hAnsi="Trebuchet MS"/>
                <w:sz w:val="22"/>
                <w:szCs w:val="22"/>
              </w:rPr>
              <w:t>.4; or</w:t>
            </w:r>
            <w:bookmarkEnd w:id="119"/>
          </w:p>
          <w:p w14:paraId="7503CC3A" w14:textId="77777777" w:rsidR="004740DB" w:rsidRPr="00150DE9" w:rsidRDefault="004740DB" w:rsidP="00FE02F5">
            <w:pPr>
              <w:pStyle w:val="Heading3"/>
              <w:numPr>
                <w:ilvl w:val="2"/>
                <w:numId w:val="77"/>
              </w:numPr>
              <w:spacing w:before="120" w:after="120"/>
              <w:ind w:left="1310" w:hanging="571"/>
              <w:rPr>
                <w:rFonts w:ascii="Trebuchet MS" w:hAnsi="Trebuchet MS"/>
                <w:sz w:val="22"/>
                <w:szCs w:val="22"/>
              </w:rPr>
            </w:pPr>
            <w:r w:rsidRPr="00150DE9">
              <w:rPr>
                <w:rFonts w:ascii="Trebuchet MS" w:hAnsi="Trebuchet MS"/>
                <w:sz w:val="22"/>
                <w:szCs w:val="22"/>
              </w:rPr>
              <w:t>if the successful bidder fails to:</w:t>
            </w:r>
            <w:bookmarkStart w:id="120" w:name="_Toc438267892"/>
            <w:r w:rsidRPr="00150DE9">
              <w:rPr>
                <w:rFonts w:ascii="Trebuchet MS" w:hAnsi="Trebuchet MS"/>
                <w:sz w:val="22"/>
                <w:szCs w:val="22"/>
              </w:rPr>
              <w:t xml:space="preserve"> </w:t>
            </w:r>
            <w:bookmarkEnd w:id="120"/>
          </w:p>
          <w:p w14:paraId="2DBEC1E3" w14:textId="57BA2493" w:rsidR="004740DB" w:rsidRPr="00150DE9" w:rsidRDefault="004740DB" w:rsidP="004740DB">
            <w:pPr>
              <w:pStyle w:val="Heading3"/>
              <w:spacing w:before="120" w:after="120"/>
              <w:ind w:left="1310"/>
              <w:rPr>
                <w:rFonts w:ascii="Trebuchet MS" w:hAnsi="Trebuchet MS"/>
                <w:sz w:val="22"/>
                <w:szCs w:val="22"/>
              </w:rPr>
            </w:pPr>
            <w:r w:rsidRPr="00150DE9">
              <w:rPr>
                <w:rFonts w:ascii="Trebuchet MS" w:hAnsi="Trebuchet MS"/>
                <w:sz w:val="22"/>
                <w:szCs w:val="22"/>
              </w:rPr>
              <w:t>(</w:t>
            </w:r>
            <w:proofErr w:type="spellStart"/>
            <w:r w:rsidRPr="00150DE9">
              <w:rPr>
                <w:rFonts w:ascii="Trebuchet MS" w:hAnsi="Trebuchet MS"/>
                <w:sz w:val="22"/>
                <w:szCs w:val="22"/>
              </w:rPr>
              <w:t>i</w:t>
            </w:r>
            <w:proofErr w:type="spellEnd"/>
            <w:r w:rsidRPr="00150DE9">
              <w:rPr>
                <w:rFonts w:ascii="Trebuchet MS" w:hAnsi="Trebuchet MS"/>
                <w:sz w:val="22"/>
                <w:szCs w:val="22"/>
              </w:rPr>
              <w:t>) sign the Contract in accordance with ITB</w:t>
            </w:r>
            <w:r w:rsidR="001B53C7">
              <w:rPr>
                <w:rFonts w:ascii="Trebuchet MS" w:hAnsi="Trebuchet MS"/>
                <w:sz w:val="22"/>
                <w:szCs w:val="22"/>
              </w:rPr>
              <w:t xml:space="preserve"> Clause 44</w:t>
            </w:r>
            <w:r w:rsidRPr="00150DE9">
              <w:rPr>
                <w:rFonts w:ascii="Trebuchet MS" w:hAnsi="Trebuchet MS"/>
                <w:sz w:val="22"/>
                <w:szCs w:val="22"/>
              </w:rPr>
              <w:t xml:space="preserve"> and </w:t>
            </w:r>
          </w:p>
          <w:p w14:paraId="0A20DBD6" w14:textId="29312D49" w:rsidR="004740DB" w:rsidRPr="00150DE9" w:rsidRDefault="004740DB" w:rsidP="004740DB">
            <w:pPr>
              <w:pStyle w:val="Heading3"/>
              <w:spacing w:before="120" w:after="120"/>
              <w:ind w:left="1310"/>
              <w:rPr>
                <w:rFonts w:ascii="Trebuchet MS" w:hAnsi="Trebuchet MS"/>
                <w:sz w:val="22"/>
                <w:szCs w:val="22"/>
              </w:rPr>
            </w:pPr>
            <w:bookmarkStart w:id="121" w:name="_Toc438267893"/>
            <w:r w:rsidRPr="00150DE9">
              <w:rPr>
                <w:rFonts w:ascii="Trebuchet MS" w:hAnsi="Trebuchet MS"/>
                <w:sz w:val="22"/>
                <w:szCs w:val="22"/>
              </w:rPr>
              <w:t xml:space="preserve">(ii) furnish a performance security </w:t>
            </w:r>
            <w:r w:rsidR="001B53C7">
              <w:rPr>
                <w:rFonts w:ascii="Trebuchet MS" w:hAnsi="Trebuchet MS"/>
                <w:sz w:val="22"/>
                <w:szCs w:val="22"/>
              </w:rPr>
              <w:t>in accordance with ITB Clause 45</w:t>
            </w:r>
            <w:r w:rsidRPr="00150DE9">
              <w:rPr>
                <w:rFonts w:ascii="Trebuchet MS" w:hAnsi="Trebuchet MS"/>
                <w:sz w:val="22"/>
                <w:szCs w:val="22"/>
              </w:rPr>
              <w:t>.</w:t>
            </w:r>
            <w:bookmarkStart w:id="122" w:name="_Toc438267894"/>
            <w:bookmarkEnd w:id="121"/>
          </w:p>
          <w:bookmarkEnd w:id="122"/>
          <w:p w14:paraId="6250FAE8" w14:textId="77777777" w:rsidR="004740DB" w:rsidRDefault="004740DB" w:rsidP="004740DB">
            <w:pPr>
              <w:pStyle w:val="Sub-ClauseText"/>
              <w:spacing w:before="0" w:after="180"/>
              <w:ind w:left="810"/>
              <w:rPr>
                <w:rFonts w:ascii="Trebuchet MS" w:hAnsi="Trebuchet MS"/>
                <w:spacing w:val="0"/>
                <w:sz w:val="22"/>
                <w:szCs w:val="22"/>
              </w:rPr>
            </w:pPr>
            <w:r w:rsidRPr="00150DE9">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5A69E353" w14:textId="77777777" w:rsidR="004740DB" w:rsidRPr="00150DE9" w:rsidRDefault="004740DB" w:rsidP="00FE02F5">
            <w:pPr>
              <w:pStyle w:val="Sec1-Clauses"/>
              <w:numPr>
                <w:ilvl w:val="0"/>
                <w:numId w:val="95"/>
              </w:numPr>
              <w:spacing w:before="0"/>
              <w:rPr>
                <w:rFonts w:ascii="Trebuchet MS" w:hAnsi="Trebuchet MS"/>
                <w:sz w:val="22"/>
                <w:szCs w:val="22"/>
              </w:rPr>
            </w:pPr>
            <w:bookmarkStart w:id="123" w:name="_Toc438438843"/>
            <w:bookmarkStart w:id="124" w:name="_Toc438532612"/>
            <w:bookmarkStart w:id="125" w:name="_Toc438733987"/>
            <w:bookmarkStart w:id="126" w:name="_Toc438907026"/>
            <w:bookmarkStart w:id="127" w:name="_Toc438907225"/>
            <w:bookmarkStart w:id="128" w:name="_Toc462740385"/>
            <w:r w:rsidRPr="00150DE9">
              <w:rPr>
                <w:rFonts w:ascii="Trebuchet MS" w:hAnsi="Trebuchet MS"/>
                <w:sz w:val="22"/>
                <w:szCs w:val="22"/>
              </w:rPr>
              <w:t xml:space="preserve">Format and Signing of </w:t>
            </w:r>
            <w:bookmarkEnd w:id="123"/>
            <w:bookmarkEnd w:id="124"/>
            <w:bookmarkEnd w:id="125"/>
            <w:bookmarkEnd w:id="126"/>
            <w:bookmarkEnd w:id="127"/>
            <w:bookmarkEnd w:id="128"/>
            <w:r w:rsidRPr="00150DE9">
              <w:rPr>
                <w:rFonts w:ascii="Trebuchet MS" w:hAnsi="Trebuchet MS"/>
                <w:sz w:val="22"/>
                <w:szCs w:val="22"/>
              </w:rPr>
              <w:t>bid</w:t>
            </w:r>
          </w:p>
          <w:p w14:paraId="2B42DFDD" w14:textId="5CA10A98" w:rsidR="004740DB" w:rsidRPr="00150DE9" w:rsidRDefault="004740DB" w:rsidP="00FE02F5">
            <w:pPr>
              <w:pStyle w:val="Sub-ClauseText"/>
              <w:numPr>
                <w:ilvl w:val="1"/>
                <w:numId w:val="95"/>
              </w:numPr>
              <w:spacing w:before="0" w:after="180"/>
              <w:rPr>
                <w:rFonts w:ascii="Trebuchet MS" w:hAnsi="Trebuchet MS"/>
                <w:spacing w:val="0"/>
                <w:sz w:val="22"/>
                <w:szCs w:val="22"/>
              </w:rPr>
            </w:pPr>
            <w:r w:rsidRPr="00150DE9">
              <w:rPr>
                <w:rFonts w:ascii="Trebuchet MS" w:hAnsi="Trebuchet MS"/>
                <w:spacing w:val="0"/>
                <w:sz w:val="22"/>
                <w:szCs w:val="22"/>
              </w:rPr>
              <w:t>The bidder shall prepare one original of the documents comprising the bid as described i</w:t>
            </w:r>
            <w:r w:rsidR="001B53C7">
              <w:rPr>
                <w:rFonts w:ascii="Trebuchet MS" w:hAnsi="Trebuchet MS"/>
                <w:spacing w:val="0"/>
                <w:sz w:val="22"/>
                <w:szCs w:val="22"/>
              </w:rPr>
              <w:t>n ITB Clause 14</w:t>
            </w:r>
            <w:r w:rsidRPr="00150DE9">
              <w:rPr>
                <w:rFonts w:ascii="Trebuchet MS" w:hAnsi="Trebuchet MS"/>
                <w:spacing w:val="0"/>
                <w:sz w:val="22"/>
                <w:szCs w:val="22"/>
              </w:rPr>
              <w:t xml:space="preserve"> and clearly mark it “</w:t>
            </w:r>
            <w:r w:rsidRPr="00150DE9">
              <w:rPr>
                <w:rFonts w:ascii="Trebuchet MS" w:hAnsi="Trebuchet MS"/>
                <w:b/>
                <w:spacing w:val="0"/>
                <w:sz w:val="22"/>
                <w:szCs w:val="22"/>
              </w:rPr>
              <w:t>ORIGINAL</w:t>
            </w:r>
            <w:r w:rsidRPr="00150DE9">
              <w:rPr>
                <w:rFonts w:ascii="Trebuchet MS" w:hAnsi="Trebuchet MS"/>
                <w:spacing w:val="0"/>
                <w:sz w:val="22"/>
                <w:szCs w:val="22"/>
              </w:rPr>
              <w:t xml:space="preserve">”. In the case of electronic bidding the bid uploaded on the </w:t>
            </w:r>
            <w:r>
              <w:rPr>
                <w:rFonts w:ascii="Trebuchet MS" w:hAnsi="Trebuchet MS"/>
                <w:spacing w:val="0"/>
                <w:sz w:val="22"/>
                <w:szCs w:val="22"/>
              </w:rPr>
              <w:t>GOJEP</w:t>
            </w:r>
            <w:r w:rsidRPr="00150DE9">
              <w:rPr>
                <w:rFonts w:ascii="Trebuchet MS" w:hAnsi="Trebuchet MS"/>
                <w:spacing w:val="0"/>
                <w:sz w:val="22"/>
                <w:szCs w:val="22"/>
              </w:rPr>
              <w:t xml:space="preserve"> system shall be the “ORIGINAL”.  </w:t>
            </w:r>
            <w:r w:rsidRPr="00150DE9">
              <w:rPr>
                <w:rFonts w:ascii="Trebuchet MS" w:hAnsi="Trebuchet MS" w:cs="Arial"/>
                <w:sz w:val="22"/>
                <w:szCs w:val="22"/>
              </w:rPr>
              <w:t xml:space="preserve">Alternative bids, if permitted </w:t>
            </w:r>
            <w:r w:rsidR="001B53C7">
              <w:rPr>
                <w:rFonts w:ascii="Trebuchet MS" w:hAnsi="Trebuchet MS" w:cs="Arial"/>
                <w:sz w:val="22"/>
                <w:szCs w:val="22"/>
              </w:rPr>
              <w:t>in accordance with ITB Clause 16</w:t>
            </w:r>
            <w:r w:rsidRPr="00150DE9">
              <w:rPr>
                <w:rFonts w:ascii="Trebuchet MS" w:hAnsi="Trebuchet MS" w:cs="Arial"/>
                <w:sz w:val="22"/>
                <w:szCs w:val="22"/>
              </w:rPr>
              <w:t>, shall be clearly marked “ALTERNATIVE”</w:t>
            </w:r>
            <w:r w:rsidRPr="00150DE9">
              <w:rPr>
                <w:rFonts w:ascii="Trebuchet MS" w:hAnsi="Trebuchet MS"/>
                <w:spacing w:val="0"/>
                <w:sz w:val="22"/>
                <w:szCs w:val="22"/>
              </w:rPr>
              <w:t xml:space="preserve">. In addition, for hard copy bids, the bidder shall submit copies of the bid, in the number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and clearly mark them </w:t>
            </w:r>
            <w:r w:rsidRPr="00150DE9">
              <w:rPr>
                <w:rFonts w:ascii="Trebuchet MS" w:hAnsi="Trebuchet MS"/>
                <w:b/>
                <w:spacing w:val="0"/>
                <w:sz w:val="22"/>
                <w:szCs w:val="22"/>
              </w:rPr>
              <w:t>“COPY.”</w:t>
            </w:r>
            <w:r w:rsidRPr="00150DE9">
              <w:rPr>
                <w:rFonts w:ascii="Trebuchet MS" w:hAnsi="Trebuchet MS"/>
                <w:spacing w:val="0"/>
                <w:sz w:val="22"/>
                <w:szCs w:val="22"/>
              </w:rPr>
              <w:t xml:space="preserve">  In the event of any discrepancy between the original and the copies, the original shall prevail.</w:t>
            </w:r>
          </w:p>
          <w:p w14:paraId="3F92ECAA" w14:textId="77777777" w:rsidR="004740DB" w:rsidRPr="00150DE9" w:rsidRDefault="004740DB" w:rsidP="00FE02F5">
            <w:pPr>
              <w:pStyle w:val="Sub-ClauseText"/>
              <w:numPr>
                <w:ilvl w:val="1"/>
                <w:numId w:val="95"/>
              </w:numPr>
              <w:spacing w:before="0" w:after="180"/>
              <w:rPr>
                <w:rFonts w:ascii="Trebuchet MS" w:hAnsi="Trebuchet MS"/>
                <w:spacing w:val="0"/>
                <w:sz w:val="22"/>
                <w:szCs w:val="22"/>
              </w:rPr>
            </w:pPr>
            <w:r w:rsidRPr="00150DE9">
              <w:rPr>
                <w:rFonts w:ascii="Trebuchet MS" w:hAnsi="Trebuchet MS"/>
                <w:spacing w:val="0"/>
                <w:sz w:val="22"/>
                <w:szCs w:val="22"/>
              </w:rPr>
              <w:t>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14:paraId="292053FE" w14:textId="77777777" w:rsidR="004740DB" w:rsidRDefault="004740DB" w:rsidP="004740DB">
            <w:pPr>
              <w:pStyle w:val="Sub-ClauseText"/>
              <w:spacing w:before="0" w:after="180"/>
              <w:ind w:left="810"/>
              <w:rPr>
                <w:rFonts w:ascii="Trebuchet MS" w:hAnsi="Trebuchet MS"/>
                <w:spacing w:val="0"/>
                <w:sz w:val="22"/>
                <w:szCs w:val="22"/>
              </w:rPr>
            </w:pPr>
            <w:r w:rsidRPr="00150DE9">
              <w:rPr>
                <w:rFonts w:ascii="Trebuchet MS" w:hAnsi="Trebuchet MS"/>
                <w:spacing w:val="0"/>
                <w:sz w:val="22"/>
                <w:szCs w:val="22"/>
              </w:rPr>
              <w:t>Any interlineations, erasures, or overwriting shall be valid only if they are signed or initialed by the person signing the bid.</w:t>
            </w:r>
          </w:p>
          <w:p w14:paraId="58430AE4" w14:textId="77777777" w:rsidR="001B53C7" w:rsidRDefault="001B53C7" w:rsidP="004740DB">
            <w:pPr>
              <w:pStyle w:val="Sub-ClauseText"/>
              <w:spacing w:before="0" w:after="180"/>
              <w:ind w:left="810"/>
              <w:rPr>
                <w:rFonts w:ascii="Trebuchet MS" w:hAnsi="Trebuchet MS"/>
                <w:spacing w:val="0"/>
                <w:sz w:val="22"/>
                <w:szCs w:val="22"/>
              </w:rPr>
            </w:pPr>
          </w:p>
          <w:p w14:paraId="3EA4576C" w14:textId="028E0543" w:rsidR="001B53C7" w:rsidRPr="00F71563" w:rsidRDefault="001B53C7" w:rsidP="004740DB">
            <w:pPr>
              <w:pStyle w:val="Sub-ClauseText"/>
              <w:spacing w:before="0" w:after="180"/>
              <w:ind w:left="810"/>
              <w:rPr>
                <w:rFonts w:ascii="Trebuchet MS" w:hAnsi="Trebuchet MS"/>
                <w:spacing w:val="0"/>
                <w:sz w:val="22"/>
                <w:szCs w:val="22"/>
              </w:rPr>
            </w:pPr>
          </w:p>
        </w:tc>
      </w:tr>
      <w:tr w:rsidR="004740DB" w:rsidRPr="002C7E96" w14:paraId="56F9AC94" w14:textId="77777777" w:rsidTr="004740DB">
        <w:trPr>
          <w:gridBefore w:val="1"/>
          <w:wBefore w:w="20" w:type="dxa"/>
        </w:trPr>
        <w:tc>
          <w:tcPr>
            <w:tcW w:w="9327" w:type="dxa"/>
            <w:tcBorders>
              <w:bottom w:val="nil"/>
            </w:tcBorders>
          </w:tcPr>
          <w:p w14:paraId="396AF304" w14:textId="256ECE7E" w:rsidR="004740DB" w:rsidRPr="0002571F" w:rsidRDefault="004740DB" w:rsidP="004740DB">
            <w:pPr>
              <w:pStyle w:val="Sec1-Clauses"/>
              <w:numPr>
                <w:ilvl w:val="0"/>
                <w:numId w:val="0"/>
              </w:numPr>
              <w:spacing w:before="0"/>
              <w:ind w:left="431" w:hanging="431"/>
              <w:jc w:val="center"/>
              <w:rPr>
                <w:rFonts w:ascii="Trebuchet MS" w:hAnsi="Trebuchet MS"/>
                <w:sz w:val="28"/>
                <w:szCs w:val="28"/>
              </w:rPr>
            </w:pPr>
            <w:bookmarkStart w:id="129" w:name="_Toc462740386"/>
            <w:r w:rsidRPr="0002571F">
              <w:rPr>
                <w:rFonts w:ascii="Trebuchet MS" w:hAnsi="Trebuchet MS"/>
                <w:sz w:val="28"/>
                <w:szCs w:val="28"/>
              </w:rPr>
              <w:lastRenderedPageBreak/>
              <w:t>D. Submission and Opening of Bids</w:t>
            </w:r>
            <w:bookmarkEnd w:id="129"/>
          </w:p>
        </w:tc>
      </w:tr>
      <w:tr w:rsidR="004740DB" w:rsidRPr="00641B96" w14:paraId="1122D85B" w14:textId="77777777" w:rsidTr="004740DB">
        <w:trPr>
          <w:gridBefore w:val="1"/>
          <w:wBefore w:w="20" w:type="dxa"/>
          <w:trHeight w:val="360"/>
        </w:trPr>
        <w:tc>
          <w:tcPr>
            <w:tcW w:w="9327" w:type="dxa"/>
          </w:tcPr>
          <w:p w14:paraId="35269FD8" w14:textId="1302E091" w:rsidR="004740DB" w:rsidRDefault="004740DB" w:rsidP="00FE02F5">
            <w:pPr>
              <w:pStyle w:val="Sec1-Clauses"/>
              <w:numPr>
                <w:ilvl w:val="0"/>
                <w:numId w:val="95"/>
              </w:numPr>
              <w:spacing w:before="0"/>
              <w:rPr>
                <w:rFonts w:ascii="Trebuchet MS" w:hAnsi="Trebuchet MS"/>
                <w:sz w:val="22"/>
                <w:szCs w:val="22"/>
              </w:rPr>
            </w:pPr>
            <w:bookmarkStart w:id="130" w:name="_Toc462740387"/>
            <w:r w:rsidRPr="00F71563">
              <w:rPr>
                <w:rFonts w:ascii="Trebuchet MS" w:hAnsi="Trebuchet MS"/>
                <w:sz w:val="22"/>
                <w:szCs w:val="22"/>
              </w:rPr>
              <w:t xml:space="preserve">Submission, Sealing and Marking of </w:t>
            </w:r>
            <w:r>
              <w:rPr>
                <w:rFonts w:ascii="Trebuchet MS" w:hAnsi="Trebuchet MS"/>
                <w:sz w:val="22"/>
                <w:szCs w:val="22"/>
              </w:rPr>
              <w:t>B</w:t>
            </w:r>
            <w:r w:rsidRPr="00F71563">
              <w:rPr>
                <w:rFonts w:ascii="Trebuchet MS" w:hAnsi="Trebuchet MS"/>
                <w:sz w:val="22"/>
                <w:szCs w:val="22"/>
              </w:rPr>
              <w:t>ids</w:t>
            </w:r>
          </w:p>
          <w:p w14:paraId="4125FC9B" w14:textId="77777777" w:rsidR="004740DB" w:rsidRPr="00150DE9" w:rsidRDefault="004740DB"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lastRenderedPageBreak/>
              <w:t xml:space="preserve">Bids shall be submitted by hand in hard copy or electronically as specified in the </w:t>
            </w:r>
            <w:r w:rsidRPr="00150DE9">
              <w:rPr>
                <w:rFonts w:ascii="Trebuchet MS" w:hAnsi="Trebuchet MS"/>
                <w:b/>
                <w:spacing w:val="0"/>
                <w:sz w:val="22"/>
                <w:szCs w:val="22"/>
              </w:rPr>
              <w:t>BDS</w:t>
            </w:r>
            <w:r w:rsidRPr="00150DE9">
              <w:rPr>
                <w:rFonts w:ascii="Trebuchet MS" w:hAnsi="Trebuchet MS"/>
                <w:spacing w:val="0"/>
                <w:sz w:val="22"/>
                <w:szCs w:val="22"/>
              </w:rPr>
              <w:t xml:space="preserve">.  </w:t>
            </w:r>
          </w:p>
          <w:p w14:paraId="695896EE" w14:textId="0F0C454A" w:rsidR="004740DB" w:rsidRPr="00150DE9" w:rsidRDefault="004740DB" w:rsidP="00FE02F5">
            <w:pPr>
              <w:pStyle w:val="Sub-ClauseText"/>
              <w:numPr>
                <w:ilvl w:val="2"/>
                <w:numId w:val="95"/>
              </w:numPr>
              <w:spacing w:before="0"/>
              <w:rPr>
                <w:rFonts w:ascii="Trebuchet MS" w:hAnsi="Trebuchet MS"/>
                <w:sz w:val="22"/>
                <w:szCs w:val="22"/>
              </w:rPr>
            </w:pPr>
            <w:r w:rsidRPr="00150DE9">
              <w:rPr>
                <w:rFonts w:ascii="Trebuchet MS" w:hAnsi="Trebuchet MS"/>
                <w:sz w:val="22"/>
                <w:szCs w:val="22"/>
              </w:rPr>
              <w:t xml:space="preserve">Bidders submitting bids by mail or by hand shall enclose the original and each copy of the bid, including alternative bids, if permitted, in accordance with ITB Clause 14, in separate sealed envelopes, duly marking the envelopes as </w:t>
            </w:r>
            <w:r w:rsidRPr="00150DE9">
              <w:rPr>
                <w:rFonts w:ascii="Trebuchet MS" w:hAnsi="Trebuchet MS"/>
                <w:b/>
                <w:sz w:val="22"/>
                <w:szCs w:val="22"/>
              </w:rPr>
              <w:t>“ORIGINAL”</w:t>
            </w:r>
            <w:r w:rsidRPr="00150DE9">
              <w:rPr>
                <w:rFonts w:ascii="Trebuchet MS" w:hAnsi="Trebuchet MS"/>
                <w:sz w:val="22"/>
                <w:szCs w:val="22"/>
              </w:rPr>
              <w:t xml:space="preserve"> and </w:t>
            </w:r>
            <w:r w:rsidRPr="00150DE9">
              <w:rPr>
                <w:rFonts w:ascii="Trebuchet MS" w:hAnsi="Trebuchet MS"/>
                <w:b/>
                <w:sz w:val="22"/>
                <w:szCs w:val="22"/>
              </w:rPr>
              <w:t>“COPY.”</w:t>
            </w:r>
            <w:r w:rsidRPr="00150DE9">
              <w:rPr>
                <w:rFonts w:ascii="Trebuchet MS" w:hAnsi="Trebuchet MS"/>
                <w:sz w:val="22"/>
                <w:szCs w:val="22"/>
              </w:rPr>
              <w:t xml:space="preserve">  These envelopes containing the original and the copies shall then be enclosed in one single envelope. The rest of the procedure shall be in ac</w:t>
            </w:r>
            <w:r w:rsidR="001B53C7">
              <w:rPr>
                <w:rFonts w:ascii="Trebuchet MS" w:hAnsi="Trebuchet MS"/>
                <w:sz w:val="22"/>
                <w:szCs w:val="22"/>
              </w:rPr>
              <w:t>cordance with ITB Sub-Clauses 24.2, 24.3 and 24</w:t>
            </w:r>
            <w:r w:rsidRPr="00150DE9">
              <w:rPr>
                <w:rFonts w:ascii="Trebuchet MS" w:hAnsi="Trebuchet MS"/>
                <w:sz w:val="22"/>
                <w:szCs w:val="22"/>
              </w:rPr>
              <w:t>.4.</w:t>
            </w:r>
          </w:p>
          <w:p w14:paraId="06A31363" w14:textId="77777777" w:rsidR="004740DB" w:rsidRPr="00150DE9" w:rsidRDefault="004740DB"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For hard copy bids the inner and outer envelopes shall:</w:t>
            </w:r>
          </w:p>
          <w:p w14:paraId="392B7829" w14:textId="77777777" w:rsidR="004740DB" w:rsidRPr="00150DE9" w:rsidRDefault="004740DB" w:rsidP="00FE02F5">
            <w:pPr>
              <w:pStyle w:val="Heading3"/>
              <w:numPr>
                <w:ilvl w:val="2"/>
                <w:numId w:val="95"/>
              </w:numPr>
              <w:spacing w:after="120"/>
              <w:rPr>
                <w:rFonts w:ascii="Trebuchet MS" w:hAnsi="Trebuchet MS"/>
                <w:sz w:val="22"/>
                <w:szCs w:val="22"/>
              </w:rPr>
            </w:pPr>
            <w:r w:rsidRPr="00150DE9">
              <w:rPr>
                <w:rFonts w:ascii="Trebuchet MS" w:hAnsi="Trebuchet MS"/>
                <w:sz w:val="22"/>
                <w:szCs w:val="22"/>
              </w:rPr>
              <w:t>Bear the name and address of the bidder;</w:t>
            </w:r>
          </w:p>
          <w:p w14:paraId="53AD8367" w14:textId="5C36E3D6" w:rsidR="004740DB" w:rsidRPr="00150DE9" w:rsidRDefault="004740DB" w:rsidP="00FE02F5">
            <w:pPr>
              <w:pStyle w:val="Heading3"/>
              <w:numPr>
                <w:ilvl w:val="2"/>
                <w:numId w:val="95"/>
              </w:numPr>
              <w:spacing w:after="120"/>
              <w:rPr>
                <w:rFonts w:ascii="Trebuchet MS" w:hAnsi="Trebuchet MS"/>
                <w:sz w:val="22"/>
                <w:szCs w:val="22"/>
              </w:rPr>
            </w:pPr>
            <w:r w:rsidRPr="00150DE9">
              <w:rPr>
                <w:rFonts w:ascii="Trebuchet MS" w:hAnsi="Trebuchet MS"/>
                <w:sz w:val="22"/>
                <w:szCs w:val="22"/>
              </w:rPr>
              <w:t>be addressed to the procuring entity in a</w:t>
            </w:r>
            <w:r w:rsidR="001B53C7">
              <w:rPr>
                <w:rFonts w:ascii="Trebuchet MS" w:hAnsi="Trebuchet MS"/>
                <w:sz w:val="22"/>
                <w:szCs w:val="22"/>
              </w:rPr>
              <w:t>ccordance with ITB Sub-Clause 25</w:t>
            </w:r>
            <w:r w:rsidRPr="00150DE9">
              <w:rPr>
                <w:rFonts w:ascii="Trebuchet MS" w:hAnsi="Trebuchet MS"/>
                <w:sz w:val="22"/>
                <w:szCs w:val="22"/>
              </w:rPr>
              <w:t>.1;</w:t>
            </w:r>
          </w:p>
          <w:p w14:paraId="4296DD56" w14:textId="77777777" w:rsidR="004740DB" w:rsidRPr="00150DE9" w:rsidRDefault="004740DB" w:rsidP="00FE02F5">
            <w:pPr>
              <w:pStyle w:val="Heading3"/>
              <w:numPr>
                <w:ilvl w:val="2"/>
                <w:numId w:val="95"/>
              </w:numPr>
              <w:spacing w:after="120"/>
              <w:rPr>
                <w:rFonts w:ascii="Trebuchet MS" w:hAnsi="Trebuchet MS"/>
                <w:sz w:val="22"/>
                <w:szCs w:val="22"/>
              </w:rPr>
            </w:pPr>
            <w:r w:rsidRPr="00150DE9">
              <w:rPr>
                <w:rFonts w:ascii="Trebuchet MS" w:hAnsi="Trebuchet MS"/>
                <w:sz w:val="22"/>
                <w:szCs w:val="22"/>
              </w:rPr>
              <w:t xml:space="preserve">bear the specific identification of this bidding process indicated in ITB Sub-Clause 1.1 and any additional identification marks as </w:t>
            </w:r>
            <w:r w:rsidRPr="00150DE9">
              <w:rPr>
                <w:rFonts w:ascii="Trebuchet MS" w:hAnsi="Trebuchet MS"/>
                <w:b/>
                <w:bCs/>
                <w:sz w:val="22"/>
                <w:szCs w:val="22"/>
              </w:rPr>
              <w:t>specified in the</w:t>
            </w:r>
            <w:r w:rsidRPr="00150DE9">
              <w:rPr>
                <w:rFonts w:ascii="Trebuchet MS" w:hAnsi="Trebuchet MS"/>
                <w:sz w:val="22"/>
                <w:szCs w:val="22"/>
              </w:rPr>
              <w:t xml:space="preserve"> </w:t>
            </w:r>
            <w:r w:rsidRPr="00150DE9">
              <w:rPr>
                <w:rFonts w:ascii="Trebuchet MS" w:hAnsi="Trebuchet MS"/>
                <w:b/>
                <w:sz w:val="22"/>
                <w:szCs w:val="22"/>
              </w:rPr>
              <w:t>BDS;</w:t>
            </w:r>
            <w:r w:rsidRPr="00150DE9">
              <w:rPr>
                <w:rFonts w:ascii="Trebuchet MS" w:hAnsi="Trebuchet MS"/>
                <w:sz w:val="22"/>
                <w:szCs w:val="22"/>
              </w:rPr>
              <w:t xml:space="preserve"> and</w:t>
            </w:r>
          </w:p>
          <w:p w14:paraId="30B5FAB2" w14:textId="6F3B5680" w:rsidR="004740DB" w:rsidRPr="00150DE9" w:rsidRDefault="004740DB" w:rsidP="00FE02F5">
            <w:pPr>
              <w:pStyle w:val="Heading3"/>
              <w:numPr>
                <w:ilvl w:val="2"/>
                <w:numId w:val="95"/>
              </w:numPr>
              <w:spacing w:after="120"/>
              <w:rPr>
                <w:rFonts w:ascii="Trebuchet MS" w:hAnsi="Trebuchet MS"/>
                <w:sz w:val="22"/>
                <w:szCs w:val="22"/>
              </w:rPr>
            </w:pPr>
            <w:r w:rsidRPr="00150DE9">
              <w:rPr>
                <w:rFonts w:ascii="Trebuchet MS" w:hAnsi="Trebuchet MS"/>
                <w:sz w:val="22"/>
                <w:szCs w:val="22"/>
              </w:rPr>
              <w:t>bear a warning not to open before the time and date for bid opening, in a</w:t>
            </w:r>
            <w:r w:rsidR="001B53C7">
              <w:rPr>
                <w:rFonts w:ascii="Trebuchet MS" w:hAnsi="Trebuchet MS"/>
                <w:sz w:val="22"/>
                <w:szCs w:val="22"/>
              </w:rPr>
              <w:t>ccordance with ITB Sub-Clause 28</w:t>
            </w:r>
            <w:r w:rsidRPr="00150DE9">
              <w:rPr>
                <w:rFonts w:ascii="Trebuchet MS" w:hAnsi="Trebuchet MS"/>
                <w:sz w:val="22"/>
                <w:szCs w:val="22"/>
              </w:rPr>
              <w:t>.1.</w:t>
            </w:r>
          </w:p>
          <w:p w14:paraId="505F38F5" w14:textId="77777777" w:rsidR="004740DB" w:rsidRPr="00150DE9" w:rsidRDefault="004740DB"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If all envelopes are not sealed and marked as required, the procuring entity will assume no responsibility for the misplacement or premature opening of the bid.</w:t>
            </w:r>
          </w:p>
          <w:p w14:paraId="7018F4FB" w14:textId="57ADBF0A" w:rsidR="004740DB" w:rsidRPr="00150DE9" w:rsidRDefault="004740DB"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The</w:t>
            </w:r>
            <w:r>
              <w:rPr>
                <w:rFonts w:ascii="Trebuchet MS" w:hAnsi="Trebuchet MS"/>
                <w:spacing w:val="0"/>
                <w:sz w:val="22"/>
                <w:szCs w:val="22"/>
              </w:rPr>
              <w:t xml:space="preserve"> </w:t>
            </w:r>
            <w:r w:rsidRPr="00150DE9">
              <w:rPr>
                <w:rFonts w:ascii="Trebuchet MS" w:hAnsi="Trebuchet MS"/>
                <w:spacing w:val="0"/>
                <w:sz w:val="22"/>
                <w:szCs w:val="22"/>
              </w:rPr>
              <w:t>Bid shall be deposited in the BID BOX provided in the add</w:t>
            </w:r>
            <w:r w:rsidR="001B53C7">
              <w:rPr>
                <w:rFonts w:ascii="Trebuchet MS" w:hAnsi="Trebuchet MS"/>
                <w:spacing w:val="0"/>
                <w:sz w:val="22"/>
                <w:szCs w:val="22"/>
              </w:rPr>
              <w:t>ress stated in ITB Sub-Clause 25</w:t>
            </w:r>
            <w:r w:rsidRPr="00150DE9">
              <w:rPr>
                <w:rFonts w:ascii="Trebuchet MS" w:hAnsi="Trebuchet MS"/>
                <w:spacing w:val="0"/>
                <w:sz w:val="22"/>
                <w:szCs w:val="22"/>
              </w:rPr>
              <w:t>.1.</w:t>
            </w:r>
          </w:p>
          <w:p w14:paraId="087B2332" w14:textId="77777777" w:rsidR="004740DB" w:rsidRPr="00150DE9" w:rsidRDefault="004740DB" w:rsidP="00FE02F5">
            <w:pPr>
              <w:pStyle w:val="Sub-ClauseText"/>
              <w:numPr>
                <w:ilvl w:val="1"/>
                <w:numId w:val="95"/>
              </w:numPr>
              <w:spacing w:before="0"/>
              <w:rPr>
                <w:rFonts w:ascii="Trebuchet MS" w:hAnsi="Trebuchet MS"/>
                <w:sz w:val="22"/>
                <w:szCs w:val="22"/>
              </w:rPr>
            </w:pPr>
            <w:r w:rsidRPr="00150DE9">
              <w:rPr>
                <w:rFonts w:ascii="Trebuchet MS" w:hAnsi="Trebuchet MS"/>
                <w:sz w:val="22"/>
                <w:szCs w:val="22"/>
              </w:rPr>
              <w:t xml:space="preserve">Bidders submitting bids electronically shall follow the GOJEP procedures as described in the GOJEP System: Quick Guide for Suppliers. </w:t>
            </w:r>
          </w:p>
          <w:bookmarkEnd w:id="130"/>
          <w:p w14:paraId="3D6CC734" w14:textId="4E5451D0" w:rsidR="004740DB" w:rsidRPr="004B5DC6" w:rsidRDefault="004740DB" w:rsidP="004740DB">
            <w:pPr>
              <w:pStyle w:val="Sub-ClauseText"/>
              <w:spacing w:before="0"/>
              <w:ind w:left="810"/>
              <w:rPr>
                <w:rFonts w:ascii="Trebuchet MS" w:hAnsi="Trebuchet MS"/>
                <w:spacing w:val="0"/>
                <w:sz w:val="22"/>
                <w:szCs w:val="22"/>
              </w:rPr>
            </w:pPr>
          </w:p>
        </w:tc>
      </w:tr>
      <w:tr w:rsidR="004740DB" w:rsidRPr="00641B96" w14:paraId="7527D3BD" w14:textId="77777777" w:rsidTr="004740DB">
        <w:trPr>
          <w:gridBefore w:val="1"/>
          <w:wBefore w:w="20" w:type="dxa"/>
        </w:trPr>
        <w:tc>
          <w:tcPr>
            <w:tcW w:w="9327" w:type="dxa"/>
          </w:tcPr>
          <w:p w14:paraId="4B738D52" w14:textId="626BF0A9" w:rsidR="004740DB" w:rsidRDefault="004740DB" w:rsidP="00FE02F5">
            <w:pPr>
              <w:pStyle w:val="Sec1-Clauses"/>
              <w:numPr>
                <w:ilvl w:val="0"/>
                <w:numId w:val="95"/>
              </w:numPr>
              <w:spacing w:before="0"/>
              <w:rPr>
                <w:rFonts w:ascii="Trebuchet MS" w:hAnsi="Trebuchet MS"/>
                <w:sz w:val="22"/>
                <w:szCs w:val="22"/>
              </w:rPr>
            </w:pPr>
            <w:bookmarkStart w:id="131" w:name="_Toc424009124"/>
            <w:bookmarkStart w:id="132" w:name="_Toc438438846"/>
            <w:bookmarkStart w:id="133" w:name="_Toc438532618"/>
            <w:bookmarkStart w:id="134" w:name="_Toc438733990"/>
            <w:bookmarkStart w:id="135" w:name="_Toc438907028"/>
            <w:bookmarkStart w:id="136" w:name="_Toc438907227"/>
            <w:bookmarkStart w:id="137" w:name="_Toc462740388"/>
            <w:r w:rsidRPr="004B5DC6">
              <w:rPr>
                <w:rFonts w:ascii="Trebuchet MS" w:hAnsi="Trebuchet MS"/>
                <w:sz w:val="22"/>
                <w:szCs w:val="22"/>
              </w:rPr>
              <w:lastRenderedPageBreak/>
              <w:t xml:space="preserve">Deadline for Submission of </w:t>
            </w:r>
            <w:r>
              <w:rPr>
                <w:rFonts w:ascii="Trebuchet MS" w:hAnsi="Trebuchet MS"/>
                <w:sz w:val="22"/>
                <w:szCs w:val="22"/>
              </w:rPr>
              <w:t>B</w:t>
            </w:r>
            <w:r w:rsidRPr="004B5DC6">
              <w:rPr>
                <w:rFonts w:ascii="Trebuchet MS" w:hAnsi="Trebuchet MS"/>
                <w:sz w:val="22"/>
                <w:szCs w:val="22"/>
              </w:rPr>
              <w:t>ids</w:t>
            </w:r>
          </w:p>
          <w:p w14:paraId="43A73F00" w14:textId="77777777" w:rsidR="004740DB" w:rsidRPr="00150DE9" w:rsidRDefault="004740DB" w:rsidP="00FE02F5">
            <w:pPr>
              <w:pStyle w:val="Sub-ClauseText"/>
              <w:numPr>
                <w:ilvl w:val="1"/>
                <w:numId w:val="95"/>
              </w:numPr>
              <w:spacing w:before="0" w:after="200"/>
              <w:rPr>
                <w:rFonts w:ascii="Trebuchet MS" w:hAnsi="Trebuchet MS"/>
                <w:spacing w:val="0"/>
                <w:sz w:val="22"/>
                <w:szCs w:val="22"/>
              </w:rPr>
            </w:pPr>
            <w:r w:rsidRPr="00150DE9">
              <w:rPr>
                <w:rFonts w:ascii="Trebuchet MS" w:hAnsi="Trebuchet MS"/>
                <w:spacing w:val="0"/>
                <w:sz w:val="22"/>
                <w:szCs w:val="22"/>
              </w:rPr>
              <w:t xml:space="preserve">Bids must be received by the procuring entity at the address or through the GOJEP System no later than the date and time </w:t>
            </w:r>
            <w:r w:rsidRPr="00150DE9">
              <w:rPr>
                <w:rFonts w:ascii="Trebuchet MS" w:hAnsi="Trebuchet MS"/>
                <w:b/>
                <w:bCs/>
                <w:spacing w:val="0"/>
                <w:sz w:val="22"/>
                <w:szCs w:val="22"/>
              </w:rPr>
              <w:t>specified</w:t>
            </w:r>
            <w:r w:rsidRPr="00150DE9">
              <w:rPr>
                <w:rFonts w:ascii="Trebuchet MS" w:hAnsi="Trebuchet MS"/>
                <w:spacing w:val="0"/>
                <w:sz w:val="22"/>
                <w:szCs w:val="22"/>
              </w:rPr>
              <w:t xml:space="preserve"> </w:t>
            </w:r>
            <w:r w:rsidRPr="00150DE9">
              <w:rPr>
                <w:rFonts w:ascii="Trebuchet MS" w:hAnsi="Trebuchet MS"/>
                <w:b/>
                <w:bCs/>
                <w:spacing w:val="0"/>
                <w:sz w:val="22"/>
                <w:szCs w:val="22"/>
              </w:rPr>
              <w:t>in the</w:t>
            </w:r>
            <w:r w:rsidRPr="00150DE9">
              <w:rPr>
                <w:rFonts w:ascii="Trebuchet MS" w:hAnsi="Trebuchet MS"/>
                <w:spacing w:val="0"/>
                <w:sz w:val="22"/>
                <w:szCs w:val="22"/>
              </w:rPr>
              <w:t xml:space="preserve"> </w:t>
            </w:r>
            <w:r w:rsidRPr="00150DE9">
              <w:rPr>
                <w:rFonts w:ascii="Trebuchet MS" w:hAnsi="Trebuchet MS"/>
                <w:b/>
                <w:spacing w:val="0"/>
                <w:sz w:val="22"/>
                <w:szCs w:val="22"/>
              </w:rPr>
              <w:t>BDS.</w:t>
            </w:r>
          </w:p>
          <w:p w14:paraId="4D4542FD" w14:textId="255630B0" w:rsidR="004740DB" w:rsidRPr="00912439" w:rsidRDefault="00912439" w:rsidP="00912439">
            <w:pPr>
              <w:pStyle w:val="Sec1-Clauses"/>
              <w:numPr>
                <w:ilvl w:val="0"/>
                <w:numId w:val="0"/>
              </w:numPr>
              <w:spacing w:before="0"/>
              <w:rPr>
                <w:rFonts w:ascii="Trebuchet MS" w:hAnsi="Trebuchet MS"/>
                <w:b w:val="0"/>
                <w:sz w:val="22"/>
                <w:szCs w:val="22"/>
              </w:rPr>
            </w:pPr>
            <w:r>
              <w:rPr>
                <w:rFonts w:ascii="Trebuchet MS" w:hAnsi="Trebuchet MS"/>
                <w:b w:val="0"/>
                <w:sz w:val="22"/>
                <w:szCs w:val="22"/>
              </w:rPr>
              <w:t>25</w:t>
            </w:r>
            <w:r w:rsidR="00D83C50">
              <w:rPr>
                <w:rFonts w:ascii="Trebuchet MS" w:hAnsi="Trebuchet MS"/>
                <w:b w:val="0"/>
                <w:sz w:val="22"/>
                <w:szCs w:val="22"/>
              </w:rPr>
              <w:t>.2 The</w:t>
            </w:r>
            <w:r w:rsidR="004740DB" w:rsidRPr="00997272">
              <w:rPr>
                <w:rFonts w:ascii="Trebuchet MS" w:hAnsi="Trebuchet MS"/>
                <w:b w:val="0"/>
                <w:sz w:val="22"/>
                <w:szCs w:val="22"/>
              </w:rPr>
              <w:t xml:space="preserve"> procuring entity may, prior to the deadline for submission of bids, at its discretion, extend the deadline by amending the bidding documents</w:t>
            </w:r>
            <w:r w:rsidR="001B53C7">
              <w:rPr>
                <w:rFonts w:ascii="Trebuchet MS" w:hAnsi="Trebuchet MS"/>
                <w:b w:val="0"/>
                <w:sz w:val="22"/>
                <w:szCs w:val="22"/>
              </w:rPr>
              <w:t xml:space="preserve"> in accordance with ITB Clause 11</w:t>
            </w:r>
            <w:r w:rsidR="004740DB" w:rsidRPr="00997272">
              <w:rPr>
                <w:rFonts w:ascii="Trebuchet MS" w:hAnsi="Trebuchet MS"/>
                <w:b w:val="0"/>
                <w:sz w:val="22"/>
                <w:szCs w:val="22"/>
              </w:rPr>
              <w:t>, in such case all rights and obligations of the procuring entity and bidders previously subject to the deadline shall thereafter be subject to the deadline as extended.</w:t>
            </w:r>
            <w:bookmarkEnd w:id="131"/>
            <w:bookmarkEnd w:id="132"/>
            <w:bookmarkEnd w:id="133"/>
            <w:bookmarkEnd w:id="134"/>
            <w:bookmarkEnd w:id="135"/>
            <w:bookmarkEnd w:id="136"/>
            <w:bookmarkEnd w:id="137"/>
          </w:p>
        </w:tc>
      </w:tr>
      <w:tr w:rsidR="004740DB" w:rsidRPr="00641B96" w14:paraId="5098D88C" w14:textId="77777777" w:rsidTr="004740DB">
        <w:trPr>
          <w:gridBefore w:val="1"/>
          <w:wBefore w:w="20" w:type="dxa"/>
        </w:trPr>
        <w:tc>
          <w:tcPr>
            <w:tcW w:w="9327" w:type="dxa"/>
          </w:tcPr>
          <w:p w14:paraId="5D43CD0D" w14:textId="368F9B8F" w:rsidR="004740DB" w:rsidRDefault="004740DB" w:rsidP="00FE02F5">
            <w:pPr>
              <w:pStyle w:val="Sec1-Clauses"/>
              <w:numPr>
                <w:ilvl w:val="0"/>
                <w:numId w:val="95"/>
              </w:numPr>
              <w:spacing w:before="0"/>
              <w:rPr>
                <w:rFonts w:ascii="Trebuchet MS" w:hAnsi="Trebuchet MS"/>
                <w:sz w:val="22"/>
                <w:szCs w:val="22"/>
              </w:rPr>
            </w:pPr>
            <w:bookmarkStart w:id="138" w:name="_Toc438438847"/>
            <w:bookmarkStart w:id="139" w:name="_Toc438532619"/>
            <w:bookmarkStart w:id="140" w:name="_Toc438733991"/>
            <w:bookmarkStart w:id="141" w:name="_Toc438907029"/>
            <w:bookmarkStart w:id="142" w:name="_Toc438907228"/>
            <w:bookmarkStart w:id="143" w:name="_Toc462740389"/>
            <w:r w:rsidRPr="004B5DC6">
              <w:rPr>
                <w:rFonts w:ascii="Trebuchet MS" w:hAnsi="Trebuchet MS"/>
                <w:sz w:val="22"/>
                <w:szCs w:val="22"/>
              </w:rPr>
              <w:t>Late bids</w:t>
            </w:r>
          </w:p>
          <w:p w14:paraId="639B7C32" w14:textId="679B1334" w:rsidR="004740DB" w:rsidRPr="00150DE9" w:rsidRDefault="004740DB" w:rsidP="00FE02F5">
            <w:pPr>
              <w:pStyle w:val="Sub-ClauseText"/>
              <w:numPr>
                <w:ilvl w:val="1"/>
                <w:numId w:val="95"/>
              </w:numPr>
              <w:spacing w:before="0"/>
              <w:rPr>
                <w:rFonts w:ascii="Trebuchet MS" w:hAnsi="Trebuchet MS"/>
                <w:spacing w:val="0"/>
                <w:sz w:val="22"/>
                <w:szCs w:val="22"/>
              </w:rPr>
            </w:pPr>
            <w:bookmarkStart w:id="144" w:name="_Hlk508192066"/>
            <w:r w:rsidRPr="00150DE9">
              <w:rPr>
                <w:rFonts w:ascii="Trebuchet MS" w:hAnsi="Trebuchet MS"/>
                <w:spacing w:val="0"/>
                <w:sz w:val="22"/>
                <w:szCs w:val="22"/>
              </w:rPr>
              <w:t xml:space="preserve">The procuring entity shall not accept any bid that arrives after the deadline for submission of bids, </w:t>
            </w:r>
            <w:r w:rsidR="001B53C7">
              <w:rPr>
                <w:rFonts w:ascii="Trebuchet MS" w:hAnsi="Trebuchet MS"/>
                <w:spacing w:val="0"/>
                <w:sz w:val="22"/>
                <w:szCs w:val="22"/>
              </w:rPr>
              <w:t>in accordance with ITB Clause 25</w:t>
            </w:r>
            <w:r w:rsidRPr="00150DE9">
              <w:rPr>
                <w:rFonts w:ascii="Trebuchet MS" w:hAnsi="Trebuchet MS"/>
                <w:spacing w:val="0"/>
                <w:sz w:val="22"/>
                <w:szCs w:val="22"/>
              </w:rPr>
              <w:t xml:space="preserve">.  All late bids shall be rejected. The bidder will be notified and must collect their bid within 30 days. If the bid is not collected within this period it shall be destroyed.  </w:t>
            </w:r>
          </w:p>
          <w:p w14:paraId="63D41A01" w14:textId="33CE8166" w:rsidR="008A5796" w:rsidRDefault="004740DB" w:rsidP="00FE02F5">
            <w:pPr>
              <w:pStyle w:val="Sec1-Clauses"/>
              <w:numPr>
                <w:ilvl w:val="1"/>
                <w:numId w:val="95"/>
              </w:numPr>
              <w:spacing w:before="0"/>
              <w:jc w:val="both"/>
              <w:rPr>
                <w:rFonts w:ascii="Trebuchet MS" w:hAnsi="Trebuchet MS"/>
                <w:color w:val="0D0D0D"/>
                <w:sz w:val="22"/>
                <w:szCs w:val="22"/>
              </w:rPr>
            </w:pPr>
            <w:r w:rsidRPr="00997272">
              <w:rPr>
                <w:rFonts w:ascii="Trebuchet MS" w:hAnsi="Trebuchet MS"/>
                <w:b w:val="0"/>
                <w:sz w:val="22"/>
                <w:szCs w:val="22"/>
              </w:rPr>
              <w:t>In the case of electronic bidding, bidders will be unable to upload their bid once the bid submission deadline has passed.</w:t>
            </w:r>
            <w:bookmarkEnd w:id="144"/>
            <w:r w:rsidR="008A5796" w:rsidRPr="008A5796">
              <w:rPr>
                <w:rFonts w:ascii="Trebuchet MS" w:hAnsi="Trebuchet MS"/>
                <w:color w:val="0D0D0D"/>
                <w:sz w:val="22"/>
                <w:szCs w:val="22"/>
              </w:rPr>
              <w:t xml:space="preserve"> </w:t>
            </w:r>
          </w:p>
          <w:p w14:paraId="672C36B3" w14:textId="6A547173" w:rsidR="004740DB" w:rsidRPr="00997272" w:rsidRDefault="008A5796">
            <w:pPr>
              <w:pStyle w:val="Sec1-Clauses"/>
              <w:numPr>
                <w:ilvl w:val="0"/>
                <w:numId w:val="0"/>
              </w:numPr>
              <w:spacing w:before="0"/>
              <w:jc w:val="both"/>
              <w:rPr>
                <w:rFonts w:ascii="Trebuchet MS" w:hAnsi="Trebuchet MS"/>
                <w:b w:val="0"/>
                <w:sz w:val="22"/>
                <w:szCs w:val="22"/>
              </w:rPr>
            </w:pPr>
            <w:r>
              <w:rPr>
                <w:rFonts w:ascii="Trebuchet MS" w:hAnsi="Trebuchet MS"/>
                <w:color w:val="0D0D0D"/>
                <w:sz w:val="22"/>
                <w:szCs w:val="22"/>
              </w:rPr>
              <w:t xml:space="preserve">Bidders </w:t>
            </w:r>
            <w:r w:rsidRPr="008A5796">
              <w:rPr>
                <w:rFonts w:ascii="Trebuchet MS" w:hAnsi="Trebuchet MS"/>
                <w:color w:val="0D0D0D"/>
                <w:sz w:val="22"/>
                <w:szCs w:val="22"/>
              </w:rPr>
              <w:t>are therefore urged to commence bid upload at least two (2) hours prior to the submission time. The Procuring Entity will not be held liable for bids not submitted on time due to late commencement of bid upload. At the FIRST SIGN of any technical difficulties,</w:t>
            </w:r>
            <w:r>
              <w:rPr>
                <w:rFonts w:ascii="Trebuchet MS" w:hAnsi="Trebuchet MS"/>
                <w:color w:val="0D0D0D"/>
                <w:sz w:val="22"/>
                <w:szCs w:val="22"/>
              </w:rPr>
              <w:t xml:space="preserve"> bidders</w:t>
            </w:r>
            <w:r w:rsidRPr="008A5796">
              <w:rPr>
                <w:rFonts w:ascii="Trebuchet MS" w:hAnsi="Trebuchet MS"/>
                <w:color w:val="0D0D0D"/>
                <w:sz w:val="22"/>
                <w:szCs w:val="22"/>
              </w:rPr>
              <w:t xml:space="preserve"> must make contact with the Office of Public Procurement Policy: (876) 932-5220,932</w:t>
            </w:r>
            <w:r w:rsidRPr="008A5796">
              <w:rPr>
                <w:rFonts w:ascii="Trebuchet MS" w:hAnsi="Trebuchet MS"/>
                <w:strike/>
                <w:color w:val="0D0D0D"/>
                <w:sz w:val="22"/>
                <w:szCs w:val="22"/>
              </w:rPr>
              <w:t>-</w:t>
            </w:r>
            <w:r w:rsidRPr="008A5796">
              <w:rPr>
                <w:rFonts w:ascii="Trebuchet MS" w:hAnsi="Trebuchet MS"/>
                <w:color w:val="0D0D0D"/>
                <w:sz w:val="22"/>
                <w:szCs w:val="22"/>
              </w:rPr>
              <w:t>5253,932-5246</w:t>
            </w:r>
            <w:r w:rsidRPr="008A5796">
              <w:rPr>
                <w:rFonts w:ascii="Trebuchet MS" w:hAnsi="Trebuchet MS"/>
                <w:color w:val="0D0D0D"/>
                <w:sz w:val="22"/>
                <w:szCs w:val="22"/>
                <w:lang w:val="en-JM"/>
              </w:rPr>
              <w:t>.</w:t>
            </w:r>
          </w:p>
          <w:bookmarkEnd w:id="138"/>
          <w:bookmarkEnd w:id="139"/>
          <w:bookmarkEnd w:id="140"/>
          <w:bookmarkEnd w:id="141"/>
          <w:bookmarkEnd w:id="142"/>
          <w:bookmarkEnd w:id="143"/>
          <w:p w14:paraId="27310B06" w14:textId="77777777" w:rsidR="004740DB" w:rsidRDefault="004740DB" w:rsidP="004740DB">
            <w:pPr>
              <w:pStyle w:val="Sub-ClauseText"/>
              <w:spacing w:before="0"/>
              <w:ind w:left="810"/>
              <w:rPr>
                <w:rFonts w:ascii="Trebuchet MS" w:hAnsi="Trebuchet MS"/>
                <w:spacing w:val="0"/>
                <w:sz w:val="22"/>
                <w:szCs w:val="22"/>
              </w:rPr>
            </w:pPr>
          </w:p>
          <w:p w14:paraId="1F80AD30" w14:textId="77777777" w:rsidR="00912439" w:rsidRDefault="00912439" w:rsidP="004740DB">
            <w:pPr>
              <w:pStyle w:val="Sub-ClauseText"/>
              <w:spacing w:before="0"/>
              <w:ind w:left="810"/>
              <w:rPr>
                <w:rFonts w:ascii="Trebuchet MS" w:hAnsi="Trebuchet MS"/>
                <w:spacing w:val="0"/>
                <w:sz w:val="22"/>
                <w:szCs w:val="22"/>
              </w:rPr>
            </w:pPr>
          </w:p>
          <w:p w14:paraId="691B1F9E" w14:textId="297C6186" w:rsidR="00912439" w:rsidRPr="004B5DC6" w:rsidRDefault="00912439" w:rsidP="004740DB">
            <w:pPr>
              <w:pStyle w:val="Sub-ClauseText"/>
              <w:spacing w:before="0"/>
              <w:ind w:left="810"/>
              <w:rPr>
                <w:rFonts w:ascii="Trebuchet MS" w:hAnsi="Trebuchet MS"/>
                <w:spacing w:val="0"/>
                <w:sz w:val="22"/>
                <w:szCs w:val="22"/>
              </w:rPr>
            </w:pPr>
          </w:p>
        </w:tc>
      </w:tr>
      <w:tr w:rsidR="004740DB" w:rsidRPr="00641B96" w14:paraId="01167B99" w14:textId="77777777" w:rsidTr="004740DB">
        <w:trPr>
          <w:gridBefore w:val="1"/>
          <w:wBefore w:w="20" w:type="dxa"/>
        </w:trPr>
        <w:tc>
          <w:tcPr>
            <w:tcW w:w="9327" w:type="dxa"/>
            <w:tcBorders>
              <w:bottom w:val="nil"/>
            </w:tcBorders>
          </w:tcPr>
          <w:p w14:paraId="365C7CE3" w14:textId="41D74E7C" w:rsidR="004740DB" w:rsidRDefault="004740DB" w:rsidP="00FE02F5">
            <w:pPr>
              <w:pStyle w:val="Sec1-Clauses"/>
              <w:numPr>
                <w:ilvl w:val="0"/>
                <w:numId w:val="95"/>
              </w:numPr>
              <w:spacing w:before="0"/>
              <w:rPr>
                <w:rFonts w:ascii="Trebuchet MS" w:hAnsi="Trebuchet MS"/>
                <w:sz w:val="22"/>
                <w:szCs w:val="22"/>
              </w:rPr>
            </w:pPr>
            <w:bookmarkStart w:id="145" w:name="_Toc424009126"/>
            <w:bookmarkStart w:id="146" w:name="_Toc438438848"/>
            <w:bookmarkStart w:id="147" w:name="_Toc438532620"/>
            <w:bookmarkStart w:id="148" w:name="_Toc438733992"/>
            <w:bookmarkStart w:id="149" w:name="_Toc438907030"/>
            <w:bookmarkStart w:id="150" w:name="_Toc438907229"/>
            <w:bookmarkStart w:id="151" w:name="_Toc462740390"/>
            <w:r w:rsidRPr="004B5DC6">
              <w:rPr>
                <w:rFonts w:ascii="Trebuchet MS" w:hAnsi="Trebuchet MS"/>
                <w:sz w:val="22"/>
                <w:szCs w:val="22"/>
              </w:rPr>
              <w:lastRenderedPageBreak/>
              <w:t xml:space="preserve">Withdrawal and Modification of </w:t>
            </w:r>
            <w:r>
              <w:rPr>
                <w:rFonts w:ascii="Trebuchet MS" w:hAnsi="Trebuchet MS"/>
                <w:sz w:val="22"/>
                <w:szCs w:val="22"/>
              </w:rPr>
              <w:t>B</w:t>
            </w:r>
            <w:r w:rsidRPr="004B5DC6">
              <w:rPr>
                <w:rFonts w:ascii="Trebuchet MS" w:hAnsi="Trebuchet MS"/>
                <w:sz w:val="22"/>
                <w:szCs w:val="22"/>
              </w:rPr>
              <w:t>ids</w:t>
            </w:r>
            <w:bookmarkEnd w:id="145"/>
            <w:bookmarkEnd w:id="146"/>
            <w:bookmarkEnd w:id="147"/>
            <w:bookmarkEnd w:id="148"/>
            <w:bookmarkEnd w:id="149"/>
            <w:bookmarkEnd w:id="150"/>
            <w:bookmarkEnd w:id="151"/>
            <w:r w:rsidRPr="004B5DC6">
              <w:rPr>
                <w:rFonts w:ascii="Trebuchet MS" w:hAnsi="Trebuchet MS"/>
                <w:sz w:val="22"/>
                <w:szCs w:val="22"/>
              </w:rPr>
              <w:t xml:space="preserve"> </w:t>
            </w:r>
          </w:p>
          <w:p w14:paraId="30494352" w14:textId="2E2BBD5D" w:rsidR="004740DB" w:rsidRPr="00150DE9" w:rsidRDefault="004740DB"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A bidder may withdraw or modify their bid after it has been submitted in accordance with ITB Clause</w:t>
            </w:r>
            <w:r w:rsidR="004F4B19">
              <w:rPr>
                <w:rFonts w:ascii="Trebuchet MS" w:hAnsi="Trebuchet MS"/>
                <w:spacing w:val="0"/>
                <w:sz w:val="22"/>
                <w:szCs w:val="22"/>
              </w:rPr>
              <w:t xml:space="preserve"> 24</w:t>
            </w:r>
            <w:r w:rsidRPr="00150DE9">
              <w:rPr>
                <w:rFonts w:ascii="Trebuchet MS" w:hAnsi="Trebuchet MS"/>
                <w:spacing w:val="0"/>
                <w:sz w:val="22"/>
                <w:szCs w:val="22"/>
              </w:rPr>
              <w:t xml:space="preserve"> but only prior to the deadline for submission of bids.</w:t>
            </w:r>
          </w:p>
          <w:p w14:paraId="05A87DA1" w14:textId="7C178FF9" w:rsidR="004740DB" w:rsidRPr="00150DE9" w:rsidRDefault="004740DB" w:rsidP="00FE02F5">
            <w:pPr>
              <w:pStyle w:val="Sub-ClauseText"/>
              <w:numPr>
                <w:ilvl w:val="1"/>
                <w:numId w:val="95"/>
              </w:numPr>
              <w:spacing w:before="0"/>
              <w:rPr>
                <w:rFonts w:ascii="Trebuchet MS" w:hAnsi="Trebuchet MS"/>
                <w:spacing w:val="0"/>
                <w:sz w:val="22"/>
                <w:szCs w:val="22"/>
              </w:rPr>
            </w:pPr>
            <w:r w:rsidRPr="00150DE9">
              <w:rPr>
                <w:rFonts w:ascii="Trebuchet MS" w:hAnsi="Trebuchet MS"/>
                <w:spacing w:val="0"/>
                <w:sz w:val="22"/>
                <w:szCs w:val="22"/>
              </w:rPr>
              <w:t>In the case of hard copy bids</w:t>
            </w:r>
            <w:r w:rsidR="007C6DFA">
              <w:rPr>
                <w:rFonts w:ascii="Trebuchet MS" w:hAnsi="Trebuchet MS"/>
                <w:spacing w:val="0"/>
                <w:sz w:val="22"/>
                <w:szCs w:val="22"/>
              </w:rPr>
              <w:t>,</w:t>
            </w:r>
            <w:r w:rsidRPr="00150DE9">
              <w:rPr>
                <w:rFonts w:ascii="Trebuchet MS" w:hAnsi="Trebuchet MS"/>
                <w:spacing w:val="0"/>
                <w:sz w:val="22"/>
                <w:szCs w:val="22"/>
              </w:rPr>
              <w:t xml:space="preserve"> bidders must send a written notice, duly signed by an authorized representative, and shall include a copy of the authorization (the power of attorney) in accordance w</w:t>
            </w:r>
            <w:r w:rsidR="004F4B19">
              <w:rPr>
                <w:rFonts w:ascii="Trebuchet MS" w:hAnsi="Trebuchet MS"/>
                <w:spacing w:val="0"/>
                <w:sz w:val="22"/>
                <w:szCs w:val="22"/>
              </w:rPr>
              <w:t>ith ITB Sub-Clause 23</w:t>
            </w:r>
            <w:r w:rsidRPr="00150DE9">
              <w:rPr>
                <w:rFonts w:ascii="Trebuchet MS" w:hAnsi="Trebuchet MS"/>
                <w:spacing w:val="0"/>
                <w:sz w:val="22"/>
                <w:szCs w:val="22"/>
              </w:rPr>
              <w:t>, (except that no copies of the withdrawal notice are required). The corresponding modification of the bid must accompany the respective written notice.  All notices must be:</w:t>
            </w:r>
          </w:p>
          <w:p w14:paraId="2BE83EFD" w14:textId="08E4DC98" w:rsidR="004740DB" w:rsidRPr="00150DE9" w:rsidRDefault="004740DB" w:rsidP="00AF233F">
            <w:pPr>
              <w:numPr>
                <w:ilvl w:val="0"/>
                <w:numId w:val="17"/>
              </w:numPr>
              <w:tabs>
                <w:tab w:val="left" w:pos="1152"/>
              </w:tabs>
              <w:spacing w:after="120"/>
              <w:ind w:left="1162" w:hanging="423"/>
              <w:jc w:val="both"/>
              <w:rPr>
                <w:rFonts w:ascii="Trebuchet MS" w:hAnsi="Trebuchet MS"/>
                <w:sz w:val="22"/>
                <w:szCs w:val="22"/>
              </w:rPr>
            </w:pPr>
            <w:r w:rsidRPr="00150DE9">
              <w:rPr>
                <w:rFonts w:ascii="Trebuchet MS" w:hAnsi="Trebuchet MS"/>
                <w:sz w:val="22"/>
                <w:szCs w:val="22"/>
              </w:rPr>
              <w:t>submitted i</w:t>
            </w:r>
            <w:r w:rsidR="004F4B19">
              <w:rPr>
                <w:rFonts w:ascii="Trebuchet MS" w:hAnsi="Trebuchet MS"/>
                <w:sz w:val="22"/>
                <w:szCs w:val="22"/>
              </w:rPr>
              <w:t>n accordance with ITB Clauses 23 and 24</w:t>
            </w:r>
            <w:r w:rsidRPr="00150DE9">
              <w:rPr>
                <w:rFonts w:ascii="Trebuchet MS" w:hAnsi="Trebuchet MS"/>
                <w:sz w:val="22"/>
                <w:szCs w:val="22"/>
              </w:rPr>
              <w:t xml:space="preserve">, and in addition, the respective envelopes shall be clearly marked </w:t>
            </w:r>
            <w:r w:rsidRPr="00150DE9">
              <w:rPr>
                <w:rFonts w:ascii="Trebuchet MS" w:hAnsi="Trebuchet MS"/>
                <w:b/>
                <w:sz w:val="22"/>
                <w:szCs w:val="22"/>
              </w:rPr>
              <w:t>“</w:t>
            </w:r>
            <w:r w:rsidRPr="00150DE9">
              <w:rPr>
                <w:rFonts w:ascii="Trebuchet MS" w:hAnsi="Trebuchet MS"/>
                <w:b/>
                <w:smallCaps/>
                <w:sz w:val="22"/>
                <w:szCs w:val="22"/>
              </w:rPr>
              <w:t xml:space="preserve">Withdrawal” </w:t>
            </w:r>
            <w:r w:rsidRPr="00150DE9">
              <w:rPr>
                <w:rFonts w:ascii="Trebuchet MS" w:hAnsi="Trebuchet MS"/>
                <w:sz w:val="22"/>
                <w:szCs w:val="22"/>
              </w:rPr>
              <w:t xml:space="preserve">or </w:t>
            </w:r>
            <w:r w:rsidRPr="00150DE9">
              <w:rPr>
                <w:rFonts w:ascii="Trebuchet MS" w:hAnsi="Trebuchet MS"/>
                <w:b/>
                <w:smallCaps/>
                <w:sz w:val="22"/>
                <w:szCs w:val="22"/>
              </w:rPr>
              <w:t>“Modification</w:t>
            </w:r>
            <w:r w:rsidRPr="00150DE9">
              <w:rPr>
                <w:rFonts w:ascii="Trebuchet MS" w:hAnsi="Trebuchet MS"/>
                <w:sz w:val="22"/>
                <w:szCs w:val="22"/>
              </w:rPr>
              <w:t>” and</w:t>
            </w:r>
          </w:p>
          <w:p w14:paraId="07C53DEA" w14:textId="237EB366" w:rsidR="004740DB" w:rsidRPr="00150DE9" w:rsidRDefault="004740DB" w:rsidP="00AF233F">
            <w:pPr>
              <w:numPr>
                <w:ilvl w:val="0"/>
                <w:numId w:val="17"/>
              </w:numPr>
              <w:tabs>
                <w:tab w:val="left" w:pos="1152"/>
              </w:tabs>
              <w:spacing w:after="120"/>
              <w:ind w:left="1162" w:hanging="423"/>
              <w:jc w:val="both"/>
              <w:rPr>
                <w:rFonts w:ascii="Trebuchet MS" w:hAnsi="Trebuchet MS"/>
                <w:sz w:val="22"/>
                <w:szCs w:val="22"/>
              </w:rPr>
            </w:pPr>
            <w:r w:rsidRPr="00150DE9">
              <w:rPr>
                <w:rFonts w:ascii="Trebuchet MS" w:hAnsi="Trebuchet MS"/>
                <w:sz w:val="22"/>
                <w:szCs w:val="22"/>
              </w:rPr>
              <w:t xml:space="preserve">received by the procuring entity prior to the deadline prescribed for submission of bids, </w:t>
            </w:r>
            <w:r w:rsidR="004F4B19">
              <w:rPr>
                <w:rFonts w:ascii="Trebuchet MS" w:hAnsi="Trebuchet MS"/>
                <w:sz w:val="22"/>
                <w:szCs w:val="22"/>
              </w:rPr>
              <w:t>in accordance with ITB Clause 25</w:t>
            </w:r>
            <w:r w:rsidRPr="00150DE9">
              <w:rPr>
                <w:rFonts w:ascii="Trebuchet MS" w:hAnsi="Trebuchet MS"/>
                <w:sz w:val="22"/>
                <w:szCs w:val="22"/>
              </w:rPr>
              <w:t>.</w:t>
            </w:r>
          </w:p>
          <w:p w14:paraId="12C414F3" w14:textId="4498EB73" w:rsidR="004740DB" w:rsidRPr="00997272" w:rsidRDefault="00912439" w:rsidP="004740DB">
            <w:pPr>
              <w:pStyle w:val="Sub-ClauseText"/>
              <w:spacing w:before="0"/>
              <w:ind w:left="432" w:hanging="432"/>
              <w:rPr>
                <w:rFonts w:ascii="Trebuchet MS" w:hAnsi="Trebuchet MS"/>
                <w:sz w:val="22"/>
                <w:szCs w:val="22"/>
              </w:rPr>
            </w:pPr>
            <w:r>
              <w:rPr>
                <w:rFonts w:ascii="Trebuchet MS" w:hAnsi="Trebuchet MS"/>
                <w:spacing w:val="0"/>
                <w:sz w:val="22"/>
                <w:szCs w:val="22"/>
              </w:rPr>
              <w:t>27</w:t>
            </w:r>
            <w:r w:rsidR="007C6DFA">
              <w:rPr>
                <w:rFonts w:ascii="Trebuchet MS" w:hAnsi="Trebuchet MS"/>
                <w:spacing w:val="0"/>
                <w:sz w:val="22"/>
                <w:szCs w:val="22"/>
              </w:rPr>
              <w:t xml:space="preserve">.3 </w:t>
            </w:r>
            <w:r w:rsidR="004740DB" w:rsidRPr="00997272">
              <w:rPr>
                <w:rFonts w:ascii="Trebuchet MS" w:hAnsi="Trebuchet MS"/>
                <w:spacing w:val="0"/>
                <w:sz w:val="22"/>
                <w:szCs w:val="22"/>
              </w:rPr>
              <w:t>Bids requested to be withdrawn in a</w:t>
            </w:r>
            <w:r w:rsidR="004F4B19">
              <w:rPr>
                <w:rFonts w:ascii="Trebuchet MS" w:hAnsi="Trebuchet MS"/>
                <w:spacing w:val="0"/>
                <w:sz w:val="22"/>
                <w:szCs w:val="22"/>
              </w:rPr>
              <w:t>ccordance with ITB Sub-Clause 27</w:t>
            </w:r>
            <w:r w:rsidR="004740DB" w:rsidRPr="00997272">
              <w:rPr>
                <w:rFonts w:ascii="Trebuchet MS" w:hAnsi="Trebuchet MS"/>
                <w:spacing w:val="0"/>
                <w:sz w:val="22"/>
                <w:szCs w:val="22"/>
              </w:rPr>
              <w:t>.1 shall be returned unopened to the bidders.</w:t>
            </w:r>
          </w:p>
          <w:p w14:paraId="313CB5C8" w14:textId="59CCD825" w:rsidR="004740DB" w:rsidRPr="004B5DC6" w:rsidRDefault="004740DB" w:rsidP="004740DB">
            <w:pPr>
              <w:pStyle w:val="Sub-ClauseText"/>
              <w:spacing w:before="0"/>
              <w:ind w:left="737"/>
              <w:rPr>
                <w:rFonts w:ascii="Trebuchet MS" w:hAnsi="Trebuchet MS"/>
                <w:b/>
                <w:spacing w:val="0"/>
                <w:sz w:val="22"/>
                <w:szCs w:val="22"/>
              </w:rPr>
            </w:pPr>
          </w:p>
        </w:tc>
      </w:tr>
      <w:tr w:rsidR="004740DB" w:rsidRPr="00641B96" w14:paraId="0B242C2B" w14:textId="77777777" w:rsidTr="007C6DFA">
        <w:trPr>
          <w:gridBefore w:val="1"/>
          <w:wBefore w:w="20" w:type="dxa"/>
        </w:trPr>
        <w:tc>
          <w:tcPr>
            <w:tcW w:w="9327" w:type="dxa"/>
            <w:tcBorders>
              <w:bottom w:val="nil"/>
            </w:tcBorders>
            <w:shd w:val="clear" w:color="auto" w:fill="auto"/>
          </w:tcPr>
          <w:p w14:paraId="0BF273F3" w14:textId="410578F8" w:rsidR="004740DB" w:rsidRPr="007C6DFA" w:rsidRDefault="00912439" w:rsidP="004740DB">
            <w:pPr>
              <w:pStyle w:val="Sec1-Clauses"/>
              <w:numPr>
                <w:ilvl w:val="0"/>
                <w:numId w:val="0"/>
              </w:numPr>
              <w:spacing w:before="0"/>
              <w:ind w:left="431" w:hanging="431"/>
              <w:rPr>
                <w:rFonts w:ascii="Trebuchet MS" w:hAnsi="Trebuchet MS"/>
                <w:sz w:val="22"/>
                <w:szCs w:val="22"/>
              </w:rPr>
            </w:pPr>
            <w:bookmarkStart w:id="152" w:name="_Toc438438849"/>
            <w:bookmarkStart w:id="153" w:name="_Toc438532623"/>
            <w:bookmarkStart w:id="154" w:name="_Toc438733993"/>
            <w:bookmarkStart w:id="155" w:name="_Toc438907031"/>
            <w:bookmarkStart w:id="156" w:name="_Toc438907230"/>
            <w:bookmarkStart w:id="157" w:name="_Toc462740391"/>
            <w:r>
              <w:rPr>
                <w:rFonts w:ascii="Trebuchet MS" w:hAnsi="Trebuchet MS"/>
                <w:sz w:val="22"/>
                <w:szCs w:val="22"/>
              </w:rPr>
              <w:t>28</w:t>
            </w:r>
            <w:r w:rsidR="004740DB" w:rsidRPr="007C6DFA">
              <w:rPr>
                <w:rFonts w:ascii="Trebuchet MS" w:hAnsi="Trebuchet MS"/>
                <w:sz w:val="22"/>
                <w:szCs w:val="22"/>
              </w:rPr>
              <w:t>.      Bid Opening</w:t>
            </w:r>
          </w:p>
          <w:bookmarkEnd w:id="152"/>
          <w:bookmarkEnd w:id="153"/>
          <w:bookmarkEnd w:id="154"/>
          <w:bookmarkEnd w:id="155"/>
          <w:bookmarkEnd w:id="156"/>
          <w:bookmarkEnd w:id="157"/>
          <w:p w14:paraId="78762B77" w14:textId="08D06491" w:rsidR="004740DB" w:rsidRPr="007C6DFA" w:rsidRDefault="004740DB" w:rsidP="00FE02F5">
            <w:pPr>
              <w:pStyle w:val="Sub-ClauseText"/>
              <w:numPr>
                <w:ilvl w:val="1"/>
                <w:numId w:val="96"/>
              </w:numPr>
              <w:spacing w:before="0"/>
              <w:rPr>
                <w:rFonts w:ascii="Trebuchet MS" w:hAnsi="Trebuchet MS"/>
                <w:spacing w:val="0"/>
                <w:sz w:val="22"/>
                <w:szCs w:val="22"/>
              </w:rPr>
            </w:pPr>
            <w:r w:rsidRPr="007C6DFA">
              <w:rPr>
                <w:rFonts w:ascii="Trebuchet MS" w:hAnsi="Trebuchet MS"/>
                <w:spacing w:val="0"/>
                <w:sz w:val="22"/>
                <w:szCs w:val="22"/>
              </w:rPr>
              <w:t>Bid Opening</w:t>
            </w:r>
          </w:p>
          <w:p w14:paraId="686E6FDC" w14:textId="681E4CA6" w:rsidR="004740DB" w:rsidRPr="007C6DFA" w:rsidRDefault="004740DB" w:rsidP="004740DB">
            <w:pPr>
              <w:pStyle w:val="Sub-ClauseText"/>
              <w:numPr>
                <w:ilvl w:val="2"/>
                <w:numId w:val="10"/>
              </w:numPr>
              <w:spacing w:before="0"/>
              <w:ind w:hanging="413"/>
              <w:rPr>
                <w:rFonts w:ascii="Trebuchet MS" w:hAnsi="Trebuchet MS"/>
                <w:spacing w:val="0"/>
                <w:sz w:val="22"/>
                <w:szCs w:val="22"/>
              </w:rPr>
            </w:pPr>
            <w:r w:rsidRPr="007C6DFA">
              <w:rPr>
                <w:rFonts w:ascii="Trebuchet MS" w:hAnsi="Trebuchet MS"/>
                <w:spacing w:val="0"/>
                <w:sz w:val="22"/>
                <w:szCs w:val="22"/>
              </w:rPr>
              <w:t xml:space="preserve">For hard copy bids the procuring entity shall conduct the bid opening in public at the address, date and time </w:t>
            </w:r>
            <w:r w:rsidRPr="007C6DFA">
              <w:rPr>
                <w:rFonts w:ascii="Trebuchet MS" w:hAnsi="Trebuchet MS"/>
                <w:b/>
                <w:bCs/>
                <w:spacing w:val="0"/>
                <w:sz w:val="22"/>
                <w:szCs w:val="22"/>
              </w:rPr>
              <w:t>specified in the</w:t>
            </w:r>
            <w:r w:rsidRPr="007C6DFA">
              <w:rPr>
                <w:rFonts w:ascii="Trebuchet MS" w:hAnsi="Trebuchet MS"/>
                <w:spacing w:val="0"/>
                <w:sz w:val="22"/>
                <w:szCs w:val="22"/>
              </w:rPr>
              <w:t xml:space="preserve"> </w:t>
            </w:r>
            <w:r w:rsidRPr="007C6DFA">
              <w:rPr>
                <w:rFonts w:ascii="Trebuchet MS" w:hAnsi="Trebuchet MS"/>
                <w:b/>
                <w:spacing w:val="0"/>
                <w:sz w:val="22"/>
                <w:szCs w:val="22"/>
              </w:rPr>
              <w:t xml:space="preserve">BDS </w:t>
            </w:r>
            <w:r w:rsidRPr="007C6DFA">
              <w:rPr>
                <w:rFonts w:ascii="Trebuchet MS" w:hAnsi="Trebuchet MS"/>
                <w:spacing w:val="0"/>
                <w:sz w:val="22"/>
                <w:szCs w:val="22"/>
              </w:rPr>
              <w:t>and in acco</w:t>
            </w:r>
            <w:r w:rsidR="004F4B19">
              <w:rPr>
                <w:rFonts w:ascii="Trebuchet MS" w:hAnsi="Trebuchet MS"/>
                <w:spacing w:val="0"/>
                <w:sz w:val="22"/>
                <w:szCs w:val="22"/>
              </w:rPr>
              <w:t>rdance with ITB Sub-Clauses 28.2 to 28.5</w:t>
            </w:r>
            <w:r w:rsidRPr="007C6DFA">
              <w:rPr>
                <w:rFonts w:ascii="Trebuchet MS" w:hAnsi="Trebuchet MS"/>
                <w:spacing w:val="0"/>
                <w:sz w:val="22"/>
                <w:szCs w:val="22"/>
              </w:rPr>
              <w:t>.</w:t>
            </w:r>
          </w:p>
          <w:p w14:paraId="6EC93EC6" w14:textId="39028042" w:rsidR="004740DB" w:rsidRPr="007C6DFA" w:rsidRDefault="004740DB" w:rsidP="004740DB">
            <w:pPr>
              <w:pStyle w:val="Sub-ClauseText"/>
              <w:numPr>
                <w:ilvl w:val="2"/>
                <w:numId w:val="10"/>
              </w:numPr>
              <w:spacing w:before="0"/>
              <w:ind w:hanging="413"/>
              <w:rPr>
                <w:rFonts w:ascii="Trebuchet MS" w:hAnsi="Trebuchet MS"/>
                <w:spacing w:val="0"/>
                <w:sz w:val="22"/>
                <w:szCs w:val="22"/>
              </w:rPr>
            </w:pPr>
            <w:r w:rsidRPr="007C6DFA">
              <w:rPr>
                <w:rFonts w:ascii="Trebuchet MS" w:hAnsi="Trebuchet MS"/>
                <w:spacing w:val="0"/>
                <w:sz w:val="22"/>
                <w:szCs w:val="22"/>
              </w:rPr>
              <w:t xml:space="preserve">For electronic bidding the </w:t>
            </w:r>
            <w:r w:rsidR="00F17F92">
              <w:rPr>
                <w:rFonts w:ascii="Trebuchet MS" w:hAnsi="Trebuchet MS"/>
                <w:spacing w:val="0"/>
                <w:sz w:val="22"/>
                <w:szCs w:val="22"/>
              </w:rPr>
              <w:t xml:space="preserve">GOJEP </w:t>
            </w:r>
            <w:r w:rsidRPr="007C6DFA">
              <w:rPr>
                <w:rFonts w:ascii="Trebuchet MS" w:hAnsi="Trebuchet MS"/>
                <w:spacing w:val="0"/>
                <w:sz w:val="22"/>
                <w:szCs w:val="22"/>
              </w:rPr>
              <w:t xml:space="preserve">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23936F70" w14:textId="3CD7AF36" w:rsidR="004740DB" w:rsidRPr="007C6DFA" w:rsidRDefault="004740DB" w:rsidP="00FE02F5">
            <w:pPr>
              <w:pStyle w:val="Sub-ClauseText"/>
              <w:numPr>
                <w:ilvl w:val="1"/>
                <w:numId w:val="97"/>
              </w:numPr>
              <w:spacing w:before="0"/>
              <w:rPr>
                <w:rFonts w:ascii="Trebuchet MS" w:hAnsi="Trebuchet MS"/>
                <w:spacing w:val="0"/>
                <w:sz w:val="22"/>
                <w:szCs w:val="22"/>
              </w:rPr>
            </w:pPr>
            <w:r w:rsidRPr="007C6DFA">
              <w:rPr>
                <w:rFonts w:ascii="Trebuchet MS" w:hAnsi="Trebuchet MS"/>
                <w:spacing w:val="0"/>
                <w:sz w:val="22"/>
                <w:szCs w:val="22"/>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30514F4" w14:textId="74D3D06A" w:rsidR="004740DB" w:rsidRPr="007C6DFA" w:rsidRDefault="004740DB" w:rsidP="00FE02F5">
            <w:pPr>
              <w:pStyle w:val="Sub-ClauseText"/>
              <w:numPr>
                <w:ilvl w:val="1"/>
                <w:numId w:val="97"/>
              </w:numPr>
              <w:spacing w:before="0"/>
              <w:rPr>
                <w:rFonts w:ascii="Trebuchet MS" w:hAnsi="Trebuchet MS"/>
                <w:spacing w:val="0"/>
                <w:sz w:val="22"/>
                <w:szCs w:val="22"/>
              </w:rPr>
            </w:pPr>
            <w:r w:rsidRPr="007C6DFA">
              <w:rPr>
                <w:rFonts w:ascii="Trebuchet MS" w:hAnsi="Trebuchet MS"/>
                <w:spacing w:val="0"/>
                <w:sz w:val="22"/>
                <w:szCs w:val="22"/>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2501D4FF" w14:textId="5939403D" w:rsidR="004740DB" w:rsidRPr="007C6DFA" w:rsidRDefault="004740DB" w:rsidP="00FE02F5">
            <w:pPr>
              <w:pStyle w:val="Sub-ClauseText"/>
              <w:numPr>
                <w:ilvl w:val="1"/>
                <w:numId w:val="97"/>
              </w:numPr>
              <w:spacing w:before="0"/>
              <w:rPr>
                <w:rFonts w:ascii="Trebuchet MS" w:hAnsi="Trebuchet MS"/>
                <w:spacing w:val="0"/>
                <w:sz w:val="22"/>
                <w:szCs w:val="22"/>
              </w:rPr>
            </w:pPr>
            <w:r w:rsidRPr="007C6DFA">
              <w:rPr>
                <w:rFonts w:ascii="Trebuchet MS" w:hAnsi="Trebuchet MS"/>
                <w:spacing w:val="0"/>
                <w:sz w:val="22"/>
                <w:szCs w:val="22"/>
              </w:rPr>
              <w:t>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w:t>
            </w:r>
            <w:r w:rsidR="004F4B19">
              <w:rPr>
                <w:rFonts w:ascii="Trebuchet MS" w:hAnsi="Trebuchet MS"/>
                <w:spacing w:val="0"/>
                <w:sz w:val="22"/>
                <w:szCs w:val="22"/>
              </w:rPr>
              <w:t>ccordance with ITB Sub-Clause 26.1 and 27</w:t>
            </w:r>
            <w:r w:rsidRPr="007C6DFA">
              <w:rPr>
                <w:rFonts w:ascii="Trebuchet MS" w:hAnsi="Trebuchet MS"/>
                <w:spacing w:val="0"/>
                <w:sz w:val="22"/>
                <w:szCs w:val="22"/>
              </w:rPr>
              <w:t>.3.</w:t>
            </w:r>
          </w:p>
          <w:p w14:paraId="5254F3F5" w14:textId="3A6CD4F3" w:rsidR="004740DB" w:rsidRPr="007C6DFA" w:rsidRDefault="004740DB" w:rsidP="00FE02F5">
            <w:pPr>
              <w:pStyle w:val="Sub-ClauseText"/>
              <w:numPr>
                <w:ilvl w:val="1"/>
                <w:numId w:val="97"/>
              </w:numPr>
              <w:spacing w:before="0"/>
              <w:ind w:left="739" w:hanging="739"/>
              <w:rPr>
                <w:rFonts w:ascii="Trebuchet MS" w:hAnsi="Trebuchet MS"/>
                <w:spacing w:val="0"/>
                <w:sz w:val="22"/>
                <w:szCs w:val="22"/>
              </w:rPr>
            </w:pPr>
            <w:r w:rsidRPr="007C6DFA">
              <w:rPr>
                <w:rFonts w:ascii="Trebuchet MS" w:hAnsi="Trebuchet MS"/>
                <w:spacing w:val="0"/>
                <w:sz w:val="22"/>
                <w:szCs w:val="22"/>
              </w:rPr>
              <w:t xml:space="preserve">The procuring entity shall prepare a record of the bid opening that shall include, as a minimum: </w:t>
            </w:r>
          </w:p>
          <w:p w14:paraId="201FD61F" w14:textId="5A74D6E5"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 xml:space="preserve">the name of the bidder and whether there is a withdrawal or modification; </w:t>
            </w:r>
          </w:p>
          <w:p w14:paraId="00662E1F" w14:textId="2CA1409A"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 xml:space="preserve">the Bid Price, per lot if applicable, including any discounts, and alternative offers if they were permitted; </w:t>
            </w:r>
          </w:p>
          <w:p w14:paraId="6B03F9FB" w14:textId="4D785573"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lastRenderedPageBreak/>
              <w:t xml:space="preserve">and the presence or absence of a bid security, if one was required.  </w:t>
            </w:r>
          </w:p>
          <w:p w14:paraId="1299FE29" w14:textId="4B7887C5"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 xml:space="preserve">The bidders’ representatives who are present shall be requested to sign the attendance sheet. </w:t>
            </w:r>
          </w:p>
          <w:p w14:paraId="38B82304" w14:textId="2B51BDF9" w:rsidR="004740DB" w:rsidRPr="007C6DFA" w:rsidRDefault="004740DB" w:rsidP="00AF233F">
            <w:pPr>
              <w:pStyle w:val="Sub-ClauseText"/>
              <w:numPr>
                <w:ilvl w:val="1"/>
                <w:numId w:val="74"/>
              </w:numPr>
              <w:spacing w:before="0"/>
              <w:rPr>
                <w:rFonts w:ascii="Trebuchet MS" w:hAnsi="Trebuchet MS"/>
                <w:sz w:val="22"/>
                <w:szCs w:val="22"/>
              </w:rPr>
            </w:pPr>
            <w:r w:rsidRPr="007C6DFA">
              <w:rPr>
                <w:rFonts w:ascii="Trebuchet MS" w:hAnsi="Trebuchet MS"/>
                <w:spacing w:val="0"/>
                <w:sz w:val="22"/>
                <w:szCs w:val="22"/>
              </w:rPr>
              <w:t>A copy of the record shall be distributed to all bidders who submitted bids in time and posted online when electronic bidding is permitted.</w:t>
            </w:r>
          </w:p>
        </w:tc>
      </w:tr>
      <w:tr w:rsidR="004740DB" w:rsidRPr="00641B96" w14:paraId="18DCB91A" w14:textId="77777777" w:rsidTr="002616F0">
        <w:tc>
          <w:tcPr>
            <w:tcW w:w="9347" w:type="dxa"/>
            <w:gridSpan w:val="2"/>
          </w:tcPr>
          <w:p w14:paraId="6F835E8D" w14:textId="77777777" w:rsidR="009A3E46" w:rsidRDefault="009A3E46" w:rsidP="004740DB">
            <w:pPr>
              <w:pStyle w:val="BodyText2"/>
              <w:tabs>
                <w:tab w:val="num" w:pos="360"/>
              </w:tabs>
              <w:spacing w:before="0" w:after="200"/>
              <w:ind w:left="360" w:hanging="360"/>
              <w:rPr>
                <w:rFonts w:ascii="Trebuchet MS" w:hAnsi="Trebuchet MS"/>
              </w:rPr>
            </w:pPr>
            <w:bookmarkStart w:id="158" w:name="_Toc505659527"/>
            <w:bookmarkStart w:id="159" w:name="_Toc462740392"/>
          </w:p>
          <w:p w14:paraId="62740B27" w14:textId="18E049FE" w:rsidR="004740DB" w:rsidRPr="00641B96" w:rsidRDefault="004740DB" w:rsidP="004740DB">
            <w:pPr>
              <w:pStyle w:val="BodyText2"/>
              <w:tabs>
                <w:tab w:val="num" w:pos="360"/>
              </w:tabs>
              <w:spacing w:before="0" w:after="200"/>
              <w:ind w:left="360" w:hanging="360"/>
              <w:rPr>
                <w:rFonts w:ascii="Trebuchet MS" w:hAnsi="Trebuchet MS"/>
              </w:rPr>
            </w:pPr>
            <w:r>
              <w:rPr>
                <w:rFonts w:ascii="Trebuchet MS" w:hAnsi="Trebuchet MS"/>
              </w:rPr>
              <w:t xml:space="preserve">E. </w:t>
            </w:r>
            <w:r w:rsidRPr="00641B96">
              <w:rPr>
                <w:rFonts w:ascii="Trebuchet MS" w:hAnsi="Trebuchet MS"/>
              </w:rPr>
              <w:t>Evaluation and Comparison of Bids</w:t>
            </w:r>
            <w:bookmarkEnd w:id="158"/>
            <w:bookmarkEnd w:id="159"/>
          </w:p>
        </w:tc>
      </w:tr>
      <w:tr w:rsidR="004740DB" w:rsidRPr="004D4130" w14:paraId="464D1D14" w14:textId="77777777" w:rsidTr="002616F0">
        <w:tc>
          <w:tcPr>
            <w:tcW w:w="9347" w:type="dxa"/>
            <w:gridSpan w:val="2"/>
          </w:tcPr>
          <w:p w14:paraId="51FEED94" w14:textId="4C52424A" w:rsidR="004740DB" w:rsidRPr="004D4130" w:rsidRDefault="004740DB" w:rsidP="004740DB">
            <w:pPr>
              <w:pStyle w:val="Sec1-Clauses"/>
              <w:numPr>
                <w:ilvl w:val="0"/>
                <w:numId w:val="0"/>
              </w:numPr>
              <w:spacing w:before="0"/>
              <w:ind w:left="432" w:hanging="432"/>
              <w:rPr>
                <w:rFonts w:ascii="Trebuchet MS" w:hAnsi="Trebuchet MS"/>
                <w:sz w:val="22"/>
                <w:szCs w:val="22"/>
              </w:rPr>
            </w:pPr>
            <w:bookmarkStart w:id="160" w:name="_Toc462740393"/>
            <w:r w:rsidRPr="004D4130">
              <w:rPr>
                <w:rFonts w:ascii="Trebuchet MS" w:hAnsi="Trebuchet MS"/>
                <w:sz w:val="22"/>
                <w:szCs w:val="22"/>
              </w:rPr>
              <w:t>2</w:t>
            </w:r>
            <w:r w:rsidR="00912439">
              <w:rPr>
                <w:rFonts w:ascii="Trebuchet MS" w:hAnsi="Trebuchet MS"/>
                <w:sz w:val="22"/>
                <w:szCs w:val="22"/>
              </w:rPr>
              <w:t>9</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Confidentiality</w:t>
            </w:r>
          </w:p>
          <w:bookmarkEnd w:id="160"/>
          <w:p w14:paraId="6BB479D9" w14:textId="662688BD" w:rsidR="004740DB" w:rsidRPr="004D4130" w:rsidRDefault="004740DB" w:rsidP="00FE02F5">
            <w:pPr>
              <w:pStyle w:val="Sub-ClauseText"/>
              <w:numPr>
                <w:ilvl w:val="1"/>
                <w:numId w:val="98"/>
              </w:numPr>
              <w:spacing w:before="0"/>
              <w:rPr>
                <w:rFonts w:ascii="Trebuchet MS" w:hAnsi="Trebuchet MS"/>
                <w:spacing w:val="0"/>
                <w:sz w:val="22"/>
                <w:szCs w:val="22"/>
              </w:rPr>
            </w:pPr>
            <w:r w:rsidRPr="004D4130">
              <w:rPr>
                <w:rFonts w:ascii="Trebuchet MS" w:hAnsi="Trebuchet MS"/>
                <w:spacing w:val="0"/>
                <w:sz w:val="22"/>
                <w:szCs w:val="22"/>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14:paraId="05B35FD0" w14:textId="2F16E2DD" w:rsidR="004740DB" w:rsidRPr="004D4130" w:rsidRDefault="004740DB" w:rsidP="00FE02F5">
            <w:pPr>
              <w:pStyle w:val="Sub-ClauseText"/>
              <w:numPr>
                <w:ilvl w:val="1"/>
                <w:numId w:val="98"/>
              </w:numPr>
              <w:spacing w:before="0"/>
              <w:rPr>
                <w:rFonts w:ascii="Trebuchet MS" w:hAnsi="Trebuchet MS"/>
                <w:spacing w:val="0"/>
                <w:sz w:val="22"/>
                <w:szCs w:val="22"/>
              </w:rPr>
            </w:pPr>
            <w:r w:rsidRPr="004D4130">
              <w:rPr>
                <w:rFonts w:ascii="Trebuchet MS" w:hAnsi="Trebuchet MS"/>
                <w:spacing w:val="0"/>
                <w:sz w:val="22"/>
                <w:szCs w:val="22"/>
              </w:rPr>
              <w:t xml:space="preserve">Any effort by a bidder or any person to influence the procuring entity in the examination, evaluation, comparison, and post-qualification of the bids or contract award decisions, pursuant to </w:t>
            </w:r>
            <w:r>
              <w:rPr>
                <w:rFonts w:ascii="Trebuchet MS" w:hAnsi="Trebuchet MS"/>
                <w:spacing w:val="0"/>
                <w:sz w:val="22"/>
                <w:szCs w:val="22"/>
              </w:rPr>
              <w:t>S</w:t>
            </w:r>
            <w:r w:rsidRPr="004D4130">
              <w:rPr>
                <w:rFonts w:ascii="Trebuchet MS" w:hAnsi="Trebuchet MS"/>
                <w:spacing w:val="0"/>
                <w:sz w:val="22"/>
                <w:szCs w:val="22"/>
              </w:rPr>
              <w:t>ection 56 of the Act, shall result in the rejection of its bid.</w:t>
            </w:r>
          </w:p>
          <w:p w14:paraId="4D6F6A48" w14:textId="497E05D3" w:rsidR="004740DB" w:rsidRPr="004D4130" w:rsidRDefault="004740DB" w:rsidP="00FE02F5">
            <w:pPr>
              <w:pStyle w:val="Sub-ClauseText"/>
              <w:numPr>
                <w:ilvl w:val="1"/>
                <w:numId w:val="98"/>
              </w:numPr>
              <w:spacing w:before="0"/>
              <w:ind w:left="769" w:hanging="769"/>
              <w:rPr>
                <w:rFonts w:ascii="Trebuchet MS" w:hAnsi="Trebuchet MS"/>
                <w:spacing w:val="0"/>
                <w:sz w:val="22"/>
                <w:szCs w:val="22"/>
              </w:rPr>
            </w:pPr>
            <w:r w:rsidRPr="004D4130">
              <w:rPr>
                <w:rFonts w:ascii="Trebuchet MS" w:hAnsi="Trebuchet MS"/>
                <w:spacing w:val="0"/>
                <w:sz w:val="22"/>
                <w:szCs w:val="22"/>
              </w:rPr>
              <w:t>Notwithstanding ITB Sub-Clause 2</w:t>
            </w:r>
            <w:r w:rsidR="004F4B19">
              <w:rPr>
                <w:rFonts w:ascii="Trebuchet MS" w:hAnsi="Trebuchet MS"/>
                <w:spacing w:val="0"/>
                <w:sz w:val="22"/>
                <w:szCs w:val="22"/>
              </w:rPr>
              <w:t>9</w:t>
            </w:r>
            <w:r w:rsidRPr="004D4130">
              <w:rPr>
                <w:rFonts w:ascii="Trebuchet MS" w:hAnsi="Trebuchet MS"/>
                <w:spacing w:val="0"/>
                <w:sz w:val="22"/>
                <w:szCs w:val="22"/>
              </w:rPr>
              <w:t>.2, from the time of bid opening to the time of Contract Award, if any bidder wishes to contact the procuring entity on any matter related to the bidding process, it should do so in writing.</w:t>
            </w:r>
          </w:p>
        </w:tc>
      </w:tr>
      <w:tr w:rsidR="004740DB" w:rsidRPr="004D4130" w14:paraId="3811E974" w14:textId="77777777" w:rsidTr="002616F0">
        <w:tc>
          <w:tcPr>
            <w:tcW w:w="9347" w:type="dxa"/>
            <w:gridSpan w:val="2"/>
          </w:tcPr>
          <w:p w14:paraId="53D8753D" w14:textId="3622FAA7" w:rsidR="004740DB" w:rsidRPr="004D4130" w:rsidRDefault="00912439" w:rsidP="004740DB">
            <w:pPr>
              <w:pStyle w:val="Sec1-Clauses"/>
              <w:numPr>
                <w:ilvl w:val="0"/>
                <w:numId w:val="0"/>
              </w:numPr>
              <w:spacing w:before="0"/>
              <w:ind w:left="431" w:hanging="431"/>
              <w:rPr>
                <w:rFonts w:ascii="Trebuchet MS" w:hAnsi="Trebuchet MS"/>
                <w:sz w:val="22"/>
                <w:szCs w:val="22"/>
              </w:rPr>
            </w:pPr>
            <w:bookmarkStart w:id="161" w:name="_Toc462740394"/>
            <w:r>
              <w:rPr>
                <w:rFonts w:ascii="Trebuchet MS" w:hAnsi="Trebuchet MS"/>
                <w:sz w:val="22"/>
                <w:szCs w:val="22"/>
              </w:rPr>
              <w:t>30</w:t>
            </w:r>
            <w:r w:rsidR="004740DB" w:rsidRPr="004D4130">
              <w:rPr>
                <w:rFonts w:ascii="Trebuchet MS" w:hAnsi="Trebuchet MS"/>
                <w:sz w:val="22"/>
                <w:szCs w:val="22"/>
              </w:rPr>
              <w:t xml:space="preserve">. </w:t>
            </w:r>
            <w:r w:rsidR="004740DB">
              <w:rPr>
                <w:rFonts w:ascii="Trebuchet MS" w:hAnsi="Trebuchet MS"/>
                <w:sz w:val="22"/>
                <w:szCs w:val="22"/>
              </w:rPr>
              <w:t xml:space="preserve">     </w:t>
            </w:r>
            <w:r w:rsidR="004740DB" w:rsidRPr="004D4130">
              <w:rPr>
                <w:rFonts w:ascii="Trebuchet MS" w:hAnsi="Trebuchet MS"/>
                <w:sz w:val="22"/>
                <w:szCs w:val="22"/>
              </w:rPr>
              <w:t xml:space="preserve">Clarification of </w:t>
            </w:r>
            <w:r w:rsidR="004740DB">
              <w:rPr>
                <w:rFonts w:ascii="Trebuchet MS" w:hAnsi="Trebuchet MS"/>
                <w:sz w:val="22"/>
                <w:szCs w:val="22"/>
              </w:rPr>
              <w:t>B</w:t>
            </w:r>
            <w:r w:rsidR="004740DB" w:rsidRPr="004D4130">
              <w:rPr>
                <w:rFonts w:ascii="Trebuchet MS" w:hAnsi="Trebuchet MS"/>
                <w:sz w:val="22"/>
                <w:szCs w:val="22"/>
              </w:rPr>
              <w:t>ids</w:t>
            </w:r>
          </w:p>
          <w:bookmarkEnd w:id="161"/>
          <w:p w14:paraId="0EFA6C1A" w14:textId="0E2F05A0" w:rsidR="004740DB" w:rsidRPr="004D4130" w:rsidRDefault="004740DB" w:rsidP="00FE02F5">
            <w:pPr>
              <w:pStyle w:val="Sub-ClauseText"/>
              <w:numPr>
                <w:ilvl w:val="1"/>
                <w:numId w:val="99"/>
              </w:numPr>
              <w:spacing w:before="0"/>
              <w:rPr>
                <w:rFonts w:ascii="Trebuchet MS" w:hAnsi="Trebuchet MS"/>
                <w:spacing w:val="0"/>
                <w:sz w:val="22"/>
                <w:szCs w:val="22"/>
              </w:rPr>
            </w:pPr>
            <w:r w:rsidRPr="004D4130">
              <w:rPr>
                <w:rFonts w:ascii="Trebuchet MS" w:hAnsi="Trebuchet MS"/>
                <w:spacing w:val="0"/>
                <w:sz w:val="22"/>
                <w:szCs w:val="22"/>
              </w:rPr>
              <w:t xml:space="preserve">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w:t>
            </w:r>
            <w:r>
              <w:rPr>
                <w:rFonts w:ascii="Trebuchet MS" w:hAnsi="Trebuchet MS"/>
                <w:spacing w:val="0"/>
                <w:sz w:val="22"/>
                <w:szCs w:val="22"/>
              </w:rPr>
              <w:t xml:space="preserve">In the case of electronic bidding this will be managed through the </w:t>
            </w:r>
            <w:r w:rsidR="009A3E46">
              <w:rPr>
                <w:rFonts w:ascii="Trebuchet MS" w:hAnsi="Trebuchet MS"/>
                <w:spacing w:val="0"/>
                <w:sz w:val="22"/>
                <w:szCs w:val="22"/>
              </w:rPr>
              <w:t>GOJEP</w:t>
            </w:r>
            <w:r>
              <w:rPr>
                <w:rFonts w:ascii="Trebuchet MS" w:hAnsi="Trebuchet MS"/>
                <w:spacing w:val="0"/>
                <w:sz w:val="22"/>
                <w:szCs w:val="22"/>
              </w:rPr>
              <w:t xml:space="preserve"> System. </w:t>
            </w:r>
            <w:r w:rsidRPr="004D4130">
              <w:rPr>
                <w:rFonts w:ascii="Trebuchet MS" w:hAnsi="Trebuchet MS"/>
                <w:spacing w:val="0"/>
                <w:sz w:val="22"/>
                <w:szCs w:val="22"/>
              </w:rPr>
              <w:t xml:space="preserve">No change in the prices or substance of the bid shall be sought, offered, or permitted, except to confirm the correction of arithmetic errors discovered by the procuring entity in the Evaluation of the bids, in accordance with ITB Clause </w:t>
            </w:r>
            <w:r w:rsidR="004F4B19">
              <w:rPr>
                <w:rFonts w:ascii="Trebuchet MS" w:hAnsi="Trebuchet MS"/>
                <w:spacing w:val="0"/>
                <w:sz w:val="22"/>
                <w:szCs w:val="22"/>
              </w:rPr>
              <w:t>37</w:t>
            </w:r>
            <w:r w:rsidRPr="004D4130">
              <w:rPr>
                <w:rFonts w:ascii="Trebuchet MS" w:hAnsi="Trebuchet MS"/>
                <w:spacing w:val="0"/>
                <w:sz w:val="22"/>
                <w:szCs w:val="22"/>
              </w:rPr>
              <w:t>.</w:t>
            </w:r>
          </w:p>
        </w:tc>
      </w:tr>
      <w:tr w:rsidR="004740DB" w:rsidRPr="004D4130" w14:paraId="5285060D" w14:textId="77777777" w:rsidTr="002616F0">
        <w:tc>
          <w:tcPr>
            <w:tcW w:w="9347" w:type="dxa"/>
            <w:gridSpan w:val="2"/>
          </w:tcPr>
          <w:p w14:paraId="2D1D279A" w14:textId="591F9D90" w:rsidR="004740DB" w:rsidRPr="004D4130" w:rsidRDefault="004740DB" w:rsidP="00FE02F5">
            <w:pPr>
              <w:pStyle w:val="Sub-ClauseText"/>
              <w:numPr>
                <w:ilvl w:val="1"/>
                <w:numId w:val="99"/>
              </w:numPr>
              <w:spacing w:before="0"/>
              <w:rPr>
                <w:rFonts w:ascii="Trebuchet MS" w:hAnsi="Trebuchet MS"/>
                <w:spacing w:val="0"/>
                <w:sz w:val="22"/>
                <w:szCs w:val="22"/>
              </w:rPr>
            </w:pPr>
            <w:r w:rsidRPr="001D0C7D">
              <w:rPr>
                <w:rFonts w:ascii="Trebuchet MS" w:hAnsi="Trebuchet MS"/>
                <w:spacing w:val="0"/>
                <w:sz w:val="22"/>
                <w:szCs w:val="22"/>
              </w:rPr>
              <w:t xml:space="preserve">If a bidder does not provide clarifications of its bid by the date and time set in the procuring entity’s request for clarification, its bid </w:t>
            </w:r>
            <w:r>
              <w:rPr>
                <w:rFonts w:ascii="Trebuchet MS" w:hAnsi="Trebuchet MS"/>
                <w:spacing w:val="0"/>
                <w:sz w:val="22"/>
                <w:szCs w:val="22"/>
              </w:rPr>
              <w:t>shall</w:t>
            </w:r>
            <w:r w:rsidRPr="001D0C7D">
              <w:rPr>
                <w:rFonts w:ascii="Trebuchet MS" w:hAnsi="Trebuchet MS"/>
                <w:spacing w:val="0"/>
                <w:sz w:val="22"/>
                <w:szCs w:val="22"/>
              </w:rPr>
              <w:t xml:space="preserve"> be rejected.</w:t>
            </w:r>
          </w:p>
        </w:tc>
      </w:tr>
      <w:tr w:rsidR="004740DB" w:rsidRPr="004D4130" w14:paraId="7250FE07" w14:textId="77777777" w:rsidTr="002616F0">
        <w:tc>
          <w:tcPr>
            <w:tcW w:w="9347" w:type="dxa"/>
            <w:gridSpan w:val="2"/>
          </w:tcPr>
          <w:p w14:paraId="19622FF3" w14:textId="3AB1485D" w:rsidR="004740DB" w:rsidRPr="004D4130" w:rsidRDefault="00912439" w:rsidP="004740DB">
            <w:pPr>
              <w:pStyle w:val="Sec1-Clauses"/>
              <w:numPr>
                <w:ilvl w:val="0"/>
                <w:numId w:val="0"/>
              </w:numPr>
              <w:spacing w:before="0"/>
              <w:ind w:left="431" w:hanging="431"/>
              <w:rPr>
                <w:rFonts w:ascii="Trebuchet MS" w:hAnsi="Trebuchet MS"/>
                <w:sz w:val="22"/>
                <w:szCs w:val="22"/>
              </w:rPr>
            </w:pPr>
            <w:bookmarkStart w:id="162" w:name="_Toc424009130"/>
            <w:bookmarkStart w:id="163" w:name="_Toc438438853"/>
            <w:bookmarkStart w:id="164" w:name="_Toc438532632"/>
            <w:bookmarkStart w:id="165" w:name="_Toc438733997"/>
            <w:bookmarkStart w:id="166" w:name="_Toc438907034"/>
            <w:bookmarkStart w:id="167" w:name="_Toc438907233"/>
            <w:bookmarkStart w:id="168" w:name="_Toc462740395"/>
            <w:r>
              <w:rPr>
                <w:rFonts w:ascii="Trebuchet MS" w:hAnsi="Trebuchet MS"/>
                <w:sz w:val="22"/>
                <w:szCs w:val="22"/>
              </w:rPr>
              <w:t>31</w:t>
            </w:r>
            <w:r w:rsidR="004740DB" w:rsidRPr="004D4130">
              <w:rPr>
                <w:rFonts w:ascii="Trebuchet MS" w:hAnsi="Trebuchet MS"/>
                <w:sz w:val="22"/>
                <w:szCs w:val="22"/>
              </w:rPr>
              <w:t xml:space="preserve">. </w:t>
            </w:r>
            <w:r w:rsidR="004740DB">
              <w:rPr>
                <w:rFonts w:ascii="Trebuchet MS" w:hAnsi="Trebuchet MS"/>
                <w:sz w:val="22"/>
                <w:szCs w:val="22"/>
              </w:rPr>
              <w:t xml:space="preserve">      </w:t>
            </w:r>
            <w:r w:rsidR="004740DB" w:rsidRPr="004D4130">
              <w:rPr>
                <w:rFonts w:ascii="Trebuchet MS" w:hAnsi="Trebuchet MS"/>
                <w:sz w:val="22"/>
                <w:szCs w:val="22"/>
              </w:rPr>
              <w:t>Responsiveness</w:t>
            </w:r>
            <w:bookmarkEnd w:id="162"/>
            <w:r w:rsidR="004740DB" w:rsidRPr="004D4130">
              <w:rPr>
                <w:rFonts w:ascii="Trebuchet MS" w:hAnsi="Trebuchet MS"/>
                <w:sz w:val="22"/>
                <w:szCs w:val="22"/>
              </w:rPr>
              <w:t xml:space="preserve"> of bids</w:t>
            </w:r>
          </w:p>
          <w:bookmarkEnd w:id="163"/>
          <w:bookmarkEnd w:id="164"/>
          <w:bookmarkEnd w:id="165"/>
          <w:bookmarkEnd w:id="166"/>
          <w:bookmarkEnd w:id="167"/>
          <w:bookmarkEnd w:id="168"/>
          <w:p w14:paraId="05784C37" w14:textId="19A5801D" w:rsidR="004740DB" w:rsidRPr="004D4130" w:rsidRDefault="004740DB" w:rsidP="00FE02F5">
            <w:pPr>
              <w:pStyle w:val="Sub-ClauseText"/>
              <w:numPr>
                <w:ilvl w:val="1"/>
                <w:numId w:val="100"/>
              </w:numPr>
              <w:spacing w:before="0"/>
              <w:rPr>
                <w:rFonts w:ascii="Trebuchet MS" w:hAnsi="Trebuchet MS"/>
                <w:spacing w:val="0"/>
                <w:sz w:val="22"/>
                <w:szCs w:val="22"/>
              </w:rPr>
            </w:pPr>
            <w:r w:rsidRPr="004D4130">
              <w:rPr>
                <w:rFonts w:ascii="Trebuchet MS" w:hAnsi="Trebuchet MS"/>
                <w:spacing w:val="0"/>
                <w:sz w:val="22"/>
                <w:szCs w:val="22"/>
              </w:rPr>
              <w:t xml:space="preserve">The procuring entity’s determination of a bid’s responsiveness is to be based on the contents of the bid itself. </w:t>
            </w:r>
          </w:p>
          <w:p w14:paraId="6601743C" w14:textId="2AFC06E9" w:rsidR="004740DB" w:rsidRDefault="004740DB" w:rsidP="00FE02F5">
            <w:pPr>
              <w:pStyle w:val="Sub-ClauseText"/>
              <w:numPr>
                <w:ilvl w:val="1"/>
                <w:numId w:val="100"/>
              </w:numPr>
              <w:spacing w:before="0"/>
              <w:rPr>
                <w:rFonts w:ascii="Trebuchet MS" w:hAnsi="Trebuchet MS"/>
                <w:spacing w:val="0"/>
                <w:sz w:val="22"/>
                <w:szCs w:val="22"/>
              </w:rPr>
            </w:pPr>
            <w:r w:rsidRPr="004D4130">
              <w:rPr>
                <w:rFonts w:ascii="Trebuchet MS" w:hAnsi="Trebuchet MS"/>
                <w:spacing w:val="0"/>
                <w:sz w:val="22"/>
                <w:szCs w:val="22"/>
              </w:rPr>
              <w:t xml:space="preserve">A substantially responsive bid is one that conforms to all the terms, conditions and specifications of the bidding documents without material deviation, reservation or omission. </w:t>
            </w:r>
          </w:p>
          <w:p w14:paraId="3D708A1E" w14:textId="6798A511" w:rsidR="004740DB" w:rsidRPr="004D4130" w:rsidRDefault="004740DB" w:rsidP="00FE02F5">
            <w:pPr>
              <w:pStyle w:val="Sub-ClauseText"/>
              <w:numPr>
                <w:ilvl w:val="1"/>
                <w:numId w:val="100"/>
              </w:numPr>
              <w:spacing w:before="0"/>
              <w:ind w:left="769" w:hanging="769"/>
              <w:rPr>
                <w:rFonts w:ascii="Trebuchet MS" w:hAnsi="Trebuchet MS"/>
                <w:spacing w:val="0"/>
                <w:sz w:val="22"/>
                <w:szCs w:val="22"/>
              </w:rPr>
            </w:pPr>
            <w:r w:rsidRPr="004D4130">
              <w:rPr>
                <w:rFonts w:ascii="Trebuchet MS" w:hAnsi="Trebuchet MS"/>
                <w:spacing w:val="0"/>
                <w:sz w:val="22"/>
                <w:szCs w:val="22"/>
              </w:rPr>
              <w:t xml:space="preserve">A material deviation, reservation or omission is one that: </w:t>
            </w:r>
          </w:p>
          <w:p w14:paraId="64C40186" w14:textId="45C92406" w:rsidR="004740DB" w:rsidRPr="004D4130" w:rsidRDefault="004740DB" w:rsidP="004740DB">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(a) affects in any substantial way the scope, quality, or performance of the goods and related services specified in the Contract; or</w:t>
            </w:r>
          </w:p>
          <w:p w14:paraId="16B6E469" w14:textId="4D620272" w:rsidR="004740DB" w:rsidRPr="004D4130" w:rsidRDefault="004740DB" w:rsidP="004740DB">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(b) limits in any substantial way, inconsistent with the bidding documents, the procuring entity’s rights or the bidder’s obligations under the Contract; or</w:t>
            </w:r>
          </w:p>
          <w:p w14:paraId="2832D628" w14:textId="444C4A03" w:rsidR="004740DB" w:rsidRPr="004D4130" w:rsidRDefault="004740DB" w:rsidP="004740DB">
            <w:pPr>
              <w:autoSpaceDE w:val="0"/>
              <w:autoSpaceDN w:val="0"/>
              <w:spacing w:after="120"/>
              <w:ind w:left="720"/>
              <w:jc w:val="both"/>
              <w:rPr>
                <w:rFonts w:ascii="Trebuchet MS" w:hAnsi="Trebuchet MS"/>
                <w:sz w:val="22"/>
                <w:szCs w:val="22"/>
                <w:lang w:val="en-JM"/>
              </w:rPr>
            </w:pPr>
            <w:r w:rsidRPr="004D4130">
              <w:rPr>
                <w:rFonts w:ascii="Trebuchet MS" w:hAnsi="Trebuchet MS"/>
                <w:sz w:val="22"/>
                <w:szCs w:val="22"/>
                <w:lang w:val="en-JM"/>
              </w:rPr>
              <w:t>(c) if rectified would unfairly affect the competitive position of other bidders presenting substantially responsive bids.</w:t>
            </w:r>
          </w:p>
          <w:p w14:paraId="6874B989" w14:textId="77777777" w:rsidR="004740DB" w:rsidRPr="009A3E46" w:rsidRDefault="004740DB" w:rsidP="00FE02F5">
            <w:pPr>
              <w:pStyle w:val="Sub-ClauseText"/>
              <w:numPr>
                <w:ilvl w:val="1"/>
                <w:numId w:val="100"/>
              </w:numPr>
              <w:spacing w:before="0"/>
              <w:ind w:left="769" w:hanging="769"/>
              <w:rPr>
                <w:rFonts w:ascii="Trebuchet MS" w:hAnsi="Trebuchet MS"/>
                <w:sz w:val="22"/>
                <w:szCs w:val="22"/>
              </w:rPr>
            </w:pPr>
            <w:r w:rsidRPr="004D4130">
              <w:rPr>
                <w:rFonts w:ascii="Trebuchet MS" w:hAnsi="Trebuchet MS"/>
                <w:spacing w:val="0"/>
                <w:sz w:val="22"/>
                <w:szCs w:val="22"/>
              </w:rPr>
              <w:lastRenderedPageBreak/>
              <w:t xml:space="preserve">If a bid is not substantially responsive to the bidding documents, it shall be rejected by the procuring entity and may not subsequently be made responsive by the bidder by correction of the material deviation, reservation, or omission.  </w:t>
            </w:r>
          </w:p>
          <w:p w14:paraId="6DAF1F4F" w14:textId="391B5410" w:rsidR="009A3E46" w:rsidRPr="004D4130" w:rsidRDefault="009A3E46" w:rsidP="009A3E46">
            <w:pPr>
              <w:pStyle w:val="Sub-ClauseText"/>
              <w:spacing w:before="0"/>
              <w:ind w:left="769"/>
              <w:rPr>
                <w:rFonts w:ascii="Trebuchet MS" w:hAnsi="Trebuchet MS"/>
                <w:sz w:val="22"/>
                <w:szCs w:val="22"/>
              </w:rPr>
            </w:pPr>
          </w:p>
        </w:tc>
      </w:tr>
      <w:tr w:rsidR="004740DB" w:rsidRPr="004D4130" w14:paraId="684D9456" w14:textId="77777777" w:rsidTr="002616F0">
        <w:tc>
          <w:tcPr>
            <w:tcW w:w="9347" w:type="dxa"/>
            <w:gridSpan w:val="2"/>
            <w:tcBorders>
              <w:bottom w:val="nil"/>
            </w:tcBorders>
          </w:tcPr>
          <w:p w14:paraId="0CB651DC" w14:textId="464FFE9A" w:rsidR="004740DB" w:rsidRPr="004D4130" w:rsidRDefault="00912439" w:rsidP="004740DB">
            <w:pPr>
              <w:pStyle w:val="Sec1-Clauses"/>
              <w:numPr>
                <w:ilvl w:val="0"/>
                <w:numId w:val="0"/>
              </w:numPr>
              <w:spacing w:before="0"/>
              <w:ind w:left="431" w:hanging="431"/>
              <w:rPr>
                <w:rFonts w:ascii="Trebuchet MS" w:hAnsi="Trebuchet MS"/>
                <w:sz w:val="22"/>
                <w:szCs w:val="22"/>
                <w:lang w:val="fr-FR"/>
              </w:rPr>
            </w:pPr>
            <w:bookmarkStart w:id="169" w:name="_Toc438438854"/>
            <w:bookmarkStart w:id="170" w:name="_Toc438532636"/>
            <w:bookmarkStart w:id="171" w:name="_Toc438733998"/>
            <w:bookmarkStart w:id="172" w:name="_Toc438907035"/>
            <w:bookmarkStart w:id="173" w:name="_Toc438907234"/>
            <w:bookmarkStart w:id="174" w:name="_Toc462740396"/>
            <w:r>
              <w:rPr>
                <w:rFonts w:ascii="Trebuchet MS" w:hAnsi="Trebuchet MS"/>
                <w:sz w:val="22"/>
                <w:szCs w:val="22"/>
                <w:lang w:val="fr-FR"/>
              </w:rPr>
              <w:lastRenderedPageBreak/>
              <w:t>32</w:t>
            </w:r>
            <w:r w:rsidR="004740DB">
              <w:rPr>
                <w:rFonts w:ascii="Trebuchet MS" w:hAnsi="Trebuchet MS"/>
                <w:sz w:val="22"/>
                <w:szCs w:val="22"/>
                <w:lang w:val="fr-FR"/>
              </w:rPr>
              <w:t xml:space="preserve">.      </w:t>
            </w:r>
            <w:proofErr w:type="spellStart"/>
            <w:r w:rsidR="004740DB">
              <w:rPr>
                <w:rFonts w:ascii="Trebuchet MS" w:hAnsi="Trebuchet MS"/>
                <w:sz w:val="22"/>
                <w:szCs w:val="22"/>
                <w:lang w:val="fr-FR"/>
              </w:rPr>
              <w:t>Non-conformi</w:t>
            </w:r>
            <w:r w:rsidR="004740DB" w:rsidRPr="004D4130">
              <w:rPr>
                <w:rFonts w:ascii="Trebuchet MS" w:hAnsi="Trebuchet MS"/>
                <w:sz w:val="22"/>
                <w:szCs w:val="22"/>
                <w:lang w:val="fr-FR"/>
              </w:rPr>
              <w:t>ties</w:t>
            </w:r>
            <w:proofErr w:type="spellEnd"/>
            <w:r w:rsidR="004740DB" w:rsidRPr="004D4130">
              <w:rPr>
                <w:rFonts w:ascii="Trebuchet MS" w:hAnsi="Trebuchet MS"/>
                <w:sz w:val="22"/>
                <w:szCs w:val="22"/>
                <w:lang w:val="fr-FR"/>
              </w:rPr>
              <w:t xml:space="preserve">, </w:t>
            </w:r>
            <w:proofErr w:type="spellStart"/>
            <w:r w:rsidR="004740DB" w:rsidRPr="004D4130">
              <w:rPr>
                <w:rFonts w:ascii="Trebuchet MS" w:hAnsi="Trebuchet MS"/>
                <w:sz w:val="22"/>
                <w:szCs w:val="22"/>
                <w:lang w:val="fr-FR"/>
              </w:rPr>
              <w:t>Errors</w:t>
            </w:r>
            <w:proofErr w:type="spellEnd"/>
            <w:r w:rsidR="004740DB" w:rsidRPr="004D4130">
              <w:rPr>
                <w:rFonts w:ascii="Trebuchet MS" w:hAnsi="Trebuchet MS"/>
                <w:sz w:val="22"/>
                <w:szCs w:val="22"/>
                <w:lang w:val="fr-FR"/>
              </w:rPr>
              <w:t xml:space="preserve"> and Omissions</w:t>
            </w:r>
          </w:p>
          <w:p w14:paraId="0FAB6EDE" w14:textId="120DD3F2" w:rsidR="004740DB" w:rsidRPr="004D4130" w:rsidRDefault="004740DB" w:rsidP="00FE02F5">
            <w:pPr>
              <w:pStyle w:val="Sub-ClauseText"/>
              <w:numPr>
                <w:ilvl w:val="1"/>
                <w:numId w:val="101"/>
              </w:numPr>
              <w:spacing w:before="0"/>
              <w:rPr>
                <w:rFonts w:ascii="Trebuchet MS" w:hAnsi="Trebuchet MS"/>
                <w:spacing w:val="0"/>
                <w:sz w:val="22"/>
                <w:szCs w:val="22"/>
              </w:rPr>
            </w:pPr>
            <w:bookmarkStart w:id="175" w:name="_Hlt438533232"/>
            <w:bookmarkEnd w:id="169"/>
            <w:bookmarkEnd w:id="170"/>
            <w:bookmarkEnd w:id="171"/>
            <w:bookmarkEnd w:id="172"/>
            <w:bookmarkEnd w:id="173"/>
            <w:bookmarkEnd w:id="174"/>
            <w:bookmarkEnd w:id="175"/>
            <w:r w:rsidRPr="004D4130">
              <w:rPr>
                <w:rFonts w:ascii="Trebuchet MS" w:hAnsi="Trebuchet MS"/>
                <w:spacing w:val="0"/>
                <w:sz w:val="22"/>
                <w:szCs w:val="22"/>
              </w:rPr>
              <w:t>Provided that a bid is substantially responsive, the procuring entity may waive any non-conformities or omissions in the bid that do not constitute a material deviation.</w:t>
            </w:r>
          </w:p>
          <w:p w14:paraId="3EC8F372" w14:textId="452BEA89" w:rsidR="004740DB" w:rsidRPr="004D4130" w:rsidRDefault="004740DB" w:rsidP="00FE02F5">
            <w:pPr>
              <w:pStyle w:val="Sub-ClauseText"/>
              <w:numPr>
                <w:ilvl w:val="1"/>
                <w:numId w:val="101"/>
              </w:numPr>
              <w:spacing w:before="0"/>
              <w:rPr>
                <w:rFonts w:ascii="Trebuchet MS" w:hAnsi="Trebuchet MS"/>
                <w:spacing w:val="0"/>
                <w:sz w:val="22"/>
                <w:szCs w:val="22"/>
              </w:rPr>
            </w:pPr>
            <w:r w:rsidRPr="00070F34">
              <w:rPr>
                <w:rFonts w:ascii="Trebuchet MS" w:hAnsi="Trebuchet MS"/>
                <w:spacing w:val="0"/>
                <w:sz w:val="22"/>
                <w:szCs w:val="22"/>
              </w:rPr>
              <w:t>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3E302A1D" w14:textId="040C738A" w:rsidR="004740DB" w:rsidRPr="004D4130" w:rsidRDefault="004740DB" w:rsidP="00FE02F5">
            <w:pPr>
              <w:pStyle w:val="Sub-ClauseText"/>
              <w:numPr>
                <w:ilvl w:val="1"/>
                <w:numId w:val="101"/>
              </w:numPr>
              <w:spacing w:before="0"/>
              <w:ind w:left="771" w:hanging="771"/>
              <w:rPr>
                <w:rFonts w:ascii="Trebuchet MS" w:hAnsi="Trebuchet MS"/>
                <w:spacing w:val="0"/>
                <w:sz w:val="22"/>
                <w:szCs w:val="22"/>
              </w:rPr>
            </w:pPr>
            <w:r w:rsidRPr="004D4130">
              <w:rPr>
                <w:rFonts w:ascii="Trebuchet MS" w:hAnsi="Trebuchet MS"/>
                <w:spacing w:val="0"/>
                <w:sz w:val="22"/>
                <w:szCs w:val="22"/>
              </w:rPr>
              <w:t>Provided that the bid is substantially responsive, the procuring entity shall correct arithmetical errors on the following basis:</w:t>
            </w:r>
          </w:p>
          <w:p w14:paraId="58CC823C" w14:textId="72FE01E6" w:rsidR="004740DB" w:rsidRPr="004D4130" w:rsidRDefault="004740DB" w:rsidP="00AF233F">
            <w:pPr>
              <w:pStyle w:val="Heading3"/>
              <w:numPr>
                <w:ilvl w:val="2"/>
                <w:numId w:val="14"/>
              </w:numPr>
              <w:spacing w:after="120"/>
              <w:ind w:left="1157" w:hanging="386"/>
              <w:rPr>
                <w:rFonts w:ascii="Trebuchet MS" w:hAnsi="Trebuchet MS"/>
                <w:sz w:val="22"/>
                <w:szCs w:val="22"/>
              </w:rPr>
            </w:pPr>
            <w:r w:rsidRPr="004D4130">
              <w:rPr>
                <w:rFonts w:ascii="Trebuchet MS" w:hAnsi="Trebuchet MS"/>
                <w:sz w:val="22"/>
                <w:szCs w:val="22"/>
              </w:rPr>
              <w:t xml:space="preserve">if there is a discrepancy between the unit price and the line item total that is obtained by multiplying the unit price by the quantity, the unit price shall prevail and the line item total shall be corrected.  </w:t>
            </w:r>
          </w:p>
          <w:p w14:paraId="38AD209F" w14:textId="77777777" w:rsidR="004740DB" w:rsidRPr="004D4130" w:rsidRDefault="004740DB" w:rsidP="00AF233F">
            <w:pPr>
              <w:pStyle w:val="Heading3"/>
              <w:numPr>
                <w:ilvl w:val="2"/>
                <w:numId w:val="14"/>
              </w:numPr>
              <w:spacing w:after="120"/>
              <w:ind w:left="1157" w:hanging="386"/>
              <w:rPr>
                <w:rFonts w:ascii="Trebuchet MS" w:hAnsi="Trebuchet MS"/>
                <w:sz w:val="22"/>
                <w:szCs w:val="22"/>
              </w:rPr>
            </w:pPr>
            <w:r w:rsidRPr="004D4130">
              <w:rPr>
                <w:rFonts w:ascii="Trebuchet MS" w:hAnsi="Trebuchet MS"/>
                <w:sz w:val="22"/>
                <w:szCs w:val="22"/>
              </w:rPr>
              <w:t>if there is an error in a total corresponding to the addition or subtraction of subtotals, the subtotals shall prevail and the total shall be corrected; and</w:t>
            </w:r>
          </w:p>
          <w:p w14:paraId="64C95205" w14:textId="7A3F0774" w:rsidR="004740DB" w:rsidRPr="004D4130" w:rsidRDefault="004740DB" w:rsidP="00AF233F">
            <w:pPr>
              <w:pStyle w:val="Heading3"/>
              <w:numPr>
                <w:ilvl w:val="2"/>
                <w:numId w:val="14"/>
              </w:numPr>
              <w:spacing w:after="120"/>
              <w:ind w:left="1157" w:hanging="386"/>
              <w:rPr>
                <w:rFonts w:ascii="Trebuchet MS" w:hAnsi="Trebuchet MS"/>
                <w:sz w:val="22"/>
                <w:szCs w:val="22"/>
              </w:rPr>
            </w:pPr>
            <w:r w:rsidRPr="004D4130">
              <w:rPr>
                <w:rFonts w:ascii="Trebuchet MS" w:hAnsi="Trebuchet MS"/>
                <w:sz w:val="22"/>
                <w:szCs w:val="22"/>
              </w:rPr>
              <w:t>if there is a discrepancy between words and figures, the amount in words shall prevail.</w:t>
            </w:r>
          </w:p>
          <w:p w14:paraId="1A5C76FD" w14:textId="4616B61A" w:rsidR="004740DB" w:rsidRPr="004D4130" w:rsidRDefault="004740DB" w:rsidP="00FE02F5">
            <w:pPr>
              <w:pStyle w:val="Sub-ClauseText"/>
              <w:numPr>
                <w:ilvl w:val="1"/>
                <w:numId w:val="101"/>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The amount stated in the bid shall be adjusted by the procuring entity in accordance with the above procedure for the correction of errors and shall be considered as binding upon the bidder.  If the bidder does not accept the corrected amount, the bid shall be rejected, and the </w:t>
            </w:r>
            <w:r>
              <w:rPr>
                <w:rFonts w:ascii="Trebuchet MS" w:hAnsi="Trebuchet MS"/>
                <w:spacing w:val="0"/>
                <w:sz w:val="22"/>
                <w:szCs w:val="22"/>
              </w:rPr>
              <w:t>bid security</w:t>
            </w:r>
            <w:r w:rsidRPr="004D4130">
              <w:rPr>
                <w:rFonts w:ascii="Trebuchet MS" w:hAnsi="Trebuchet MS"/>
                <w:spacing w:val="0"/>
                <w:sz w:val="22"/>
                <w:szCs w:val="22"/>
              </w:rPr>
              <w:t xml:space="preserve"> may be forfeited.</w:t>
            </w:r>
          </w:p>
        </w:tc>
      </w:tr>
      <w:tr w:rsidR="004740DB" w:rsidRPr="004D4130" w14:paraId="7DDB3315" w14:textId="77777777" w:rsidTr="002616F0">
        <w:tc>
          <w:tcPr>
            <w:tcW w:w="9347" w:type="dxa"/>
            <w:gridSpan w:val="2"/>
          </w:tcPr>
          <w:p w14:paraId="19F0A801" w14:textId="3B576FD0" w:rsidR="004740DB" w:rsidRPr="004D4130" w:rsidRDefault="004740DB" w:rsidP="004740DB">
            <w:pPr>
              <w:pStyle w:val="Sec1-Clauses"/>
              <w:numPr>
                <w:ilvl w:val="0"/>
                <w:numId w:val="0"/>
              </w:numPr>
              <w:spacing w:before="0"/>
              <w:ind w:left="431" w:hanging="431"/>
              <w:rPr>
                <w:rFonts w:ascii="Trebuchet MS" w:hAnsi="Trebuchet MS"/>
                <w:sz w:val="22"/>
                <w:szCs w:val="22"/>
              </w:rPr>
            </w:pPr>
            <w:bookmarkStart w:id="176" w:name="_Toc438438855"/>
            <w:bookmarkStart w:id="177" w:name="_Toc438532642"/>
            <w:bookmarkStart w:id="178" w:name="_Toc438733999"/>
            <w:bookmarkStart w:id="179" w:name="_Toc438907036"/>
            <w:bookmarkStart w:id="180" w:name="_Toc438907235"/>
            <w:bookmarkStart w:id="181" w:name="_Toc462740397"/>
            <w:r w:rsidRPr="004D4130">
              <w:rPr>
                <w:rFonts w:ascii="Trebuchet MS" w:hAnsi="Trebuchet MS"/>
                <w:sz w:val="22"/>
                <w:szCs w:val="22"/>
              </w:rPr>
              <w:t>3</w:t>
            </w:r>
            <w:r w:rsidR="00912439">
              <w:rPr>
                <w:rFonts w:ascii="Trebuchet MS" w:hAnsi="Trebuchet MS"/>
                <w:sz w:val="22"/>
                <w:szCs w:val="22"/>
              </w:rPr>
              <w:t>3</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 xml:space="preserve">Preliminary Examination of </w:t>
            </w:r>
            <w:r>
              <w:rPr>
                <w:rFonts w:ascii="Trebuchet MS" w:hAnsi="Trebuchet MS"/>
                <w:sz w:val="22"/>
                <w:szCs w:val="22"/>
              </w:rPr>
              <w:t>B</w:t>
            </w:r>
            <w:r w:rsidRPr="004D4130">
              <w:rPr>
                <w:rFonts w:ascii="Trebuchet MS" w:hAnsi="Trebuchet MS"/>
                <w:sz w:val="22"/>
                <w:szCs w:val="22"/>
              </w:rPr>
              <w:t>ids</w:t>
            </w:r>
          </w:p>
          <w:bookmarkEnd w:id="176"/>
          <w:bookmarkEnd w:id="177"/>
          <w:bookmarkEnd w:id="178"/>
          <w:bookmarkEnd w:id="179"/>
          <w:bookmarkEnd w:id="180"/>
          <w:bookmarkEnd w:id="181"/>
          <w:p w14:paraId="5E374232" w14:textId="130F24CB" w:rsidR="004740DB" w:rsidRPr="004D4130" w:rsidRDefault="004740DB" w:rsidP="00FE02F5">
            <w:pPr>
              <w:pStyle w:val="Sub-ClauseText"/>
              <w:numPr>
                <w:ilvl w:val="1"/>
                <w:numId w:val="102"/>
              </w:numPr>
              <w:spacing w:before="0"/>
              <w:rPr>
                <w:rFonts w:ascii="Trebuchet MS" w:hAnsi="Trebuchet MS"/>
                <w:spacing w:val="0"/>
                <w:sz w:val="22"/>
                <w:szCs w:val="22"/>
              </w:rPr>
            </w:pPr>
            <w:r w:rsidRPr="004D4130">
              <w:rPr>
                <w:rFonts w:ascii="Trebuchet MS" w:hAnsi="Trebuchet MS"/>
                <w:spacing w:val="0"/>
                <w:sz w:val="22"/>
                <w:szCs w:val="22"/>
              </w:rPr>
              <w:t>The procuring entity shall examine the bids to confirm that all documents and technical documentation requested in ITB Clause 1</w:t>
            </w:r>
            <w:r w:rsidR="00F47AC8">
              <w:rPr>
                <w:rFonts w:ascii="Trebuchet MS" w:hAnsi="Trebuchet MS"/>
                <w:spacing w:val="0"/>
                <w:sz w:val="22"/>
                <w:szCs w:val="22"/>
              </w:rPr>
              <w:t>4</w:t>
            </w:r>
            <w:r w:rsidRPr="004D4130">
              <w:rPr>
                <w:rFonts w:ascii="Trebuchet MS" w:hAnsi="Trebuchet MS"/>
                <w:spacing w:val="0"/>
                <w:sz w:val="22"/>
                <w:szCs w:val="22"/>
              </w:rPr>
              <w:t xml:space="preserve"> have been provided, and to determine the completeness of each document submitted.</w:t>
            </w:r>
          </w:p>
          <w:p w14:paraId="08F35010" w14:textId="65E77F72" w:rsidR="004740DB" w:rsidRPr="004D4130" w:rsidRDefault="004740DB" w:rsidP="00FE02F5">
            <w:pPr>
              <w:pStyle w:val="Sub-ClauseText"/>
              <w:numPr>
                <w:ilvl w:val="1"/>
                <w:numId w:val="102"/>
              </w:numPr>
              <w:spacing w:before="0"/>
              <w:rPr>
                <w:rFonts w:ascii="Trebuchet MS" w:hAnsi="Trebuchet MS"/>
                <w:spacing w:val="0"/>
                <w:sz w:val="22"/>
                <w:szCs w:val="22"/>
              </w:rPr>
            </w:pPr>
            <w:r w:rsidRPr="004D4130">
              <w:rPr>
                <w:rFonts w:ascii="Trebuchet MS" w:hAnsi="Trebuchet MS"/>
                <w:spacing w:val="0"/>
                <w:sz w:val="22"/>
                <w:szCs w:val="22"/>
              </w:rPr>
              <w:t>The procuring entity shall confirm that the following documents and information have been provided in the bid.  If any of these documents or information is missing, the offer shall be rejected.</w:t>
            </w:r>
          </w:p>
          <w:p w14:paraId="79531C66" w14:textId="18967035"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Bid Submission Form, in accordance with ITB Sub-Clause 1</w:t>
            </w:r>
            <w:r w:rsidR="00F47AC8">
              <w:rPr>
                <w:rFonts w:ascii="Trebuchet MS" w:hAnsi="Trebuchet MS"/>
                <w:sz w:val="22"/>
                <w:szCs w:val="22"/>
              </w:rPr>
              <w:t>5</w:t>
            </w:r>
            <w:r w:rsidRPr="004D4130">
              <w:rPr>
                <w:rFonts w:ascii="Trebuchet MS" w:hAnsi="Trebuchet MS"/>
                <w:sz w:val="22"/>
                <w:szCs w:val="22"/>
              </w:rPr>
              <w:t>;</w:t>
            </w:r>
          </w:p>
          <w:p w14:paraId="047563CD" w14:textId="0668CC3E"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Price Schedules, in accordance with ITB Sub-Clause 1</w:t>
            </w:r>
            <w:r w:rsidR="00F47AC8">
              <w:rPr>
                <w:rFonts w:ascii="Trebuchet MS" w:hAnsi="Trebuchet MS"/>
                <w:sz w:val="22"/>
                <w:szCs w:val="22"/>
              </w:rPr>
              <w:t>5;</w:t>
            </w:r>
          </w:p>
          <w:p w14:paraId="268274EF" w14:textId="66881E56"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 xml:space="preserve">Bid </w:t>
            </w:r>
            <w:r>
              <w:rPr>
                <w:rFonts w:ascii="Trebuchet MS" w:hAnsi="Trebuchet MS"/>
                <w:sz w:val="22"/>
                <w:szCs w:val="22"/>
              </w:rPr>
              <w:t>s</w:t>
            </w:r>
            <w:r w:rsidRPr="004D4130">
              <w:rPr>
                <w:rFonts w:ascii="Trebuchet MS" w:hAnsi="Trebuchet MS"/>
                <w:sz w:val="22"/>
                <w:szCs w:val="22"/>
              </w:rPr>
              <w:t xml:space="preserve">ecurity in accordance with ITB Clause </w:t>
            </w:r>
            <w:r w:rsidR="00F47AC8">
              <w:rPr>
                <w:rFonts w:ascii="Trebuchet MS" w:hAnsi="Trebuchet MS"/>
                <w:sz w:val="22"/>
                <w:szCs w:val="22"/>
              </w:rPr>
              <w:t>22;</w:t>
            </w:r>
            <w:r w:rsidRPr="004D4130">
              <w:rPr>
                <w:rFonts w:ascii="Trebuchet MS" w:hAnsi="Trebuchet MS"/>
                <w:sz w:val="22"/>
                <w:szCs w:val="22"/>
              </w:rPr>
              <w:t xml:space="preserve"> if applicable.  </w:t>
            </w:r>
          </w:p>
          <w:p w14:paraId="75CCB6E8" w14:textId="2AD76424"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Power of Attorney for the authorized representative signing the bid.</w:t>
            </w:r>
          </w:p>
          <w:p w14:paraId="4991EA6D" w14:textId="77777777" w:rsidR="004740DB" w:rsidRPr="004D4130" w:rsidRDefault="004740DB" w:rsidP="00AF233F">
            <w:pPr>
              <w:pStyle w:val="Heading3"/>
              <w:numPr>
                <w:ilvl w:val="2"/>
                <w:numId w:val="15"/>
              </w:numPr>
              <w:spacing w:after="120"/>
              <w:ind w:hanging="383"/>
              <w:rPr>
                <w:rFonts w:ascii="Trebuchet MS" w:hAnsi="Trebuchet MS"/>
                <w:sz w:val="22"/>
                <w:szCs w:val="22"/>
              </w:rPr>
            </w:pPr>
            <w:r w:rsidRPr="004D4130">
              <w:rPr>
                <w:rFonts w:ascii="Trebuchet MS" w:hAnsi="Trebuchet MS"/>
                <w:sz w:val="22"/>
                <w:szCs w:val="22"/>
              </w:rPr>
              <w:t xml:space="preserve">Any other requirements as indicated in the </w:t>
            </w:r>
            <w:r w:rsidRPr="004D4130">
              <w:rPr>
                <w:rFonts w:ascii="Trebuchet MS" w:hAnsi="Trebuchet MS"/>
                <w:b/>
                <w:sz w:val="22"/>
                <w:szCs w:val="22"/>
              </w:rPr>
              <w:t>BDS</w:t>
            </w:r>
            <w:r w:rsidRPr="004D4130">
              <w:rPr>
                <w:rFonts w:ascii="Trebuchet MS" w:hAnsi="Trebuchet MS"/>
                <w:sz w:val="22"/>
                <w:szCs w:val="22"/>
              </w:rPr>
              <w:t>.</w:t>
            </w:r>
          </w:p>
        </w:tc>
      </w:tr>
      <w:tr w:rsidR="004740DB" w:rsidRPr="004D4130" w14:paraId="1C80B9A3" w14:textId="77777777" w:rsidTr="002616F0">
        <w:tc>
          <w:tcPr>
            <w:tcW w:w="9347" w:type="dxa"/>
            <w:gridSpan w:val="2"/>
          </w:tcPr>
          <w:p w14:paraId="18A0B413" w14:textId="142F6B31" w:rsidR="004740DB" w:rsidRPr="004D4130" w:rsidRDefault="004740DB" w:rsidP="004740DB">
            <w:pPr>
              <w:pStyle w:val="Sec1-Clauses"/>
              <w:numPr>
                <w:ilvl w:val="0"/>
                <w:numId w:val="0"/>
              </w:numPr>
              <w:spacing w:before="0"/>
              <w:ind w:left="431" w:hanging="431"/>
              <w:rPr>
                <w:rFonts w:ascii="Trebuchet MS" w:hAnsi="Trebuchet MS"/>
                <w:sz w:val="22"/>
                <w:szCs w:val="22"/>
              </w:rPr>
            </w:pPr>
            <w:bookmarkStart w:id="182" w:name="_Toc462740398"/>
            <w:r w:rsidRPr="004D4130">
              <w:rPr>
                <w:rFonts w:ascii="Trebuchet MS" w:hAnsi="Trebuchet MS"/>
                <w:sz w:val="22"/>
                <w:szCs w:val="22"/>
              </w:rPr>
              <w:t>3</w:t>
            </w:r>
            <w:r w:rsidR="00912439">
              <w:rPr>
                <w:rFonts w:ascii="Trebuchet MS" w:hAnsi="Trebuchet MS"/>
                <w:sz w:val="22"/>
                <w:szCs w:val="22"/>
              </w:rPr>
              <w:t>4</w:t>
            </w:r>
            <w:r w:rsidRPr="004D4130">
              <w:rPr>
                <w:rFonts w:ascii="Trebuchet MS" w:hAnsi="Trebuchet MS"/>
                <w:sz w:val="22"/>
                <w:szCs w:val="22"/>
              </w:rPr>
              <w:t xml:space="preserve">. </w:t>
            </w:r>
            <w:r>
              <w:rPr>
                <w:rFonts w:ascii="Trebuchet MS" w:hAnsi="Trebuchet MS"/>
                <w:sz w:val="22"/>
                <w:szCs w:val="22"/>
              </w:rPr>
              <w:t xml:space="preserve">     </w:t>
            </w:r>
            <w:r w:rsidRPr="004D4130">
              <w:rPr>
                <w:rFonts w:ascii="Trebuchet MS" w:hAnsi="Trebuchet MS"/>
                <w:sz w:val="22"/>
                <w:szCs w:val="22"/>
              </w:rPr>
              <w:t>Examination of Terms and Conditions; Technical Compliance</w:t>
            </w:r>
          </w:p>
          <w:bookmarkEnd w:id="182"/>
          <w:p w14:paraId="070B2769" w14:textId="1CD964D8" w:rsidR="004740DB" w:rsidRPr="004D4130" w:rsidRDefault="004740DB" w:rsidP="00FE02F5">
            <w:pPr>
              <w:pStyle w:val="Sub-ClauseText"/>
              <w:numPr>
                <w:ilvl w:val="1"/>
                <w:numId w:val="103"/>
              </w:numPr>
              <w:spacing w:before="0"/>
              <w:rPr>
                <w:rFonts w:ascii="Trebuchet MS" w:hAnsi="Trebuchet MS"/>
                <w:spacing w:val="0"/>
                <w:sz w:val="22"/>
                <w:szCs w:val="22"/>
              </w:rPr>
            </w:pPr>
            <w:r w:rsidRPr="004D4130">
              <w:rPr>
                <w:rFonts w:ascii="Trebuchet MS" w:hAnsi="Trebuchet MS"/>
                <w:spacing w:val="0"/>
                <w:sz w:val="22"/>
                <w:szCs w:val="22"/>
              </w:rPr>
              <w:t>The procuring entity shall examine the bid to confirm that all terms and conditions specified in the GCC and the SCC have been accepted by the bidder without any material deviation or reservation.</w:t>
            </w:r>
          </w:p>
          <w:p w14:paraId="51F3973F" w14:textId="27FFA51E" w:rsidR="004740DB" w:rsidRPr="004D4130" w:rsidRDefault="004740DB" w:rsidP="00FE02F5">
            <w:pPr>
              <w:pStyle w:val="Sub-ClauseText"/>
              <w:numPr>
                <w:ilvl w:val="1"/>
                <w:numId w:val="103"/>
              </w:numPr>
              <w:spacing w:before="0"/>
              <w:rPr>
                <w:rFonts w:ascii="Trebuchet MS" w:hAnsi="Trebuchet MS"/>
                <w:spacing w:val="0"/>
                <w:sz w:val="22"/>
                <w:szCs w:val="22"/>
              </w:rPr>
            </w:pPr>
            <w:r w:rsidRPr="004D4130">
              <w:rPr>
                <w:rFonts w:ascii="Trebuchet MS" w:hAnsi="Trebuchet MS"/>
                <w:spacing w:val="0"/>
                <w:sz w:val="22"/>
                <w:szCs w:val="22"/>
              </w:rPr>
              <w:t>The procuring entity shall evaluate the technical aspects of the bid submitted in accordance with ITB Clause 1</w:t>
            </w:r>
            <w:r w:rsidR="00F47AC8">
              <w:rPr>
                <w:rFonts w:ascii="Trebuchet MS" w:hAnsi="Trebuchet MS"/>
                <w:spacing w:val="0"/>
                <w:sz w:val="22"/>
                <w:szCs w:val="22"/>
              </w:rPr>
              <w:t>9-20</w:t>
            </w:r>
            <w:r w:rsidRPr="004D4130">
              <w:rPr>
                <w:rFonts w:ascii="Trebuchet MS" w:hAnsi="Trebuchet MS"/>
                <w:spacing w:val="0"/>
                <w:sz w:val="22"/>
                <w:szCs w:val="22"/>
              </w:rPr>
              <w:t xml:space="preserve">, to confirm that all requirements specified in Section </w:t>
            </w:r>
            <w:r w:rsidRPr="004D4130">
              <w:rPr>
                <w:rFonts w:ascii="Trebuchet MS" w:hAnsi="Trebuchet MS"/>
                <w:spacing w:val="0"/>
                <w:sz w:val="22"/>
                <w:szCs w:val="22"/>
              </w:rPr>
              <w:lastRenderedPageBreak/>
              <w:t>V, Schedule of Requirements of the bidding documents have been met without any material deviation or reservation.</w:t>
            </w:r>
          </w:p>
          <w:p w14:paraId="08FE3D42" w14:textId="3BC7F7DD" w:rsidR="004740DB" w:rsidRPr="004D4130" w:rsidRDefault="004740DB" w:rsidP="00FE02F5">
            <w:pPr>
              <w:pStyle w:val="Sub-ClauseText"/>
              <w:numPr>
                <w:ilvl w:val="1"/>
                <w:numId w:val="103"/>
              </w:numPr>
              <w:spacing w:before="0"/>
              <w:ind w:left="771" w:hanging="771"/>
              <w:rPr>
                <w:rFonts w:ascii="Trebuchet MS" w:hAnsi="Trebuchet MS"/>
                <w:spacing w:val="0"/>
                <w:sz w:val="22"/>
                <w:szCs w:val="22"/>
              </w:rPr>
            </w:pPr>
            <w:r w:rsidRPr="004D4130">
              <w:rPr>
                <w:rFonts w:ascii="Trebuchet MS" w:hAnsi="Trebuchet MS"/>
                <w:spacing w:val="0"/>
                <w:sz w:val="22"/>
                <w:szCs w:val="22"/>
              </w:rPr>
              <w:t xml:space="preserve">If, after the examination of the terms and conditions and the technical evaluation, the procuring entity determines that the bid is not substantially responsive in accordance with ITB Clause </w:t>
            </w:r>
            <w:r w:rsidR="00F47AC8">
              <w:rPr>
                <w:rFonts w:ascii="Trebuchet MS" w:hAnsi="Trebuchet MS"/>
                <w:spacing w:val="0"/>
                <w:sz w:val="22"/>
                <w:szCs w:val="22"/>
              </w:rPr>
              <w:t>31</w:t>
            </w:r>
            <w:r w:rsidRPr="004D4130">
              <w:rPr>
                <w:rFonts w:ascii="Trebuchet MS" w:hAnsi="Trebuchet MS"/>
                <w:spacing w:val="0"/>
                <w:sz w:val="22"/>
                <w:szCs w:val="22"/>
              </w:rPr>
              <w:t>, it shall reject the bid.</w:t>
            </w:r>
          </w:p>
        </w:tc>
      </w:tr>
      <w:tr w:rsidR="004740DB" w:rsidRPr="004D4130" w14:paraId="5E871B6A" w14:textId="77777777" w:rsidTr="002616F0">
        <w:tc>
          <w:tcPr>
            <w:tcW w:w="9347" w:type="dxa"/>
            <w:gridSpan w:val="2"/>
          </w:tcPr>
          <w:p w14:paraId="7079183F" w14:textId="284E1705" w:rsidR="004740DB" w:rsidRPr="005E4429" w:rsidRDefault="004740DB" w:rsidP="004740DB">
            <w:pPr>
              <w:pStyle w:val="Sec1-Clauses"/>
              <w:numPr>
                <w:ilvl w:val="0"/>
                <w:numId w:val="0"/>
              </w:numPr>
              <w:spacing w:before="0"/>
              <w:ind w:left="431" w:hanging="431"/>
              <w:rPr>
                <w:rFonts w:ascii="Trebuchet MS" w:hAnsi="Trebuchet MS"/>
                <w:sz w:val="22"/>
                <w:szCs w:val="22"/>
              </w:rPr>
            </w:pPr>
            <w:bookmarkStart w:id="183" w:name="_Toc438438857"/>
            <w:bookmarkStart w:id="184" w:name="_Toc438532646"/>
            <w:bookmarkStart w:id="185" w:name="_Toc438734001"/>
            <w:bookmarkStart w:id="186" w:name="_Toc438907038"/>
            <w:bookmarkStart w:id="187" w:name="_Toc438907237"/>
            <w:bookmarkStart w:id="188" w:name="_Toc462740399"/>
            <w:r w:rsidRPr="005E4429">
              <w:rPr>
                <w:rFonts w:ascii="Trebuchet MS" w:hAnsi="Trebuchet MS"/>
                <w:sz w:val="22"/>
                <w:szCs w:val="22"/>
              </w:rPr>
              <w:lastRenderedPageBreak/>
              <w:t>3</w:t>
            </w:r>
            <w:r w:rsidR="00912439">
              <w:rPr>
                <w:rFonts w:ascii="Trebuchet MS" w:hAnsi="Trebuchet MS"/>
                <w:sz w:val="22"/>
                <w:szCs w:val="22"/>
              </w:rPr>
              <w:t>5</w:t>
            </w:r>
            <w:r w:rsidRPr="005E4429">
              <w:rPr>
                <w:rFonts w:ascii="Trebuchet MS" w:hAnsi="Trebuchet MS"/>
                <w:sz w:val="22"/>
                <w:szCs w:val="22"/>
              </w:rPr>
              <w:t xml:space="preserve">. </w:t>
            </w:r>
            <w:r>
              <w:rPr>
                <w:rFonts w:ascii="Trebuchet MS" w:hAnsi="Trebuchet MS"/>
                <w:sz w:val="22"/>
                <w:szCs w:val="22"/>
              </w:rPr>
              <w:t xml:space="preserve">     </w:t>
            </w:r>
            <w:r w:rsidRPr="005E4429">
              <w:rPr>
                <w:rFonts w:ascii="Trebuchet MS" w:hAnsi="Trebuchet MS"/>
                <w:sz w:val="22"/>
                <w:szCs w:val="22"/>
              </w:rPr>
              <w:t>Conversion to Single Currency</w:t>
            </w:r>
          </w:p>
          <w:bookmarkEnd w:id="183"/>
          <w:bookmarkEnd w:id="184"/>
          <w:bookmarkEnd w:id="185"/>
          <w:bookmarkEnd w:id="186"/>
          <w:bookmarkEnd w:id="187"/>
          <w:bookmarkEnd w:id="188"/>
          <w:p w14:paraId="6C85A7E6" w14:textId="66F57B46" w:rsidR="004740DB" w:rsidRPr="005E4429" w:rsidRDefault="004740DB" w:rsidP="00FE02F5">
            <w:pPr>
              <w:pStyle w:val="Sub-ClauseText"/>
              <w:keepNext/>
              <w:keepLines/>
              <w:numPr>
                <w:ilvl w:val="1"/>
                <w:numId w:val="104"/>
              </w:numPr>
              <w:spacing w:before="0"/>
              <w:rPr>
                <w:rFonts w:ascii="Trebuchet MS" w:hAnsi="Trebuchet MS"/>
                <w:spacing w:val="0"/>
                <w:sz w:val="22"/>
                <w:szCs w:val="22"/>
              </w:rPr>
            </w:pPr>
            <w:r w:rsidRPr="005E4429">
              <w:rPr>
                <w:rFonts w:ascii="Trebuchet MS" w:hAnsi="Trebuchet MS"/>
                <w:spacing w:val="0"/>
                <w:sz w:val="22"/>
                <w:szCs w:val="22"/>
              </w:rPr>
              <w:t xml:space="preserve">For evaluation and comparison purposes, the procuring entity shall convert all bid prices expressed in amounts in various currencies into an amount in a single currency </w:t>
            </w:r>
            <w:r w:rsidRPr="005E4429">
              <w:rPr>
                <w:rFonts w:ascii="Trebuchet MS" w:hAnsi="Trebuchet MS"/>
                <w:b/>
                <w:bCs/>
                <w:spacing w:val="0"/>
                <w:sz w:val="22"/>
                <w:szCs w:val="22"/>
              </w:rPr>
              <w:t>specified in the</w:t>
            </w:r>
            <w:r w:rsidRPr="005E4429">
              <w:rPr>
                <w:rFonts w:ascii="Trebuchet MS" w:hAnsi="Trebuchet MS"/>
                <w:spacing w:val="0"/>
                <w:sz w:val="22"/>
                <w:szCs w:val="22"/>
              </w:rPr>
              <w:t xml:space="preserve"> </w:t>
            </w:r>
            <w:r w:rsidRPr="005E4429">
              <w:rPr>
                <w:rFonts w:ascii="Trebuchet MS" w:hAnsi="Trebuchet MS"/>
                <w:b/>
                <w:spacing w:val="0"/>
                <w:sz w:val="22"/>
                <w:szCs w:val="22"/>
              </w:rPr>
              <w:t>BDS,</w:t>
            </w:r>
            <w:r w:rsidRPr="005E4429">
              <w:rPr>
                <w:rFonts w:ascii="Trebuchet MS" w:hAnsi="Trebuchet MS"/>
                <w:spacing w:val="0"/>
                <w:sz w:val="22"/>
                <w:szCs w:val="22"/>
              </w:rPr>
              <w:t xml:space="preserve"> using the selling exchange rates established by the source and on the date </w:t>
            </w:r>
            <w:r w:rsidRPr="005E4429">
              <w:rPr>
                <w:rFonts w:ascii="Trebuchet MS" w:hAnsi="Trebuchet MS"/>
                <w:b/>
                <w:bCs/>
                <w:spacing w:val="0"/>
                <w:sz w:val="22"/>
                <w:szCs w:val="22"/>
              </w:rPr>
              <w:t>specified in the</w:t>
            </w:r>
            <w:r w:rsidRPr="005E4429">
              <w:rPr>
                <w:rFonts w:ascii="Trebuchet MS" w:hAnsi="Trebuchet MS"/>
                <w:spacing w:val="0"/>
                <w:sz w:val="22"/>
                <w:szCs w:val="22"/>
              </w:rPr>
              <w:t xml:space="preserve"> </w:t>
            </w:r>
            <w:r w:rsidRPr="005E4429">
              <w:rPr>
                <w:rFonts w:ascii="Trebuchet MS" w:hAnsi="Trebuchet MS"/>
                <w:b/>
                <w:spacing w:val="0"/>
                <w:sz w:val="22"/>
                <w:szCs w:val="22"/>
              </w:rPr>
              <w:t>BDS.</w:t>
            </w:r>
          </w:p>
        </w:tc>
      </w:tr>
      <w:tr w:rsidR="004740DB" w:rsidRPr="004D4130" w14:paraId="2AEE2F69" w14:textId="77777777" w:rsidTr="002616F0">
        <w:tc>
          <w:tcPr>
            <w:tcW w:w="9347" w:type="dxa"/>
            <w:gridSpan w:val="2"/>
          </w:tcPr>
          <w:p w14:paraId="6FE17C5F" w14:textId="0CF36035" w:rsidR="00B03628" w:rsidRPr="00150DE9" w:rsidRDefault="004740DB" w:rsidP="00B03628">
            <w:pPr>
              <w:pStyle w:val="Sec1-Clauses"/>
              <w:numPr>
                <w:ilvl w:val="0"/>
                <w:numId w:val="0"/>
              </w:numPr>
              <w:spacing w:before="0"/>
              <w:ind w:left="432" w:hanging="432"/>
              <w:rPr>
                <w:rFonts w:ascii="Trebuchet MS" w:hAnsi="Trebuchet MS"/>
                <w:sz w:val="22"/>
                <w:szCs w:val="22"/>
              </w:rPr>
            </w:pPr>
            <w:bookmarkStart w:id="189" w:name="_Toc438438858"/>
            <w:bookmarkStart w:id="190" w:name="_Toc438532647"/>
            <w:bookmarkStart w:id="191" w:name="_Toc438734002"/>
            <w:bookmarkStart w:id="192" w:name="_Toc438907039"/>
            <w:bookmarkStart w:id="193" w:name="_Toc438907238"/>
            <w:bookmarkStart w:id="194" w:name="_Toc462740400"/>
            <w:r w:rsidRPr="005E4429">
              <w:rPr>
                <w:rFonts w:ascii="Trebuchet MS" w:hAnsi="Trebuchet MS"/>
                <w:sz w:val="22"/>
                <w:szCs w:val="22"/>
              </w:rPr>
              <w:t>3</w:t>
            </w:r>
            <w:r w:rsidR="00912439">
              <w:rPr>
                <w:rFonts w:ascii="Trebuchet MS" w:hAnsi="Trebuchet MS"/>
                <w:sz w:val="22"/>
                <w:szCs w:val="22"/>
              </w:rPr>
              <w:t>6</w:t>
            </w:r>
            <w:r w:rsidRPr="005E4429">
              <w:rPr>
                <w:rFonts w:ascii="Trebuchet MS" w:hAnsi="Trebuchet MS"/>
                <w:sz w:val="22"/>
                <w:szCs w:val="22"/>
              </w:rPr>
              <w:t xml:space="preserve">. </w:t>
            </w:r>
            <w:r>
              <w:rPr>
                <w:rFonts w:ascii="Trebuchet MS" w:hAnsi="Trebuchet MS"/>
                <w:sz w:val="22"/>
                <w:szCs w:val="22"/>
              </w:rPr>
              <w:t xml:space="preserve">     </w:t>
            </w:r>
            <w:bookmarkEnd w:id="189"/>
            <w:bookmarkEnd w:id="190"/>
            <w:bookmarkEnd w:id="191"/>
            <w:bookmarkEnd w:id="192"/>
            <w:bookmarkEnd w:id="193"/>
            <w:bookmarkEnd w:id="194"/>
            <w:r w:rsidR="00B03628" w:rsidRPr="00150DE9">
              <w:rPr>
                <w:rFonts w:ascii="Trebuchet MS" w:hAnsi="Trebuchet MS"/>
                <w:sz w:val="22"/>
                <w:szCs w:val="22"/>
              </w:rPr>
              <w:t xml:space="preserve">Special and Differential Treatment Measures </w:t>
            </w:r>
          </w:p>
          <w:p w14:paraId="7EA5B61F" w14:textId="4B6D8D09" w:rsidR="00B03628" w:rsidRPr="005E4429" w:rsidRDefault="00912439" w:rsidP="00B03628">
            <w:pPr>
              <w:pStyle w:val="Sec1-Clauses"/>
              <w:numPr>
                <w:ilvl w:val="0"/>
                <w:numId w:val="0"/>
              </w:numPr>
              <w:spacing w:before="0"/>
              <w:ind w:left="431" w:hanging="431"/>
              <w:rPr>
                <w:rFonts w:ascii="Trebuchet MS" w:hAnsi="Trebuchet MS"/>
                <w:sz w:val="22"/>
                <w:szCs w:val="22"/>
              </w:rPr>
            </w:pPr>
            <w:r>
              <w:rPr>
                <w:rFonts w:ascii="Trebuchet MS" w:hAnsi="Trebuchet MS"/>
                <w:sz w:val="22"/>
                <w:szCs w:val="22"/>
              </w:rPr>
              <w:t>36</w:t>
            </w:r>
            <w:r w:rsidR="00B03628">
              <w:rPr>
                <w:rFonts w:ascii="Trebuchet MS" w:hAnsi="Trebuchet MS"/>
                <w:sz w:val="22"/>
                <w:szCs w:val="22"/>
              </w:rPr>
              <w:t xml:space="preserve">.1 </w:t>
            </w:r>
            <w:r w:rsidR="00B03628" w:rsidRPr="00150DE9">
              <w:rPr>
                <w:rFonts w:ascii="Trebuchet MS" w:hAnsi="Trebuchet MS"/>
                <w:sz w:val="22"/>
                <w:szCs w:val="22"/>
              </w:rPr>
              <w:t xml:space="preserve">Special and Differential Treatment Measures shall not be a factor in bid evaluation, unless otherwise </w:t>
            </w:r>
            <w:r w:rsidR="00B03628" w:rsidRPr="00150DE9">
              <w:rPr>
                <w:rFonts w:ascii="Trebuchet MS" w:hAnsi="Trebuchet MS"/>
                <w:b w:val="0"/>
                <w:bCs/>
                <w:sz w:val="22"/>
                <w:szCs w:val="22"/>
              </w:rPr>
              <w:t>specified in the</w:t>
            </w:r>
            <w:r w:rsidR="00B03628" w:rsidRPr="00150DE9">
              <w:rPr>
                <w:rFonts w:ascii="Trebuchet MS" w:hAnsi="Trebuchet MS"/>
                <w:sz w:val="22"/>
                <w:szCs w:val="22"/>
              </w:rPr>
              <w:t xml:space="preserve"> </w:t>
            </w:r>
            <w:r w:rsidR="00B03628" w:rsidRPr="00150DE9">
              <w:rPr>
                <w:rFonts w:ascii="Trebuchet MS" w:hAnsi="Trebuchet MS"/>
                <w:b w:val="0"/>
                <w:sz w:val="22"/>
                <w:szCs w:val="22"/>
              </w:rPr>
              <w:t>BDS.</w:t>
            </w:r>
          </w:p>
          <w:p w14:paraId="546467C7" w14:textId="2523FA23" w:rsidR="004740DB" w:rsidRPr="005E4429" w:rsidRDefault="004740DB" w:rsidP="00B03628">
            <w:pPr>
              <w:pStyle w:val="Sub-ClauseText"/>
              <w:spacing w:before="0"/>
              <w:ind w:left="769"/>
              <w:rPr>
                <w:rFonts w:ascii="Trebuchet MS" w:hAnsi="Trebuchet MS"/>
                <w:spacing w:val="0"/>
                <w:sz w:val="22"/>
                <w:szCs w:val="22"/>
              </w:rPr>
            </w:pPr>
          </w:p>
        </w:tc>
      </w:tr>
      <w:tr w:rsidR="004740DB" w:rsidRPr="004D4130" w14:paraId="3F47153A" w14:textId="77777777" w:rsidTr="002616F0">
        <w:tc>
          <w:tcPr>
            <w:tcW w:w="9347" w:type="dxa"/>
            <w:gridSpan w:val="2"/>
            <w:tcBorders>
              <w:bottom w:val="nil"/>
            </w:tcBorders>
          </w:tcPr>
          <w:p w14:paraId="37ABAADE" w14:textId="3931FA4B" w:rsidR="004740DB" w:rsidRPr="005E4429" w:rsidRDefault="00912439" w:rsidP="004740DB">
            <w:pPr>
              <w:pStyle w:val="Sec1-Clauses"/>
              <w:numPr>
                <w:ilvl w:val="0"/>
                <w:numId w:val="0"/>
              </w:numPr>
              <w:spacing w:before="0"/>
              <w:ind w:left="432" w:hanging="432"/>
              <w:rPr>
                <w:rFonts w:ascii="Trebuchet MS" w:hAnsi="Trebuchet MS"/>
                <w:sz w:val="22"/>
                <w:szCs w:val="22"/>
              </w:rPr>
            </w:pPr>
            <w:bookmarkStart w:id="195" w:name="_Toc438438859"/>
            <w:bookmarkStart w:id="196" w:name="_Toc438532648"/>
            <w:bookmarkStart w:id="197" w:name="_Toc438734003"/>
            <w:bookmarkStart w:id="198" w:name="_Toc438907040"/>
            <w:bookmarkStart w:id="199" w:name="_Toc438907239"/>
            <w:bookmarkStart w:id="200" w:name="_Toc462740401"/>
            <w:r>
              <w:rPr>
                <w:rFonts w:ascii="Trebuchet MS" w:hAnsi="Trebuchet MS"/>
                <w:sz w:val="22"/>
                <w:szCs w:val="22"/>
              </w:rPr>
              <w:t>37</w:t>
            </w:r>
            <w:r w:rsidR="004740DB" w:rsidRPr="005E4429">
              <w:rPr>
                <w:rFonts w:ascii="Trebuchet MS" w:hAnsi="Trebuchet MS"/>
                <w:sz w:val="22"/>
                <w:szCs w:val="22"/>
              </w:rPr>
              <w:t xml:space="preserve">. </w:t>
            </w:r>
            <w:r w:rsidR="004740DB">
              <w:rPr>
                <w:rFonts w:ascii="Trebuchet MS" w:hAnsi="Trebuchet MS"/>
                <w:sz w:val="22"/>
                <w:szCs w:val="22"/>
              </w:rPr>
              <w:t xml:space="preserve">     </w:t>
            </w:r>
            <w:r w:rsidR="004740DB" w:rsidRPr="005E4429">
              <w:rPr>
                <w:rFonts w:ascii="Trebuchet MS" w:hAnsi="Trebuchet MS"/>
                <w:sz w:val="22"/>
                <w:szCs w:val="22"/>
              </w:rPr>
              <w:t>Evaluation of bids</w:t>
            </w:r>
          </w:p>
          <w:p w14:paraId="517CBC50" w14:textId="5A3AA077" w:rsidR="004740DB" w:rsidRPr="005E4429" w:rsidRDefault="004740DB" w:rsidP="00FE02F5">
            <w:pPr>
              <w:pStyle w:val="Sub-ClauseText"/>
              <w:numPr>
                <w:ilvl w:val="1"/>
                <w:numId w:val="105"/>
              </w:numPr>
              <w:spacing w:before="0"/>
              <w:rPr>
                <w:rFonts w:ascii="Trebuchet MS" w:hAnsi="Trebuchet MS"/>
                <w:spacing w:val="0"/>
                <w:sz w:val="22"/>
                <w:szCs w:val="22"/>
              </w:rPr>
            </w:pPr>
            <w:bookmarkStart w:id="201" w:name="_Hlt438533055"/>
            <w:bookmarkEnd w:id="195"/>
            <w:bookmarkEnd w:id="196"/>
            <w:bookmarkEnd w:id="197"/>
            <w:bookmarkEnd w:id="198"/>
            <w:bookmarkEnd w:id="199"/>
            <w:bookmarkEnd w:id="200"/>
            <w:bookmarkEnd w:id="201"/>
            <w:r w:rsidRPr="005E4429">
              <w:rPr>
                <w:rFonts w:ascii="Trebuchet MS" w:hAnsi="Trebuchet MS"/>
                <w:spacing w:val="0"/>
                <w:sz w:val="22"/>
                <w:szCs w:val="22"/>
              </w:rPr>
              <w:t>The procuring entity shall examine each eligible bid to determine, its responsiveness.</w:t>
            </w:r>
          </w:p>
          <w:p w14:paraId="39512BF8" w14:textId="1315E0AF" w:rsidR="004740DB" w:rsidRPr="005E4429" w:rsidRDefault="00912439" w:rsidP="00912439">
            <w:pPr>
              <w:pStyle w:val="Sub-ClauseText"/>
              <w:spacing w:before="0"/>
              <w:rPr>
                <w:rFonts w:ascii="Trebuchet MS" w:hAnsi="Trebuchet MS"/>
                <w:spacing w:val="0"/>
                <w:sz w:val="22"/>
                <w:szCs w:val="22"/>
              </w:rPr>
            </w:pPr>
            <w:r>
              <w:rPr>
                <w:rFonts w:ascii="Trebuchet MS" w:hAnsi="Trebuchet MS"/>
                <w:spacing w:val="0"/>
                <w:sz w:val="22"/>
                <w:szCs w:val="22"/>
              </w:rPr>
              <w:t>37.2</w:t>
            </w:r>
            <w:r w:rsidR="004740DB" w:rsidRPr="005E4429">
              <w:rPr>
                <w:rFonts w:ascii="Trebuchet MS" w:hAnsi="Trebuchet MS"/>
                <w:spacing w:val="0"/>
                <w:sz w:val="22"/>
                <w:szCs w:val="22"/>
              </w:rPr>
              <w:t>To evaluate a bid, the procuring entity shall use all the factors, methodologies and criteria defined in ITB Clause 3</w:t>
            </w:r>
            <w:r w:rsidR="00F47AC8">
              <w:rPr>
                <w:rFonts w:ascii="Trebuchet MS" w:hAnsi="Trebuchet MS"/>
                <w:spacing w:val="0"/>
                <w:sz w:val="22"/>
                <w:szCs w:val="22"/>
              </w:rPr>
              <w:t>7</w:t>
            </w:r>
            <w:r w:rsidR="004740DB" w:rsidRPr="005E4429">
              <w:rPr>
                <w:rFonts w:ascii="Trebuchet MS" w:hAnsi="Trebuchet MS"/>
                <w:spacing w:val="0"/>
                <w:sz w:val="22"/>
                <w:szCs w:val="22"/>
              </w:rPr>
              <w:t xml:space="preserve">.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The factors, methodologies and criteria to be used shall be as specified in ITB </w:t>
            </w:r>
            <w:r w:rsidR="004740DB">
              <w:rPr>
                <w:rFonts w:ascii="Trebuchet MS" w:hAnsi="Trebuchet MS"/>
                <w:spacing w:val="0"/>
                <w:sz w:val="22"/>
                <w:szCs w:val="22"/>
              </w:rPr>
              <w:t xml:space="preserve">Sub-Clause </w:t>
            </w:r>
            <w:r w:rsidR="004740DB" w:rsidRPr="005E4429">
              <w:rPr>
                <w:rFonts w:ascii="Trebuchet MS" w:hAnsi="Trebuchet MS"/>
                <w:spacing w:val="0"/>
                <w:sz w:val="22"/>
                <w:szCs w:val="22"/>
              </w:rPr>
              <w:t>3</w:t>
            </w:r>
            <w:r w:rsidR="00F47AC8">
              <w:rPr>
                <w:rFonts w:ascii="Trebuchet MS" w:hAnsi="Trebuchet MS"/>
                <w:spacing w:val="0"/>
                <w:sz w:val="22"/>
                <w:szCs w:val="22"/>
              </w:rPr>
              <w:t>7</w:t>
            </w:r>
            <w:r w:rsidR="004740DB" w:rsidRPr="005E4429">
              <w:rPr>
                <w:rFonts w:ascii="Trebuchet MS" w:hAnsi="Trebuchet MS"/>
                <w:spacing w:val="0"/>
                <w:sz w:val="22"/>
                <w:szCs w:val="22"/>
              </w:rPr>
              <w:t>.3 (d).</w:t>
            </w:r>
          </w:p>
          <w:p w14:paraId="69EE8C03" w14:textId="1C7571C7" w:rsidR="004740DB" w:rsidRPr="005E4429" w:rsidRDefault="00912439" w:rsidP="00912439">
            <w:pPr>
              <w:pStyle w:val="Sub-ClauseText"/>
              <w:spacing w:before="0"/>
              <w:rPr>
                <w:rFonts w:ascii="Trebuchet MS" w:hAnsi="Trebuchet MS"/>
                <w:spacing w:val="0"/>
                <w:sz w:val="22"/>
                <w:szCs w:val="22"/>
              </w:rPr>
            </w:pPr>
            <w:r>
              <w:rPr>
                <w:rFonts w:ascii="Trebuchet MS" w:hAnsi="Trebuchet MS"/>
                <w:spacing w:val="0"/>
                <w:sz w:val="22"/>
                <w:szCs w:val="22"/>
              </w:rPr>
              <w:t>37.3</w:t>
            </w:r>
            <w:r w:rsidR="004740DB" w:rsidRPr="005E4429">
              <w:rPr>
                <w:rFonts w:ascii="Trebuchet MS" w:hAnsi="Trebuchet MS"/>
                <w:spacing w:val="0"/>
                <w:sz w:val="22"/>
                <w:szCs w:val="22"/>
              </w:rPr>
              <w:t>To evaluate a bid, the procuring entity shall consider the following:</w:t>
            </w:r>
          </w:p>
          <w:p w14:paraId="7F7E4ACB" w14:textId="0374ABCF" w:rsidR="004740DB" w:rsidRPr="00BF0CC4"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BF0CC4">
              <w:rPr>
                <w:rFonts w:ascii="Trebuchet MS" w:hAnsi="Trebuchet MS"/>
                <w:sz w:val="22"/>
                <w:szCs w:val="22"/>
              </w:rPr>
              <w:t xml:space="preserve">evaluation will be done for Items or Lots, as </w:t>
            </w:r>
            <w:r w:rsidRPr="00BF0CC4">
              <w:rPr>
                <w:rFonts w:ascii="Trebuchet MS" w:hAnsi="Trebuchet MS"/>
                <w:b/>
                <w:bCs/>
                <w:sz w:val="22"/>
                <w:szCs w:val="22"/>
              </w:rPr>
              <w:t>specified in the</w:t>
            </w:r>
            <w:r w:rsidRPr="00BF0CC4">
              <w:rPr>
                <w:rFonts w:ascii="Trebuchet MS" w:hAnsi="Trebuchet MS"/>
                <w:sz w:val="22"/>
                <w:szCs w:val="22"/>
              </w:rPr>
              <w:t xml:space="preserve"> </w:t>
            </w:r>
            <w:r w:rsidRPr="00BF0CC4">
              <w:rPr>
                <w:rFonts w:ascii="Trebuchet MS" w:hAnsi="Trebuchet MS"/>
                <w:b/>
                <w:sz w:val="22"/>
                <w:szCs w:val="22"/>
              </w:rPr>
              <w:t xml:space="preserve">BDS; </w:t>
            </w:r>
            <w:r w:rsidRPr="00BF0CC4">
              <w:rPr>
                <w:rFonts w:ascii="Trebuchet MS" w:hAnsi="Trebuchet MS"/>
                <w:bCs/>
                <w:sz w:val="22"/>
                <w:szCs w:val="22"/>
              </w:rPr>
              <w:t>and</w:t>
            </w:r>
            <w:r w:rsidRPr="00BF0CC4">
              <w:rPr>
                <w:rFonts w:ascii="Trebuchet MS" w:hAnsi="Trebuchet MS"/>
                <w:b/>
                <w:sz w:val="22"/>
                <w:szCs w:val="22"/>
              </w:rPr>
              <w:t xml:space="preserve"> </w:t>
            </w:r>
            <w:r w:rsidRPr="00BF0CC4">
              <w:rPr>
                <w:rFonts w:ascii="Trebuchet MS" w:hAnsi="Trebuchet MS"/>
                <w:sz w:val="22"/>
                <w:szCs w:val="22"/>
              </w:rPr>
              <w:t>the bid Price as quoted in accordance with ITB Clause 1</w:t>
            </w:r>
            <w:r w:rsidR="00F47AC8">
              <w:rPr>
                <w:rFonts w:ascii="Trebuchet MS" w:hAnsi="Trebuchet MS"/>
                <w:sz w:val="22"/>
                <w:szCs w:val="22"/>
              </w:rPr>
              <w:t>8</w:t>
            </w:r>
            <w:r w:rsidRPr="00BF0CC4">
              <w:rPr>
                <w:rFonts w:ascii="Trebuchet MS" w:hAnsi="Trebuchet MS"/>
                <w:sz w:val="22"/>
                <w:szCs w:val="22"/>
              </w:rPr>
              <w:t>.</w:t>
            </w:r>
            <w:r w:rsidRPr="00BF0CC4">
              <w:rPr>
                <w:szCs w:val="24"/>
              </w:rPr>
              <w:t xml:space="preserve"> </w:t>
            </w:r>
            <w:r w:rsidRPr="00BF0CC4">
              <w:rPr>
                <w:rFonts w:ascii="Trebuchet MS" w:hAnsi="Trebuchet MS"/>
                <w:sz w:val="22"/>
                <w:szCs w:val="22"/>
              </w:rPr>
              <w:t xml:space="preserve">If this bidding document allows bidders to quote separate prices for different </w:t>
            </w:r>
            <w:r w:rsidRPr="00BF0CC4">
              <w:rPr>
                <w:rFonts w:ascii="Trebuchet MS" w:hAnsi="Trebuchet MS"/>
                <w:iCs/>
                <w:sz w:val="22"/>
                <w:szCs w:val="22"/>
              </w:rPr>
              <w:t>lots (contracts)</w:t>
            </w:r>
            <w:r w:rsidRPr="00BF0CC4">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14:paraId="2B0849AE" w14:textId="675F806E"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price adjustment for correction of arithmetic errors in accordance with ITB Sub-Clause </w:t>
            </w:r>
            <w:r>
              <w:rPr>
                <w:rFonts w:ascii="Trebuchet MS" w:hAnsi="Trebuchet MS"/>
                <w:sz w:val="22"/>
                <w:szCs w:val="22"/>
              </w:rPr>
              <w:t>3</w:t>
            </w:r>
            <w:r w:rsidR="00F47AC8">
              <w:rPr>
                <w:rFonts w:ascii="Trebuchet MS" w:hAnsi="Trebuchet MS"/>
                <w:sz w:val="22"/>
                <w:szCs w:val="22"/>
              </w:rPr>
              <w:t>2</w:t>
            </w:r>
            <w:r w:rsidRPr="005E4429">
              <w:rPr>
                <w:rFonts w:ascii="Trebuchet MS" w:hAnsi="Trebuchet MS"/>
                <w:sz w:val="22"/>
                <w:szCs w:val="22"/>
              </w:rPr>
              <w:t>.3;</w:t>
            </w:r>
          </w:p>
          <w:p w14:paraId="77FF5C78" w14:textId="7BC76150"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price adjustment due to discounts offered in accordance with ITB Clause 1</w:t>
            </w:r>
            <w:r w:rsidR="00F47AC8">
              <w:rPr>
                <w:rFonts w:ascii="Trebuchet MS" w:hAnsi="Trebuchet MS"/>
                <w:sz w:val="22"/>
                <w:szCs w:val="22"/>
              </w:rPr>
              <w:t>7.4</w:t>
            </w:r>
            <w:r w:rsidRPr="005E4429">
              <w:rPr>
                <w:rFonts w:ascii="Trebuchet MS" w:hAnsi="Trebuchet MS"/>
                <w:sz w:val="22"/>
                <w:szCs w:val="22"/>
              </w:rPr>
              <w:t>;</w:t>
            </w:r>
          </w:p>
          <w:p w14:paraId="1A8B53A5" w14:textId="49216A59"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the application of the non-price evaluation criteria </w:t>
            </w:r>
            <w:r w:rsidRPr="005E4429">
              <w:rPr>
                <w:rFonts w:ascii="Trebuchet MS" w:hAnsi="Trebuchet MS"/>
                <w:b/>
                <w:bCs/>
                <w:sz w:val="22"/>
                <w:szCs w:val="22"/>
              </w:rPr>
              <w:t>specified in the</w:t>
            </w:r>
            <w:r w:rsidRPr="005E4429">
              <w:rPr>
                <w:rFonts w:ascii="Trebuchet MS" w:hAnsi="Trebuchet MS"/>
                <w:sz w:val="22"/>
                <w:szCs w:val="22"/>
              </w:rPr>
              <w:t xml:space="preserve"> </w:t>
            </w:r>
            <w:r w:rsidRPr="005E4429">
              <w:rPr>
                <w:rFonts w:ascii="Trebuchet MS" w:hAnsi="Trebuchet MS"/>
                <w:b/>
                <w:sz w:val="22"/>
                <w:szCs w:val="22"/>
              </w:rPr>
              <w:t>BDS</w:t>
            </w:r>
            <w:r w:rsidRPr="005E4429">
              <w:rPr>
                <w:rFonts w:ascii="Trebuchet MS" w:hAnsi="Trebuchet MS"/>
                <w:sz w:val="22"/>
                <w:szCs w:val="22"/>
              </w:rPr>
              <w:t xml:space="preserve"> </w:t>
            </w:r>
            <w:r>
              <w:rPr>
                <w:rFonts w:ascii="Trebuchet MS" w:hAnsi="Trebuchet MS"/>
                <w:sz w:val="22"/>
                <w:szCs w:val="22"/>
              </w:rPr>
              <w:t xml:space="preserve">and as </w:t>
            </w:r>
            <w:r w:rsidRPr="005E4429">
              <w:rPr>
                <w:rFonts w:ascii="Trebuchet MS" w:hAnsi="Trebuchet MS"/>
                <w:sz w:val="22"/>
                <w:szCs w:val="22"/>
              </w:rPr>
              <w:t>set out in Section III, Evaluation and Qualification Criteria;</w:t>
            </w:r>
          </w:p>
          <w:p w14:paraId="6E1491B8" w14:textId="68DE6016" w:rsidR="004740DB" w:rsidRPr="005E4429" w:rsidRDefault="004740DB" w:rsidP="00AF233F">
            <w:pPr>
              <w:pStyle w:val="Heading3"/>
              <w:numPr>
                <w:ilvl w:val="2"/>
                <w:numId w:val="16"/>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adjustments due to the application of a </w:t>
            </w:r>
            <w:r>
              <w:rPr>
                <w:rFonts w:ascii="Trebuchet MS" w:hAnsi="Trebuchet MS"/>
                <w:sz w:val="22"/>
                <w:szCs w:val="22"/>
              </w:rPr>
              <w:t xml:space="preserve">domestic </w:t>
            </w:r>
            <w:r w:rsidRPr="005E4429">
              <w:rPr>
                <w:rFonts w:ascii="Trebuchet MS" w:hAnsi="Trebuchet MS"/>
                <w:sz w:val="22"/>
                <w:szCs w:val="22"/>
              </w:rPr>
              <w:t>margin of preference, in accordance with ITB Clause 3</w:t>
            </w:r>
            <w:r w:rsidR="00F47AC8">
              <w:rPr>
                <w:rFonts w:ascii="Trebuchet MS" w:hAnsi="Trebuchet MS"/>
                <w:sz w:val="22"/>
                <w:szCs w:val="22"/>
              </w:rPr>
              <w:t>6</w:t>
            </w:r>
            <w:r w:rsidRPr="005E4429">
              <w:rPr>
                <w:rFonts w:ascii="Trebuchet MS" w:hAnsi="Trebuchet MS"/>
                <w:sz w:val="22"/>
                <w:szCs w:val="22"/>
              </w:rPr>
              <w:t xml:space="preserve"> if applicable.</w:t>
            </w:r>
          </w:p>
          <w:p w14:paraId="26272333" w14:textId="75EDD11C" w:rsidR="004740DB" w:rsidRPr="005E4429" w:rsidRDefault="004740DB" w:rsidP="00FE02F5">
            <w:pPr>
              <w:pStyle w:val="Sub-ClauseText"/>
              <w:numPr>
                <w:ilvl w:val="1"/>
                <w:numId w:val="106"/>
              </w:numPr>
              <w:spacing w:before="0"/>
              <w:rPr>
                <w:rFonts w:ascii="Trebuchet MS" w:hAnsi="Trebuchet MS"/>
                <w:spacing w:val="0"/>
                <w:sz w:val="22"/>
                <w:szCs w:val="22"/>
              </w:rPr>
            </w:pPr>
            <w:r w:rsidRPr="005E4429">
              <w:rPr>
                <w:rFonts w:ascii="Trebuchet MS" w:hAnsi="Trebuchet MS"/>
                <w:spacing w:val="0"/>
                <w:sz w:val="22"/>
                <w:szCs w:val="22"/>
              </w:rPr>
              <w:t>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bids, the procuring entity’s evaluation will exclude and not take into account the following:</w:t>
            </w:r>
          </w:p>
          <w:p w14:paraId="467E2FF9" w14:textId="509721A6" w:rsidR="004740DB" w:rsidRPr="005E4429" w:rsidRDefault="004740DB" w:rsidP="00AF233F">
            <w:pPr>
              <w:pStyle w:val="Heading3"/>
              <w:numPr>
                <w:ilvl w:val="2"/>
                <w:numId w:val="73"/>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In the case of goods manufactured in Jamaica, sales and other similar taxes, which will be payable on the goods if a contract is awarded to the bidder;</w:t>
            </w:r>
          </w:p>
          <w:p w14:paraId="72033221" w14:textId="4F365A99" w:rsidR="004740DB" w:rsidRPr="005E4429" w:rsidRDefault="004740DB" w:rsidP="00AF233F">
            <w:pPr>
              <w:pStyle w:val="Heading3"/>
              <w:numPr>
                <w:ilvl w:val="2"/>
                <w:numId w:val="73"/>
              </w:numPr>
              <w:tabs>
                <w:tab w:val="clear" w:pos="1152"/>
                <w:tab w:val="num" w:pos="1456"/>
              </w:tabs>
              <w:spacing w:after="120"/>
              <w:ind w:left="1456" w:hanging="425"/>
              <w:rPr>
                <w:rFonts w:ascii="Trebuchet MS" w:hAnsi="Trebuchet MS"/>
                <w:sz w:val="22"/>
                <w:szCs w:val="22"/>
              </w:rPr>
            </w:pPr>
            <w:r w:rsidRPr="005E4429">
              <w:rPr>
                <w:rFonts w:ascii="Trebuchet MS" w:hAnsi="Trebuchet MS"/>
                <w:sz w:val="22"/>
                <w:szCs w:val="22"/>
              </w:rPr>
              <w:t xml:space="preserve">in the case of goods manufactured outside Jamaica, already imported or to be imported, customs duties and other import taxes levied on the imported </w:t>
            </w:r>
            <w:r>
              <w:rPr>
                <w:rFonts w:ascii="Trebuchet MS" w:hAnsi="Trebuchet MS"/>
                <w:sz w:val="22"/>
                <w:szCs w:val="22"/>
              </w:rPr>
              <w:lastRenderedPageBreak/>
              <w:t>g</w:t>
            </w:r>
            <w:r w:rsidRPr="005E4429">
              <w:rPr>
                <w:rFonts w:ascii="Trebuchet MS" w:hAnsi="Trebuchet MS"/>
                <w:sz w:val="22"/>
                <w:szCs w:val="22"/>
              </w:rPr>
              <w:t>ood</w:t>
            </w:r>
            <w:r>
              <w:rPr>
                <w:rFonts w:ascii="Trebuchet MS" w:hAnsi="Trebuchet MS"/>
                <w:sz w:val="22"/>
                <w:szCs w:val="22"/>
              </w:rPr>
              <w:t>s</w:t>
            </w:r>
            <w:r w:rsidRPr="005E4429">
              <w:rPr>
                <w:rFonts w:ascii="Trebuchet MS" w:hAnsi="Trebuchet MS"/>
                <w:sz w:val="22"/>
                <w:szCs w:val="22"/>
              </w:rPr>
              <w:t>, sales and other similar taxes, which will be payable on the goods if the contract is awarded to the bidder</w:t>
            </w:r>
            <w:r>
              <w:rPr>
                <w:rFonts w:ascii="Trebuchet MS" w:hAnsi="Trebuchet MS"/>
                <w:sz w:val="22"/>
                <w:szCs w:val="22"/>
              </w:rPr>
              <w:t>;</w:t>
            </w:r>
          </w:p>
          <w:p w14:paraId="0F154D67" w14:textId="2A79431B" w:rsidR="004740DB" w:rsidRPr="00BF0CC4" w:rsidRDefault="004740DB" w:rsidP="00AF233F">
            <w:pPr>
              <w:pStyle w:val="Heading3"/>
              <w:numPr>
                <w:ilvl w:val="2"/>
                <w:numId w:val="73"/>
              </w:numPr>
              <w:tabs>
                <w:tab w:val="clear" w:pos="1152"/>
                <w:tab w:val="num" w:pos="1456"/>
              </w:tabs>
              <w:spacing w:after="120"/>
              <w:ind w:left="1456" w:hanging="425"/>
              <w:rPr>
                <w:rFonts w:ascii="Trebuchet MS" w:hAnsi="Trebuchet MS"/>
                <w:sz w:val="22"/>
                <w:szCs w:val="22"/>
              </w:rPr>
            </w:pPr>
            <w:r>
              <w:rPr>
                <w:rFonts w:ascii="Trebuchet MS" w:hAnsi="Trebuchet MS"/>
                <w:sz w:val="22"/>
                <w:szCs w:val="22"/>
              </w:rPr>
              <w:t>d</w:t>
            </w:r>
            <w:r w:rsidRPr="005E4429">
              <w:rPr>
                <w:rFonts w:ascii="Trebuchet MS" w:hAnsi="Trebuchet MS"/>
                <w:sz w:val="22"/>
                <w:szCs w:val="22"/>
              </w:rPr>
              <w:t>ifferent bidders will have a price for the sale of goods if these are payable immediately and apply different formula</w:t>
            </w:r>
            <w:r>
              <w:rPr>
                <w:rFonts w:ascii="Trebuchet MS" w:hAnsi="Trebuchet MS"/>
                <w:sz w:val="22"/>
                <w:szCs w:val="22"/>
              </w:rPr>
              <w:t>e</w:t>
            </w:r>
            <w:r w:rsidRPr="005E4429">
              <w:rPr>
                <w:rFonts w:ascii="Trebuchet MS" w:hAnsi="Trebuchet MS"/>
                <w:sz w:val="22"/>
                <w:szCs w:val="22"/>
              </w:rPr>
              <w:t xml:space="preserve"> for the adjustment of prices.  These formulas are offered by the bidders based on the indices of prices of materials, labor, metals, material, fuel, etc.  It is necessary to compare prices on the bare minimum conditions as if they were to be received and paid upon signing of the contract. Any allowance for price adjustment during the period of execution of the contract, if provided in the bid, shall be excluded.</w:t>
            </w:r>
          </w:p>
        </w:tc>
      </w:tr>
      <w:tr w:rsidR="004740DB" w:rsidRPr="004D4130" w14:paraId="19C89135" w14:textId="77777777" w:rsidTr="002616F0">
        <w:tc>
          <w:tcPr>
            <w:tcW w:w="9347" w:type="dxa"/>
            <w:gridSpan w:val="2"/>
          </w:tcPr>
          <w:p w14:paraId="369A50EE" w14:textId="1B07DE48" w:rsidR="004740DB" w:rsidRPr="005E4429" w:rsidRDefault="00E47BED" w:rsidP="004740DB">
            <w:pPr>
              <w:pStyle w:val="Sec1-Clauses"/>
              <w:numPr>
                <w:ilvl w:val="0"/>
                <w:numId w:val="0"/>
              </w:numPr>
              <w:spacing w:before="0" w:after="200"/>
              <w:ind w:left="432" w:hanging="432"/>
              <w:rPr>
                <w:rFonts w:ascii="Trebuchet MS" w:hAnsi="Trebuchet MS"/>
                <w:sz w:val="22"/>
                <w:szCs w:val="22"/>
              </w:rPr>
            </w:pPr>
            <w:bookmarkStart w:id="202" w:name="_Toc462740402"/>
            <w:r>
              <w:rPr>
                <w:rFonts w:ascii="Trebuchet MS" w:hAnsi="Trebuchet MS"/>
                <w:sz w:val="22"/>
                <w:szCs w:val="22"/>
              </w:rPr>
              <w:lastRenderedPageBreak/>
              <w:t>38</w:t>
            </w:r>
            <w:r w:rsidR="004740DB" w:rsidRPr="005E4429">
              <w:rPr>
                <w:rFonts w:ascii="Trebuchet MS" w:hAnsi="Trebuchet MS"/>
                <w:sz w:val="22"/>
                <w:szCs w:val="22"/>
              </w:rPr>
              <w:t xml:space="preserve">. </w:t>
            </w:r>
            <w:r w:rsidR="004740DB">
              <w:rPr>
                <w:rFonts w:ascii="Trebuchet MS" w:hAnsi="Trebuchet MS"/>
                <w:sz w:val="22"/>
                <w:szCs w:val="22"/>
              </w:rPr>
              <w:t xml:space="preserve">     </w:t>
            </w:r>
            <w:r w:rsidR="004740DB" w:rsidRPr="005E4429">
              <w:rPr>
                <w:rFonts w:ascii="Trebuchet MS" w:hAnsi="Trebuchet MS"/>
                <w:sz w:val="22"/>
                <w:szCs w:val="22"/>
              </w:rPr>
              <w:t>Comparison of Bids</w:t>
            </w:r>
          </w:p>
          <w:bookmarkEnd w:id="202"/>
          <w:p w14:paraId="20AB6063" w14:textId="7DD2B691" w:rsidR="004740DB" w:rsidRPr="00910532" w:rsidRDefault="004740DB" w:rsidP="00FE02F5">
            <w:pPr>
              <w:pStyle w:val="Sub-ClauseText"/>
              <w:numPr>
                <w:ilvl w:val="1"/>
                <w:numId w:val="107"/>
              </w:numPr>
              <w:spacing w:before="0"/>
              <w:rPr>
                <w:rFonts w:ascii="Trebuchet MS" w:hAnsi="Trebuchet MS"/>
                <w:spacing w:val="0"/>
                <w:sz w:val="22"/>
                <w:szCs w:val="22"/>
              </w:rPr>
            </w:pPr>
            <w:r w:rsidRPr="005E4429">
              <w:rPr>
                <w:rFonts w:ascii="Trebuchet MS" w:hAnsi="Trebuchet MS"/>
                <w:spacing w:val="0"/>
                <w:sz w:val="22"/>
                <w:szCs w:val="22"/>
              </w:rPr>
              <w:t xml:space="preserve">The procuring entity shall </w:t>
            </w:r>
            <w:r w:rsidRPr="005323DF">
              <w:rPr>
                <w:rFonts w:ascii="Trebuchet MS" w:hAnsi="Trebuchet MS"/>
                <w:spacing w:val="0"/>
                <w:sz w:val="22"/>
                <w:szCs w:val="22"/>
              </w:rPr>
              <w:t xml:space="preserve">compare all substantially responsive bids in accordance with ITB </w:t>
            </w:r>
            <w:r>
              <w:rPr>
                <w:rFonts w:ascii="Trebuchet MS" w:hAnsi="Trebuchet MS"/>
                <w:spacing w:val="0"/>
                <w:sz w:val="22"/>
                <w:szCs w:val="22"/>
              </w:rPr>
              <w:t xml:space="preserve">Sub-Clause </w:t>
            </w:r>
            <w:r w:rsidRPr="005323DF">
              <w:rPr>
                <w:rFonts w:ascii="Trebuchet MS" w:hAnsi="Trebuchet MS"/>
                <w:spacing w:val="0"/>
                <w:sz w:val="22"/>
                <w:szCs w:val="22"/>
              </w:rPr>
              <w:t>3</w:t>
            </w:r>
            <w:r w:rsidR="00F47AC8">
              <w:rPr>
                <w:rFonts w:ascii="Trebuchet MS" w:hAnsi="Trebuchet MS"/>
                <w:spacing w:val="0"/>
                <w:sz w:val="22"/>
                <w:szCs w:val="22"/>
              </w:rPr>
              <w:t>7</w:t>
            </w:r>
            <w:r w:rsidRPr="005323DF">
              <w:rPr>
                <w:rFonts w:ascii="Trebuchet MS" w:hAnsi="Trebuchet MS"/>
                <w:spacing w:val="0"/>
                <w:sz w:val="22"/>
                <w:szCs w:val="22"/>
              </w:rPr>
              <w:t>.3 to determine the bid that has the lowest bid price or is the most advantageous.</w:t>
            </w:r>
            <w:r>
              <w:rPr>
                <w:spacing w:val="0"/>
              </w:rPr>
              <w:t xml:space="preserve"> </w:t>
            </w:r>
          </w:p>
          <w:p w14:paraId="7ED057E3" w14:textId="7F029216" w:rsidR="004740DB" w:rsidRPr="005E4429" w:rsidRDefault="004740DB" w:rsidP="004740DB">
            <w:pPr>
              <w:pStyle w:val="Sub-ClauseText"/>
              <w:spacing w:before="0"/>
              <w:ind w:left="769"/>
              <w:rPr>
                <w:rFonts w:ascii="Trebuchet MS" w:hAnsi="Trebuchet MS"/>
                <w:spacing w:val="0"/>
                <w:sz w:val="22"/>
                <w:szCs w:val="22"/>
              </w:rPr>
            </w:pPr>
          </w:p>
        </w:tc>
      </w:tr>
      <w:tr w:rsidR="004740DB" w:rsidRPr="004D4130" w14:paraId="7ABC981B" w14:textId="77777777" w:rsidTr="002616F0">
        <w:tc>
          <w:tcPr>
            <w:tcW w:w="9347" w:type="dxa"/>
            <w:gridSpan w:val="2"/>
          </w:tcPr>
          <w:p w14:paraId="51CA14AE" w14:textId="6AF84D1C" w:rsidR="00ED6EB5" w:rsidRPr="00150DE9" w:rsidRDefault="00E47BED" w:rsidP="00ED6EB5">
            <w:pPr>
              <w:pStyle w:val="Sec1-Clauses"/>
              <w:numPr>
                <w:ilvl w:val="0"/>
                <w:numId w:val="0"/>
              </w:numPr>
              <w:spacing w:before="0"/>
              <w:ind w:left="432" w:hanging="432"/>
              <w:rPr>
                <w:rFonts w:ascii="Trebuchet MS" w:hAnsi="Trebuchet MS"/>
                <w:sz w:val="22"/>
                <w:szCs w:val="22"/>
              </w:rPr>
            </w:pPr>
            <w:bookmarkStart w:id="203" w:name="_Toc438438861"/>
            <w:bookmarkStart w:id="204" w:name="_Toc438532655"/>
            <w:bookmarkStart w:id="205" w:name="_Toc438734005"/>
            <w:bookmarkStart w:id="206" w:name="_Toc438907042"/>
            <w:bookmarkStart w:id="207" w:name="_Toc438907241"/>
            <w:bookmarkStart w:id="208" w:name="_Toc462740403"/>
            <w:r>
              <w:rPr>
                <w:rFonts w:ascii="Trebuchet MS" w:hAnsi="Trebuchet MS"/>
                <w:sz w:val="22"/>
                <w:szCs w:val="22"/>
              </w:rPr>
              <w:t>39</w:t>
            </w:r>
            <w:r w:rsidR="004740DB" w:rsidRPr="005E4429">
              <w:rPr>
                <w:rFonts w:ascii="Trebuchet MS" w:hAnsi="Trebuchet MS"/>
                <w:sz w:val="22"/>
                <w:szCs w:val="22"/>
              </w:rPr>
              <w:t xml:space="preserve">. </w:t>
            </w:r>
            <w:r w:rsidR="004740DB">
              <w:rPr>
                <w:rFonts w:ascii="Trebuchet MS" w:hAnsi="Trebuchet MS"/>
                <w:sz w:val="22"/>
                <w:szCs w:val="22"/>
              </w:rPr>
              <w:t xml:space="preserve">     </w:t>
            </w:r>
            <w:bookmarkEnd w:id="203"/>
            <w:bookmarkEnd w:id="204"/>
            <w:bookmarkEnd w:id="205"/>
            <w:bookmarkEnd w:id="206"/>
            <w:bookmarkEnd w:id="207"/>
            <w:bookmarkEnd w:id="208"/>
            <w:r w:rsidR="00ED6EB5" w:rsidRPr="00150DE9">
              <w:rPr>
                <w:rFonts w:ascii="Trebuchet MS" w:hAnsi="Trebuchet MS"/>
                <w:sz w:val="22"/>
                <w:szCs w:val="22"/>
              </w:rPr>
              <w:t>Post-qualification of the Bidder</w:t>
            </w:r>
          </w:p>
          <w:p w14:paraId="06C013FC" w14:textId="584A7AD7" w:rsidR="004740DB" w:rsidRPr="005E4429" w:rsidRDefault="00ED6EB5" w:rsidP="00FE02F5">
            <w:pPr>
              <w:pStyle w:val="Sub-ClauseText"/>
              <w:numPr>
                <w:ilvl w:val="1"/>
                <w:numId w:val="108"/>
              </w:numPr>
              <w:spacing w:before="0"/>
              <w:rPr>
                <w:rFonts w:ascii="Trebuchet MS" w:hAnsi="Trebuchet MS"/>
                <w:spacing w:val="0"/>
                <w:sz w:val="22"/>
                <w:szCs w:val="22"/>
              </w:rPr>
            </w:pPr>
            <w:r w:rsidRPr="00150DE9">
              <w:rPr>
                <w:rFonts w:ascii="Trebuchet MS" w:hAnsi="Trebuchet MS"/>
                <w:spacing w:val="0"/>
                <w:sz w:val="22"/>
                <w:szCs w:val="22"/>
              </w:rPr>
              <w:t>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w:t>
            </w:r>
            <w:r w:rsidR="00F47AC8">
              <w:rPr>
                <w:rFonts w:ascii="Trebuchet MS" w:hAnsi="Trebuchet MS"/>
                <w:spacing w:val="0"/>
                <w:sz w:val="22"/>
                <w:szCs w:val="22"/>
              </w:rPr>
              <w:t xml:space="preserve"> ITB Sub-Clause 20</w:t>
            </w:r>
            <w:r w:rsidRPr="00150DE9">
              <w:rPr>
                <w:rFonts w:ascii="Trebuchet MS" w:hAnsi="Trebuchet MS"/>
                <w:spacing w:val="0"/>
                <w:sz w:val="22"/>
                <w:szCs w:val="22"/>
              </w:rPr>
              <w:t>.1 (a) permits that their qualifications count towards the required bidder qualifications) that is selected as having submitted the lowest bid price or most advantageous bid is qualified to perform the Contract satisfactorily, in accordan</w:t>
            </w:r>
            <w:r w:rsidR="00F47AC8">
              <w:rPr>
                <w:rFonts w:ascii="Trebuchet MS" w:hAnsi="Trebuchet MS"/>
                <w:spacing w:val="0"/>
                <w:sz w:val="22"/>
                <w:szCs w:val="22"/>
              </w:rPr>
              <w:t>ce with ITB Clause 20</w:t>
            </w:r>
            <w:r w:rsidR="004740DB" w:rsidRPr="00BB7ED0">
              <w:rPr>
                <w:rFonts w:ascii="Trebuchet MS" w:hAnsi="Trebuchet MS"/>
                <w:spacing w:val="0"/>
                <w:sz w:val="22"/>
                <w:szCs w:val="22"/>
              </w:rPr>
              <w:t xml:space="preserve">.  </w:t>
            </w:r>
          </w:p>
          <w:p w14:paraId="3F92B87E" w14:textId="384A409D" w:rsidR="004740DB" w:rsidRPr="00EC7EAE" w:rsidRDefault="004740DB" w:rsidP="00FE02F5">
            <w:pPr>
              <w:pStyle w:val="Sub-ClauseText"/>
              <w:numPr>
                <w:ilvl w:val="1"/>
                <w:numId w:val="108"/>
              </w:numPr>
              <w:spacing w:before="0"/>
              <w:rPr>
                <w:rFonts w:ascii="Trebuchet MS" w:hAnsi="Trebuchet MS"/>
                <w:spacing w:val="0"/>
                <w:sz w:val="22"/>
                <w:szCs w:val="22"/>
              </w:rPr>
            </w:pPr>
            <w:r w:rsidRPr="00EC7EAE">
              <w:rPr>
                <w:rFonts w:ascii="Trebuchet MS" w:hAnsi="Trebuchet MS"/>
                <w:spacing w:val="0"/>
                <w:sz w:val="22"/>
                <w:szCs w:val="22"/>
              </w:rPr>
              <w:t xml:space="preserve">Meeting the </w:t>
            </w:r>
            <w:r>
              <w:rPr>
                <w:rFonts w:ascii="Trebuchet MS" w:hAnsi="Trebuchet MS"/>
                <w:spacing w:val="0"/>
                <w:sz w:val="22"/>
                <w:szCs w:val="22"/>
              </w:rPr>
              <w:t>post-</w:t>
            </w:r>
            <w:r w:rsidRPr="00EC7EAE">
              <w:rPr>
                <w:rFonts w:ascii="Trebuchet MS" w:hAnsi="Trebuchet MS"/>
                <w:spacing w:val="0"/>
                <w:sz w:val="22"/>
                <w:szCs w:val="22"/>
              </w:rPr>
              <w:t xml:space="preserve">qualification criteria </w:t>
            </w:r>
            <w:r>
              <w:rPr>
                <w:rFonts w:ascii="Trebuchet MS" w:hAnsi="Trebuchet MS"/>
                <w:spacing w:val="0"/>
                <w:sz w:val="22"/>
                <w:szCs w:val="22"/>
              </w:rPr>
              <w:t xml:space="preserve">as specified at Section III </w:t>
            </w:r>
            <w:r w:rsidRPr="00EC7EAE">
              <w:rPr>
                <w:rFonts w:ascii="Trebuchet MS" w:hAnsi="Trebuchet MS"/>
                <w:spacing w:val="0"/>
                <w:sz w:val="22"/>
                <w:szCs w:val="22"/>
              </w:rPr>
              <w:t xml:space="preserve">shall be a prerequisite for award of </w:t>
            </w:r>
            <w:r>
              <w:rPr>
                <w:rFonts w:ascii="Trebuchet MS" w:hAnsi="Trebuchet MS"/>
                <w:spacing w:val="0"/>
                <w:sz w:val="22"/>
                <w:szCs w:val="22"/>
              </w:rPr>
              <w:t>c</w:t>
            </w:r>
            <w:r w:rsidRPr="00EC7EAE">
              <w:rPr>
                <w:rFonts w:ascii="Trebuchet MS" w:hAnsi="Trebuchet MS"/>
                <w:spacing w:val="0"/>
                <w:sz w:val="22"/>
                <w:szCs w:val="22"/>
              </w:rPr>
              <w:t xml:space="preserve">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w:t>
            </w:r>
            <w:r>
              <w:rPr>
                <w:rFonts w:ascii="Trebuchet MS" w:hAnsi="Trebuchet MS"/>
                <w:spacing w:val="0"/>
                <w:sz w:val="22"/>
                <w:szCs w:val="22"/>
              </w:rPr>
              <w:t>bid price</w:t>
            </w:r>
            <w:r w:rsidRPr="00EC7EAE">
              <w:rPr>
                <w:rFonts w:ascii="Trebuchet MS" w:hAnsi="Trebuchet MS"/>
                <w:spacing w:val="0"/>
                <w:sz w:val="22"/>
                <w:szCs w:val="22"/>
              </w:rPr>
              <w:t xml:space="preserve"> or most advantageous bid.</w:t>
            </w:r>
          </w:p>
        </w:tc>
      </w:tr>
      <w:tr w:rsidR="004740DB" w:rsidRPr="004D4130" w14:paraId="24C66C86" w14:textId="77777777" w:rsidTr="002616F0">
        <w:tc>
          <w:tcPr>
            <w:tcW w:w="9347" w:type="dxa"/>
            <w:gridSpan w:val="2"/>
          </w:tcPr>
          <w:p w14:paraId="7C5B3CF9" w14:textId="2D40A6B2" w:rsidR="004740DB" w:rsidRPr="00EC7EAE" w:rsidRDefault="00E47BED" w:rsidP="004740DB">
            <w:pPr>
              <w:pStyle w:val="Sec1-Clauses"/>
              <w:numPr>
                <w:ilvl w:val="0"/>
                <w:numId w:val="0"/>
              </w:numPr>
              <w:spacing w:before="0"/>
              <w:ind w:left="431" w:hanging="431"/>
              <w:rPr>
                <w:rFonts w:ascii="Trebuchet MS" w:hAnsi="Trebuchet MS"/>
                <w:sz w:val="22"/>
                <w:szCs w:val="22"/>
              </w:rPr>
            </w:pPr>
            <w:bookmarkStart w:id="209" w:name="_Toc438438862"/>
            <w:bookmarkStart w:id="210" w:name="_Toc438532656"/>
            <w:bookmarkStart w:id="211" w:name="_Toc438734006"/>
            <w:bookmarkStart w:id="212" w:name="_Toc438907043"/>
            <w:bookmarkStart w:id="213" w:name="_Toc438907242"/>
            <w:bookmarkStart w:id="214" w:name="_Toc462740404"/>
            <w:r>
              <w:rPr>
                <w:rFonts w:ascii="Trebuchet MS" w:hAnsi="Trebuchet MS"/>
                <w:sz w:val="22"/>
                <w:szCs w:val="22"/>
              </w:rPr>
              <w:t>40</w:t>
            </w:r>
            <w:r w:rsidR="004740DB" w:rsidRPr="00EC7EAE">
              <w:rPr>
                <w:rFonts w:ascii="Trebuchet MS" w:hAnsi="Trebuchet MS"/>
                <w:sz w:val="22"/>
                <w:szCs w:val="22"/>
              </w:rPr>
              <w:t xml:space="preserve">. </w:t>
            </w:r>
            <w:r w:rsidR="004740DB">
              <w:rPr>
                <w:rFonts w:ascii="Trebuchet MS" w:hAnsi="Trebuchet MS"/>
                <w:sz w:val="22"/>
                <w:szCs w:val="22"/>
              </w:rPr>
              <w:t xml:space="preserve">     </w:t>
            </w:r>
            <w:r w:rsidR="004740DB" w:rsidRPr="00EC7EAE">
              <w:rPr>
                <w:rFonts w:ascii="Trebuchet MS" w:hAnsi="Trebuchet MS"/>
                <w:sz w:val="22"/>
                <w:szCs w:val="22"/>
              </w:rPr>
              <w:t>Procuring Entity’s Right to Accept Any Bid, and to Reject Any or All Bids</w:t>
            </w:r>
          </w:p>
          <w:bookmarkEnd w:id="209"/>
          <w:bookmarkEnd w:id="210"/>
          <w:bookmarkEnd w:id="211"/>
          <w:bookmarkEnd w:id="212"/>
          <w:bookmarkEnd w:id="213"/>
          <w:bookmarkEnd w:id="214"/>
          <w:p w14:paraId="78832DBB" w14:textId="702687C3" w:rsidR="004740DB" w:rsidRPr="00EC7EAE" w:rsidRDefault="004740DB" w:rsidP="00FE02F5">
            <w:pPr>
              <w:pStyle w:val="Sub-ClauseText"/>
              <w:numPr>
                <w:ilvl w:val="1"/>
                <w:numId w:val="109"/>
              </w:numPr>
              <w:spacing w:before="0"/>
              <w:rPr>
                <w:rFonts w:ascii="Trebuchet MS" w:hAnsi="Trebuchet MS"/>
                <w:spacing w:val="0"/>
                <w:sz w:val="22"/>
                <w:szCs w:val="22"/>
              </w:rPr>
            </w:pPr>
            <w:r w:rsidRPr="00EC7EAE">
              <w:rPr>
                <w:rFonts w:ascii="Trebuchet MS" w:hAnsi="Trebuchet MS"/>
                <w:spacing w:val="0"/>
                <w:sz w:val="22"/>
                <w:szCs w:val="22"/>
              </w:rPr>
              <w:t>The procuring entity reserves the right to accept or reject any bid, and to annul the bidding process and reject all bids without thereby incurring any liability to bidders:</w:t>
            </w:r>
          </w:p>
          <w:p w14:paraId="5B7E5193" w14:textId="77777777" w:rsidR="004740DB" w:rsidRPr="00EC7EAE" w:rsidRDefault="004740DB" w:rsidP="004740DB">
            <w:pPr>
              <w:pStyle w:val="Sub-ClauseText"/>
              <w:numPr>
                <w:ilvl w:val="2"/>
                <w:numId w:val="11"/>
              </w:numPr>
              <w:spacing w:before="0"/>
              <w:ind w:hanging="383"/>
              <w:rPr>
                <w:rFonts w:ascii="Trebuchet MS" w:hAnsi="Trebuchet MS"/>
                <w:spacing w:val="0"/>
                <w:sz w:val="22"/>
                <w:szCs w:val="22"/>
              </w:rPr>
            </w:pPr>
            <w:r w:rsidRPr="00EC7EAE">
              <w:rPr>
                <w:rFonts w:ascii="Trebuchet MS" w:hAnsi="Trebuchet MS"/>
                <w:spacing w:val="0"/>
                <w:sz w:val="22"/>
                <w:szCs w:val="22"/>
              </w:rPr>
              <w:t>at any time prior to the acceptance of the successful bid; or</w:t>
            </w:r>
          </w:p>
          <w:p w14:paraId="180C4AF3" w14:textId="77777777" w:rsidR="004740DB" w:rsidRPr="00EC7EAE" w:rsidRDefault="004740DB" w:rsidP="004740DB">
            <w:pPr>
              <w:pStyle w:val="Sub-ClauseText"/>
              <w:numPr>
                <w:ilvl w:val="2"/>
                <w:numId w:val="11"/>
              </w:numPr>
              <w:spacing w:before="0"/>
              <w:ind w:hanging="383"/>
              <w:rPr>
                <w:rFonts w:ascii="Trebuchet MS" w:hAnsi="Trebuchet MS"/>
                <w:spacing w:val="0"/>
                <w:sz w:val="22"/>
                <w:szCs w:val="22"/>
              </w:rPr>
            </w:pPr>
            <w:r w:rsidRPr="00EC7EAE">
              <w:rPr>
                <w:rFonts w:ascii="Trebuchet MS" w:hAnsi="Trebuchet MS"/>
                <w:spacing w:val="0"/>
                <w:sz w:val="22"/>
                <w:szCs w:val="22"/>
              </w:rPr>
              <w:t>after the successful bid is accepted if:</w:t>
            </w:r>
          </w:p>
          <w:p w14:paraId="2AA3F7E3" w14:textId="198E4F5E" w:rsidR="004740DB" w:rsidRPr="00EC7EAE"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the bidder presenting the successful bid is disqualified under the Act or the regulations;</w:t>
            </w:r>
          </w:p>
          <w:p w14:paraId="6F698E5D" w14:textId="77777777" w:rsidR="004740DB" w:rsidRPr="00EC7EAE"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the procurement is cancelled;</w:t>
            </w:r>
          </w:p>
          <w:p w14:paraId="3F8769E4" w14:textId="064A14DD" w:rsidR="004740DB" w:rsidRPr="00BF0CC4"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 xml:space="preserve">the bidder presenting the successful bid is excluded on the grounds of an unfair competitive </w:t>
            </w:r>
            <w:r w:rsidRPr="00BF0CC4">
              <w:rPr>
                <w:rFonts w:ascii="Trebuchet MS" w:hAnsi="Trebuchet MS"/>
                <w:spacing w:val="0"/>
                <w:sz w:val="22"/>
                <w:szCs w:val="22"/>
              </w:rPr>
              <w:t xml:space="preserve">advantage </w:t>
            </w:r>
            <w:r w:rsidRPr="00BF0CC4">
              <w:rPr>
                <w:rFonts w:ascii="Trebuchet MS" w:hAnsi="Trebuchet MS"/>
                <w:w w:val="110"/>
                <w:sz w:val="22"/>
                <w:szCs w:val="22"/>
              </w:rPr>
              <w:t>or</w:t>
            </w:r>
            <w:r w:rsidRPr="00BF0CC4">
              <w:rPr>
                <w:rFonts w:ascii="Trebuchet MS" w:hAnsi="Trebuchet MS"/>
                <w:spacing w:val="-24"/>
                <w:w w:val="110"/>
                <w:sz w:val="22"/>
                <w:szCs w:val="22"/>
              </w:rPr>
              <w:t xml:space="preserve"> </w:t>
            </w:r>
            <w:r w:rsidRPr="00BF0CC4">
              <w:rPr>
                <w:rFonts w:ascii="Trebuchet MS" w:hAnsi="Trebuchet MS"/>
                <w:w w:val="110"/>
                <w:sz w:val="22"/>
                <w:szCs w:val="22"/>
              </w:rPr>
              <w:t>a</w:t>
            </w:r>
            <w:r w:rsidRPr="00BF0CC4">
              <w:rPr>
                <w:rFonts w:ascii="Trebuchet MS" w:hAnsi="Trebuchet MS"/>
                <w:spacing w:val="-23"/>
                <w:w w:val="110"/>
                <w:sz w:val="22"/>
                <w:szCs w:val="22"/>
              </w:rPr>
              <w:t xml:space="preserve"> </w:t>
            </w:r>
            <w:r w:rsidRPr="00BF0CC4">
              <w:rPr>
                <w:rFonts w:ascii="Trebuchet MS" w:hAnsi="Trebuchet MS"/>
                <w:w w:val="110"/>
                <w:sz w:val="22"/>
                <w:szCs w:val="22"/>
              </w:rPr>
              <w:t>conflict</w:t>
            </w:r>
            <w:r w:rsidRPr="00BF0CC4">
              <w:rPr>
                <w:rFonts w:ascii="Trebuchet MS" w:hAnsi="Trebuchet MS"/>
                <w:spacing w:val="-12"/>
                <w:w w:val="110"/>
                <w:sz w:val="22"/>
                <w:szCs w:val="22"/>
              </w:rPr>
              <w:t xml:space="preserve"> </w:t>
            </w:r>
            <w:r w:rsidRPr="00BF0CC4">
              <w:rPr>
                <w:rFonts w:ascii="Trebuchet MS" w:hAnsi="Trebuchet MS"/>
                <w:w w:val="110"/>
                <w:sz w:val="22"/>
                <w:szCs w:val="22"/>
              </w:rPr>
              <w:t>of</w:t>
            </w:r>
            <w:r w:rsidRPr="00BF0CC4">
              <w:rPr>
                <w:rFonts w:ascii="Trebuchet MS" w:hAnsi="Trebuchet MS"/>
                <w:spacing w:val="-24"/>
                <w:w w:val="110"/>
                <w:sz w:val="22"/>
                <w:szCs w:val="22"/>
              </w:rPr>
              <w:t xml:space="preserve"> </w:t>
            </w:r>
            <w:r w:rsidRPr="00BF0CC4">
              <w:rPr>
                <w:rFonts w:ascii="Trebuchet MS" w:hAnsi="Trebuchet MS"/>
                <w:w w:val="110"/>
                <w:sz w:val="22"/>
                <w:szCs w:val="22"/>
              </w:rPr>
              <w:t>interest</w:t>
            </w:r>
            <w:r w:rsidRPr="00BF0CC4">
              <w:rPr>
                <w:rFonts w:ascii="Trebuchet MS" w:hAnsi="Trebuchet MS"/>
                <w:spacing w:val="-18"/>
                <w:w w:val="110"/>
                <w:sz w:val="22"/>
                <w:szCs w:val="22"/>
              </w:rPr>
              <w:t xml:space="preserve"> </w:t>
            </w:r>
            <w:r w:rsidRPr="00BF0CC4">
              <w:rPr>
                <w:rFonts w:ascii="Trebuchet MS" w:hAnsi="Trebuchet MS"/>
                <w:w w:val="110"/>
                <w:sz w:val="22"/>
                <w:szCs w:val="22"/>
              </w:rPr>
              <w:t>that</w:t>
            </w:r>
            <w:r w:rsidRPr="00BF0CC4">
              <w:rPr>
                <w:rFonts w:ascii="Trebuchet MS" w:hAnsi="Trebuchet MS"/>
                <w:spacing w:val="-13"/>
                <w:w w:val="110"/>
                <w:sz w:val="22"/>
                <w:szCs w:val="22"/>
              </w:rPr>
              <w:t xml:space="preserve"> </w:t>
            </w:r>
            <w:r w:rsidRPr="00BF0CC4">
              <w:rPr>
                <w:rFonts w:ascii="Trebuchet MS" w:hAnsi="Trebuchet MS"/>
                <w:w w:val="110"/>
                <w:sz w:val="22"/>
                <w:szCs w:val="22"/>
              </w:rPr>
              <w:t>is</w:t>
            </w:r>
            <w:r w:rsidRPr="00BF0CC4">
              <w:rPr>
                <w:rFonts w:ascii="Trebuchet MS" w:hAnsi="Trebuchet MS"/>
                <w:spacing w:val="-20"/>
                <w:w w:val="110"/>
                <w:sz w:val="22"/>
                <w:szCs w:val="22"/>
              </w:rPr>
              <w:t xml:space="preserve"> </w:t>
            </w:r>
            <w:r w:rsidRPr="00BF0CC4">
              <w:rPr>
                <w:rFonts w:ascii="Trebuchet MS" w:hAnsi="Trebuchet MS"/>
                <w:w w:val="110"/>
                <w:sz w:val="22"/>
                <w:szCs w:val="22"/>
              </w:rPr>
              <w:t>likely</w:t>
            </w:r>
            <w:r w:rsidRPr="00BF0CC4">
              <w:rPr>
                <w:rFonts w:ascii="Trebuchet MS" w:hAnsi="Trebuchet MS"/>
                <w:spacing w:val="-25"/>
                <w:w w:val="110"/>
                <w:sz w:val="22"/>
                <w:szCs w:val="22"/>
              </w:rPr>
              <w:t xml:space="preserve"> </w:t>
            </w:r>
            <w:r w:rsidRPr="00BF0CC4">
              <w:rPr>
                <w:rFonts w:ascii="Trebuchet MS" w:hAnsi="Trebuchet MS"/>
                <w:w w:val="110"/>
                <w:sz w:val="22"/>
                <w:szCs w:val="22"/>
              </w:rPr>
              <w:t>to</w:t>
            </w:r>
            <w:r w:rsidRPr="00BF0CC4">
              <w:rPr>
                <w:rFonts w:ascii="Trebuchet MS" w:hAnsi="Trebuchet MS"/>
                <w:spacing w:val="-15"/>
                <w:w w:val="110"/>
                <w:sz w:val="22"/>
                <w:szCs w:val="22"/>
              </w:rPr>
              <w:t xml:space="preserve"> </w:t>
            </w:r>
            <w:r w:rsidRPr="00BF0CC4">
              <w:rPr>
                <w:rFonts w:ascii="Trebuchet MS" w:hAnsi="Trebuchet MS"/>
                <w:w w:val="110"/>
                <w:sz w:val="22"/>
                <w:szCs w:val="22"/>
              </w:rPr>
              <w:t>impair</w:t>
            </w:r>
            <w:r w:rsidRPr="00BF0CC4">
              <w:rPr>
                <w:rFonts w:ascii="Trebuchet MS" w:hAnsi="Trebuchet MS"/>
                <w:w w:val="106"/>
                <w:sz w:val="22"/>
                <w:szCs w:val="22"/>
              </w:rPr>
              <w:t xml:space="preserve"> </w:t>
            </w:r>
            <w:r w:rsidRPr="00BF0CC4">
              <w:rPr>
                <w:rFonts w:ascii="Trebuchet MS" w:hAnsi="Trebuchet MS"/>
                <w:w w:val="110"/>
                <w:sz w:val="22"/>
                <w:szCs w:val="22"/>
              </w:rPr>
              <w:t>the</w:t>
            </w:r>
            <w:r w:rsidRPr="00BF0CC4">
              <w:rPr>
                <w:rFonts w:ascii="Trebuchet MS" w:hAnsi="Trebuchet MS"/>
                <w:spacing w:val="-41"/>
                <w:w w:val="110"/>
                <w:sz w:val="22"/>
                <w:szCs w:val="22"/>
              </w:rPr>
              <w:t xml:space="preserve"> </w:t>
            </w:r>
            <w:r w:rsidRPr="00BF0CC4">
              <w:rPr>
                <w:rFonts w:ascii="Trebuchet MS" w:hAnsi="Trebuchet MS"/>
                <w:w w:val="110"/>
                <w:sz w:val="22"/>
                <w:szCs w:val="22"/>
              </w:rPr>
              <w:t>integrity</w:t>
            </w:r>
            <w:r w:rsidRPr="00BF0CC4">
              <w:rPr>
                <w:rFonts w:ascii="Trebuchet MS" w:hAnsi="Trebuchet MS"/>
                <w:spacing w:val="-36"/>
                <w:w w:val="110"/>
                <w:sz w:val="22"/>
                <w:szCs w:val="22"/>
              </w:rPr>
              <w:t xml:space="preserve"> </w:t>
            </w:r>
            <w:r w:rsidRPr="00BF0CC4">
              <w:rPr>
                <w:rFonts w:ascii="Trebuchet MS" w:hAnsi="Trebuchet MS"/>
                <w:w w:val="110"/>
                <w:sz w:val="22"/>
                <w:szCs w:val="22"/>
              </w:rPr>
              <w:t>of</w:t>
            </w:r>
            <w:r w:rsidRPr="00BF0CC4">
              <w:rPr>
                <w:rFonts w:ascii="Trebuchet MS" w:hAnsi="Trebuchet MS"/>
                <w:spacing w:val="-45"/>
                <w:w w:val="110"/>
                <w:sz w:val="22"/>
                <w:szCs w:val="22"/>
              </w:rPr>
              <w:t xml:space="preserve"> </w:t>
            </w:r>
            <w:r w:rsidRPr="00BF0CC4">
              <w:rPr>
                <w:rFonts w:ascii="Trebuchet MS" w:hAnsi="Trebuchet MS"/>
                <w:w w:val="110"/>
                <w:sz w:val="22"/>
                <w:szCs w:val="22"/>
              </w:rPr>
              <w:t>those</w:t>
            </w:r>
            <w:r w:rsidRPr="00BF0CC4">
              <w:rPr>
                <w:rFonts w:ascii="Trebuchet MS" w:hAnsi="Trebuchet MS"/>
                <w:spacing w:val="-41"/>
                <w:w w:val="110"/>
                <w:sz w:val="22"/>
                <w:szCs w:val="22"/>
              </w:rPr>
              <w:t xml:space="preserve"> </w:t>
            </w:r>
            <w:r w:rsidRPr="00BF0CC4">
              <w:rPr>
                <w:rFonts w:ascii="Trebuchet MS" w:hAnsi="Trebuchet MS"/>
                <w:w w:val="110"/>
                <w:sz w:val="22"/>
                <w:szCs w:val="22"/>
              </w:rPr>
              <w:t>procurement</w:t>
            </w:r>
            <w:r w:rsidRPr="00BF0CC4">
              <w:rPr>
                <w:rFonts w:ascii="Trebuchet MS" w:hAnsi="Trebuchet MS"/>
                <w:spacing w:val="-33"/>
                <w:w w:val="110"/>
                <w:sz w:val="22"/>
                <w:szCs w:val="22"/>
              </w:rPr>
              <w:t xml:space="preserve"> </w:t>
            </w:r>
            <w:r w:rsidRPr="00BF0CC4">
              <w:rPr>
                <w:rFonts w:ascii="Trebuchet MS" w:hAnsi="Trebuchet MS"/>
                <w:w w:val="110"/>
                <w:sz w:val="22"/>
                <w:szCs w:val="22"/>
              </w:rPr>
              <w:t>proceedings</w:t>
            </w:r>
            <w:r w:rsidRPr="00BF0CC4">
              <w:rPr>
                <w:rFonts w:ascii="Trebuchet MS" w:hAnsi="Trebuchet MS"/>
                <w:spacing w:val="0"/>
                <w:sz w:val="22"/>
                <w:szCs w:val="22"/>
              </w:rPr>
              <w:t>;</w:t>
            </w:r>
          </w:p>
          <w:p w14:paraId="26F49B1E" w14:textId="77777777" w:rsidR="004740DB" w:rsidRDefault="004740DB" w:rsidP="004740DB">
            <w:pPr>
              <w:pStyle w:val="Sub-ClauseText"/>
              <w:numPr>
                <w:ilvl w:val="3"/>
                <w:numId w:val="11"/>
              </w:numPr>
              <w:tabs>
                <w:tab w:val="clear" w:pos="1901"/>
                <w:tab w:val="num" w:pos="1598"/>
              </w:tabs>
              <w:spacing w:before="0"/>
              <w:ind w:left="1598" w:hanging="567"/>
              <w:rPr>
                <w:rFonts w:ascii="Trebuchet MS" w:hAnsi="Trebuchet MS"/>
                <w:spacing w:val="0"/>
                <w:sz w:val="22"/>
                <w:szCs w:val="22"/>
              </w:rPr>
            </w:pPr>
            <w:r w:rsidRPr="00EC7EAE">
              <w:rPr>
                <w:rFonts w:ascii="Trebuchet MS" w:hAnsi="Trebuchet MS"/>
                <w:spacing w:val="0"/>
                <w:sz w:val="22"/>
                <w:szCs w:val="22"/>
              </w:rPr>
              <w:t xml:space="preserve">the procurement, the bid or the bidder contravenes or is otherwise not compliant with the provisions of the Act </w:t>
            </w:r>
            <w:r>
              <w:rPr>
                <w:rFonts w:ascii="Trebuchet MS" w:hAnsi="Trebuchet MS"/>
                <w:spacing w:val="0"/>
                <w:sz w:val="22"/>
                <w:szCs w:val="22"/>
              </w:rPr>
              <w:t>or</w:t>
            </w:r>
            <w:r w:rsidRPr="00EC7EAE">
              <w:rPr>
                <w:rFonts w:ascii="Trebuchet MS" w:hAnsi="Trebuchet MS"/>
                <w:spacing w:val="0"/>
                <w:sz w:val="22"/>
                <w:szCs w:val="22"/>
              </w:rPr>
              <w:t xml:space="preserve"> the regulations.</w:t>
            </w:r>
          </w:p>
          <w:p w14:paraId="10EF8619" w14:textId="77777777" w:rsidR="00E47BED" w:rsidRDefault="00E47BED" w:rsidP="00E47BED">
            <w:pPr>
              <w:pStyle w:val="Sub-ClauseText"/>
              <w:spacing w:before="0"/>
              <w:ind w:left="600"/>
              <w:rPr>
                <w:rFonts w:ascii="Trebuchet MS" w:hAnsi="Trebuchet MS"/>
                <w:spacing w:val="0"/>
                <w:sz w:val="22"/>
                <w:szCs w:val="22"/>
              </w:rPr>
            </w:pPr>
          </w:p>
          <w:p w14:paraId="48F61D14" w14:textId="03420E7E" w:rsidR="00E47BED" w:rsidRPr="00EC7EAE" w:rsidRDefault="00E47BED" w:rsidP="00E47BED">
            <w:pPr>
              <w:pStyle w:val="Sub-ClauseText"/>
              <w:spacing w:before="0"/>
              <w:ind w:left="600"/>
              <w:rPr>
                <w:rFonts w:ascii="Trebuchet MS" w:hAnsi="Trebuchet MS"/>
                <w:spacing w:val="0"/>
                <w:sz w:val="22"/>
                <w:szCs w:val="22"/>
              </w:rPr>
            </w:pPr>
          </w:p>
        </w:tc>
      </w:tr>
      <w:tr w:rsidR="004740DB" w:rsidRPr="004D4130" w14:paraId="21B5CB56" w14:textId="77777777" w:rsidTr="002616F0">
        <w:tc>
          <w:tcPr>
            <w:tcW w:w="9347" w:type="dxa"/>
            <w:gridSpan w:val="2"/>
          </w:tcPr>
          <w:p w14:paraId="2A65E2AD" w14:textId="3D700733" w:rsidR="004740DB" w:rsidRPr="0008674A" w:rsidRDefault="004740DB" w:rsidP="004740DB">
            <w:pPr>
              <w:pStyle w:val="Sec1-Clauses"/>
              <w:numPr>
                <w:ilvl w:val="0"/>
                <w:numId w:val="0"/>
              </w:numPr>
              <w:spacing w:before="0"/>
              <w:ind w:left="431" w:hanging="431"/>
              <w:jc w:val="center"/>
              <w:rPr>
                <w:rFonts w:ascii="Trebuchet MS" w:hAnsi="Trebuchet MS"/>
                <w:sz w:val="28"/>
                <w:szCs w:val="28"/>
              </w:rPr>
            </w:pPr>
            <w:bookmarkStart w:id="215" w:name="_Toc462740405"/>
            <w:r w:rsidRPr="0008674A">
              <w:rPr>
                <w:rFonts w:ascii="Trebuchet MS" w:hAnsi="Trebuchet MS"/>
                <w:sz w:val="28"/>
                <w:szCs w:val="28"/>
              </w:rPr>
              <w:lastRenderedPageBreak/>
              <w:t>F.</w:t>
            </w:r>
            <w:r w:rsidRPr="0008674A">
              <w:rPr>
                <w:b w:val="0"/>
                <w:sz w:val="28"/>
                <w:szCs w:val="28"/>
              </w:rPr>
              <w:t xml:space="preserve"> </w:t>
            </w:r>
            <w:r w:rsidRPr="0008674A">
              <w:rPr>
                <w:rFonts w:ascii="Trebuchet MS" w:hAnsi="Trebuchet MS"/>
                <w:sz w:val="28"/>
                <w:szCs w:val="28"/>
              </w:rPr>
              <w:t>Award of Contract</w:t>
            </w:r>
            <w:bookmarkEnd w:id="215"/>
          </w:p>
        </w:tc>
      </w:tr>
      <w:tr w:rsidR="004740DB" w:rsidRPr="0021286D" w14:paraId="1DCBCC77" w14:textId="77777777" w:rsidTr="002616F0">
        <w:tc>
          <w:tcPr>
            <w:tcW w:w="9347" w:type="dxa"/>
            <w:gridSpan w:val="2"/>
          </w:tcPr>
          <w:p w14:paraId="6C2EFDE1" w14:textId="2759468F" w:rsidR="004740DB" w:rsidRPr="0021286D" w:rsidRDefault="00E47BED" w:rsidP="004740DB">
            <w:pPr>
              <w:pStyle w:val="Sec1-Clauses"/>
              <w:numPr>
                <w:ilvl w:val="0"/>
                <w:numId w:val="0"/>
              </w:numPr>
              <w:spacing w:before="0"/>
              <w:ind w:left="432" w:hanging="432"/>
              <w:rPr>
                <w:rFonts w:ascii="Trebuchet MS" w:hAnsi="Trebuchet MS"/>
                <w:sz w:val="22"/>
                <w:szCs w:val="22"/>
              </w:rPr>
            </w:pPr>
            <w:bookmarkStart w:id="216" w:name="_Toc462740406"/>
            <w:r>
              <w:rPr>
                <w:rFonts w:ascii="Trebuchet MS" w:hAnsi="Trebuchet MS"/>
                <w:sz w:val="22"/>
                <w:szCs w:val="22"/>
              </w:rPr>
              <w:t>41</w:t>
            </w:r>
            <w:r w:rsidR="004740DB" w:rsidRPr="0021286D">
              <w:rPr>
                <w:rFonts w:ascii="Trebuchet MS" w:hAnsi="Trebuchet MS"/>
                <w:sz w:val="22"/>
                <w:szCs w:val="22"/>
              </w:rPr>
              <w:t xml:space="preserve">. </w:t>
            </w:r>
            <w:r w:rsidR="004740DB">
              <w:rPr>
                <w:rFonts w:ascii="Trebuchet MS" w:hAnsi="Trebuchet MS"/>
                <w:sz w:val="22"/>
                <w:szCs w:val="22"/>
              </w:rPr>
              <w:t xml:space="preserve">      </w:t>
            </w:r>
            <w:r w:rsidR="004740DB" w:rsidRPr="0021286D">
              <w:rPr>
                <w:rFonts w:ascii="Trebuchet MS" w:hAnsi="Trebuchet MS"/>
                <w:sz w:val="22"/>
                <w:szCs w:val="22"/>
              </w:rPr>
              <w:t>Award Criteria</w:t>
            </w:r>
          </w:p>
          <w:bookmarkEnd w:id="216"/>
          <w:p w14:paraId="13076574" w14:textId="7E59105B" w:rsidR="004740DB" w:rsidRPr="0021286D" w:rsidRDefault="004740DB" w:rsidP="00FE02F5">
            <w:pPr>
              <w:pStyle w:val="Sub-ClauseText"/>
              <w:numPr>
                <w:ilvl w:val="1"/>
                <w:numId w:val="110"/>
              </w:numPr>
              <w:spacing w:before="0"/>
              <w:rPr>
                <w:rFonts w:ascii="Trebuchet MS" w:hAnsi="Trebuchet MS"/>
                <w:spacing w:val="0"/>
                <w:sz w:val="22"/>
                <w:szCs w:val="22"/>
              </w:rPr>
            </w:pPr>
            <w:r w:rsidRPr="0021286D">
              <w:rPr>
                <w:rFonts w:ascii="Trebuchet MS" w:hAnsi="Trebuchet MS"/>
                <w:spacing w:val="0"/>
                <w:sz w:val="22"/>
                <w:szCs w:val="22"/>
              </w:rPr>
              <w:t xml:space="preserve">The procuring entity shall award the Contract to the bidder whose </w:t>
            </w:r>
            <w:r>
              <w:rPr>
                <w:rFonts w:ascii="Trebuchet MS" w:hAnsi="Trebuchet MS"/>
                <w:spacing w:val="0"/>
                <w:sz w:val="22"/>
                <w:szCs w:val="22"/>
              </w:rPr>
              <w:t>bid</w:t>
            </w:r>
            <w:r w:rsidRPr="0021286D">
              <w:rPr>
                <w:rFonts w:ascii="Trebuchet MS" w:hAnsi="Trebuchet MS"/>
                <w:spacing w:val="0"/>
                <w:sz w:val="22"/>
                <w:szCs w:val="22"/>
              </w:rPr>
              <w:t xml:space="preserve"> has been determined to be the lowest price</w:t>
            </w:r>
            <w:r>
              <w:rPr>
                <w:rFonts w:ascii="Trebuchet MS" w:hAnsi="Trebuchet MS"/>
                <w:spacing w:val="0"/>
                <w:sz w:val="22"/>
                <w:szCs w:val="22"/>
              </w:rPr>
              <w:t>d</w:t>
            </w:r>
            <w:r w:rsidRPr="0021286D">
              <w:rPr>
                <w:rFonts w:ascii="Trebuchet MS" w:hAnsi="Trebuchet MS"/>
                <w:spacing w:val="0"/>
                <w:sz w:val="22"/>
                <w:szCs w:val="22"/>
              </w:rPr>
              <w:t xml:space="preserve"> or the most advantageous, as defined in </w:t>
            </w:r>
            <w:r>
              <w:rPr>
                <w:rFonts w:ascii="Trebuchet MS" w:hAnsi="Trebuchet MS"/>
                <w:spacing w:val="0"/>
                <w:sz w:val="22"/>
                <w:szCs w:val="22"/>
              </w:rPr>
              <w:t>ITB Sub-Clause</w:t>
            </w:r>
            <w:r w:rsidRPr="0021286D">
              <w:rPr>
                <w:rFonts w:ascii="Trebuchet MS" w:hAnsi="Trebuchet MS"/>
                <w:spacing w:val="0"/>
                <w:sz w:val="22"/>
                <w:szCs w:val="22"/>
              </w:rPr>
              <w:t xml:space="preserve"> 3</w:t>
            </w:r>
            <w:r>
              <w:rPr>
                <w:rFonts w:ascii="Trebuchet MS" w:hAnsi="Trebuchet MS"/>
                <w:spacing w:val="0"/>
                <w:sz w:val="22"/>
                <w:szCs w:val="22"/>
              </w:rPr>
              <w:t>6</w:t>
            </w:r>
            <w:r w:rsidRPr="0021286D">
              <w:rPr>
                <w:rFonts w:ascii="Trebuchet MS" w:hAnsi="Trebuchet MS"/>
                <w:spacing w:val="0"/>
                <w:sz w:val="22"/>
                <w:szCs w:val="22"/>
              </w:rPr>
              <w:t>.1</w:t>
            </w:r>
            <w:r>
              <w:rPr>
                <w:rFonts w:ascii="Trebuchet MS" w:hAnsi="Trebuchet MS"/>
                <w:spacing w:val="0"/>
                <w:sz w:val="22"/>
                <w:szCs w:val="22"/>
              </w:rPr>
              <w:t>.</w:t>
            </w:r>
          </w:p>
        </w:tc>
      </w:tr>
      <w:tr w:rsidR="004740DB" w:rsidRPr="0021286D" w14:paraId="3BCDFC81" w14:textId="77777777" w:rsidTr="002616F0">
        <w:tc>
          <w:tcPr>
            <w:tcW w:w="9347" w:type="dxa"/>
            <w:gridSpan w:val="2"/>
          </w:tcPr>
          <w:p w14:paraId="0C1D4C6B" w14:textId="3A7F1569" w:rsidR="004740DB" w:rsidRPr="0021286D" w:rsidRDefault="00E47BED" w:rsidP="004740DB">
            <w:pPr>
              <w:pStyle w:val="Sec1-Clauses"/>
              <w:numPr>
                <w:ilvl w:val="0"/>
                <w:numId w:val="0"/>
              </w:numPr>
              <w:spacing w:before="0"/>
              <w:ind w:left="432" w:hanging="432"/>
              <w:rPr>
                <w:rFonts w:ascii="Trebuchet MS" w:hAnsi="Trebuchet MS"/>
                <w:sz w:val="22"/>
                <w:szCs w:val="22"/>
              </w:rPr>
            </w:pPr>
            <w:bookmarkStart w:id="217" w:name="_Toc438438865"/>
            <w:bookmarkStart w:id="218" w:name="_Toc438532659"/>
            <w:bookmarkStart w:id="219" w:name="_Toc438734009"/>
            <w:bookmarkStart w:id="220" w:name="_Toc438907045"/>
            <w:bookmarkStart w:id="221" w:name="_Toc438907244"/>
            <w:bookmarkStart w:id="222" w:name="_Toc462740407"/>
            <w:r>
              <w:rPr>
                <w:rFonts w:ascii="Trebuchet MS" w:hAnsi="Trebuchet MS"/>
                <w:sz w:val="22"/>
                <w:szCs w:val="22"/>
              </w:rPr>
              <w:t>42</w:t>
            </w:r>
            <w:r w:rsidR="004740DB">
              <w:rPr>
                <w:rFonts w:ascii="Trebuchet MS" w:hAnsi="Trebuchet MS"/>
                <w:sz w:val="22"/>
                <w:szCs w:val="22"/>
              </w:rPr>
              <w:t xml:space="preserve">.      </w:t>
            </w:r>
            <w:r w:rsidR="004740DB" w:rsidRPr="0021286D">
              <w:rPr>
                <w:rFonts w:ascii="Trebuchet MS" w:hAnsi="Trebuchet MS"/>
                <w:sz w:val="22"/>
                <w:szCs w:val="22"/>
              </w:rPr>
              <w:t>Procuring Entity’s Right to Vary Quantities at Time of Award</w:t>
            </w:r>
            <w:bookmarkEnd w:id="217"/>
            <w:bookmarkEnd w:id="218"/>
            <w:bookmarkEnd w:id="219"/>
            <w:bookmarkEnd w:id="220"/>
            <w:bookmarkEnd w:id="221"/>
            <w:bookmarkEnd w:id="222"/>
            <w:r w:rsidR="004740DB" w:rsidRPr="0021286D">
              <w:rPr>
                <w:rFonts w:ascii="Trebuchet MS" w:hAnsi="Trebuchet MS"/>
                <w:sz w:val="22"/>
                <w:szCs w:val="22"/>
              </w:rPr>
              <w:t xml:space="preserve"> </w:t>
            </w:r>
          </w:p>
          <w:p w14:paraId="0BCC6867" w14:textId="1AF31624" w:rsidR="004740DB" w:rsidRPr="0021286D" w:rsidRDefault="004740DB" w:rsidP="00FE02F5">
            <w:pPr>
              <w:pStyle w:val="Sub-ClauseText"/>
              <w:numPr>
                <w:ilvl w:val="1"/>
                <w:numId w:val="111"/>
              </w:numPr>
              <w:spacing w:before="0"/>
              <w:rPr>
                <w:rFonts w:ascii="Trebuchet MS" w:hAnsi="Trebuchet MS"/>
                <w:spacing w:val="0"/>
                <w:sz w:val="22"/>
                <w:szCs w:val="22"/>
              </w:rPr>
            </w:pPr>
            <w:r w:rsidRPr="0021286D">
              <w:rPr>
                <w:rFonts w:ascii="Trebuchet MS" w:hAnsi="Trebuchet MS"/>
                <w:spacing w:val="0"/>
                <w:sz w:val="22"/>
                <w:szCs w:val="22"/>
              </w:rPr>
              <w:t xml:space="preserve">At the time the Contract is awarded, the procuring entity reserves the right to increase or decrease the quantity of goods and related services originally specified in Section V, Schedule of Requirements, provided this does not exceed the percentages </w:t>
            </w:r>
            <w:r w:rsidRPr="0021286D">
              <w:rPr>
                <w:rFonts w:ascii="Trebuchet MS" w:hAnsi="Trebuchet MS"/>
                <w:b/>
                <w:bCs/>
                <w:spacing w:val="0"/>
                <w:sz w:val="22"/>
                <w:szCs w:val="22"/>
              </w:rPr>
              <w:t>specified in the BDS,</w:t>
            </w:r>
            <w:r w:rsidRPr="0021286D">
              <w:rPr>
                <w:rFonts w:ascii="Trebuchet MS" w:hAnsi="Trebuchet MS"/>
                <w:spacing w:val="0"/>
                <w:sz w:val="22"/>
                <w:szCs w:val="22"/>
              </w:rPr>
              <w:t xml:space="preserve"> and without any change in the unit prices or other terms and conditions of the bid and the bidding documents.</w:t>
            </w:r>
          </w:p>
        </w:tc>
      </w:tr>
      <w:tr w:rsidR="004740DB" w:rsidRPr="0021286D" w14:paraId="52CE6CE8" w14:textId="77777777" w:rsidTr="002616F0">
        <w:tc>
          <w:tcPr>
            <w:tcW w:w="9347" w:type="dxa"/>
            <w:gridSpan w:val="2"/>
          </w:tcPr>
          <w:p w14:paraId="76F1D219" w14:textId="6C45B33E" w:rsidR="004740DB" w:rsidRPr="0021286D" w:rsidRDefault="004740DB" w:rsidP="004740DB">
            <w:pPr>
              <w:pStyle w:val="Sec1-Clauses"/>
              <w:numPr>
                <w:ilvl w:val="0"/>
                <w:numId w:val="0"/>
              </w:numPr>
              <w:spacing w:before="0"/>
              <w:ind w:left="432" w:hanging="432"/>
              <w:rPr>
                <w:rFonts w:ascii="Trebuchet MS" w:hAnsi="Trebuchet MS"/>
                <w:sz w:val="22"/>
                <w:szCs w:val="22"/>
              </w:rPr>
            </w:pPr>
            <w:bookmarkStart w:id="223" w:name="_Toc438438866"/>
            <w:bookmarkStart w:id="224" w:name="_Toc438532660"/>
            <w:bookmarkStart w:id="225" w:name="_Toc438734010"/>
            <w:bookmarkStart w:id="226" w:name="_Toc438907046"/>
            <w:bookmarkStart w:id="227" w:name="_Toc438907245"/>
            <w:bookmarkStart w:id="228" w:name="_Toc462740408"/>
            <w:r w:rsidRPr="0021286D">
              <w:rPr>
                <w:rFonts w:ascii="Trebuchet MS" w:hAnsi="Trebuchet MS"/>
                <w:sz w:val="22"/>
                <w:szCs w:val="22"/>
              </w:rPr>
              <w:t>4</w:t>
            </w:r>
            <w:r w:rsidR="00E47BED">
              <w:rPr>
                <w:rFonts w:ascii="Trebuchet MS" w:hAnsi="Trebuchet MS"/>
                <w:sz w:val="22"/>
                <w:szCs w:val="22"/>
              </w:rPr>
              <w:t>3</w:t>
            </w:r>
            <w:r w:rsidRPr="0021286D">
              <w:rPr>
                <w:rFonts w:ascii="Trebuchet MS" w:hAnsi="Trebuchet MS"/>
                <w:sz w:val="22"/>
                <w:szCs w:val="22"/>
              </w:rPr>
              <w:t xml:space="preserve">. </w:t>
            </w:r>
            <w:r>
              <w:rPr>
                <w:rFonts w:ascii="Trebuchet MS" w:hAnsi="Trebuchet MS"/>
                <w:sz w:val="22"/>
                <w:szCs w:val="22"/>
              </w:rPr>
              <w:t xml:space="preserve">     </w:t>
            </w:r>
            <w:r w:rsidRPr="0021286D">
              <w:rPr>
                <w:rFonts w:ascii="Trebuchet MS" w:hAnsi="Trebuchet MS"/>
                <w:sz w:val="22"/>
                <w:szCs w:val="22"/>
              </w:rPr>
              <w:t>Notification of Award</w:t>
            </w:r>
            <w:bookmarkEnd w:id="223"/>
            <w:bookmarkEnd w:id="224"/>
            <w:bookmarkEnd w:id="225"/>
            <w:bookmarkEnd w:id="226"/>
            <w:bookmarkEnd w:id="227"/>
            <w:bookmarkEnd w:id="228"/>
            <w:r>
              <w:rPr>
                <w:rFonts w:ascii="Trebuchet MS" w:hAnsi="Trebuchet MS"/>
                <w:sz w:val="22"/>
                <w:szCs w:val="22"/>
              </w:rPr>
              <w:t xml:space="preserve"> and Standstill Period</w:t>
            </w:r>
          </w:p>
          <w:p w14:paraId="3E8259B9" w14:textId="44FEAB40" w:rsidR="004740DB" w:rsidRPr="0021286D" w:rsidRDefault="004740DB" w:rsidP="00FE02F5">
            <w:pPr>
              <w:pStyle w:val="Sub-ClauseText"/>
              <w:numPr>
                <w:ilvl w:val="1"/>
                <w:numId w:val="112"/>
              </w:numPr>
              <w:spacing w:before="0"/>
              <w:rPr>
                <w:rFonts w:ascii="Trebuchet MS" w:hAnsi="Trebuchet MS"/>
                <w:spacing w:val="0"/>
                <w:sz w:val="22"/>
                <w:szCs w:val="22"/>
              </w:rPr>
            </w:pPr>
            <w:r w:rsidRPr="0021286D">
              <w:rPr>
                <w:rFonts w:ascii="Trebuchet MS" w:hAnsi="Trebuchet MS"/>
                <w:spacing w:val="0"/>
                <w:sz w:val="22"/>
                <w:szCs w:val="22"/>
              </w:rPr>
              <w:t xml:space="preserve">Prior to the expiration of the period of bid validity, the procuring entity shall notify </w:t>
            </w:r>
            <w:r>
              <w:rPr>
                <w:rFonts w:ascii="Trebuchet MS" w:hAnsi="Trebuchet MS"/>
                <w:spacing w:val="0"/>
                <w:sz w:val="22"/>
                <w:szCs w:val="22"/>
              </w:rPr>
              <w:t>all</w:t>
            </w:r>
            <w:r w:rsidRPr="0021286D">
              <w:rPr>
                <w:rFonts w:ascii="Trebuchet MS" w:hAnsi="Trebuchet MS"/>
                <w:spacing w:val="0"/>
                <w:sz w:val="22"/>
                <w:szCs w:val="22"/>
              </w:rPr>
              <w:t xml:space="preserve"> bidder</w:t>
            </w:r>
            <w:r>
              <w:rPr>
                <w:rFonts w:ascii="Trebuchet MS" w:hAnsi="Trebuchet MS"/>
                <w:spacing w:val="0"/>
                <w:sz w:val="22"/>
                <w:szCs w:val="22"/>
              </w:rPr>
              <w:t>s</w:t>
            </w:r>
            <w:r w:rsidRPr="0021286D">
              <w:rPr>
                <w:rFonts w:ascii="Trebuchet MS" w:hAnsi="Trebuchet MS"/>
                <w:spacing w:val="0"/>
                <w:sz w:val="22"/>
                <w:szCs w:val="22"/>
              </w:rPr>
              <w:t xml:space="preserve">, in writing, </w:t>
            </w:r>
            <w:r>
              <w:rPr>
                <w:rFonts w:ascii="Trebuchet MS" w:hAnsi="Trebuchet MS"/>
                <w:spacing w:val="0"/>
                <w:sz w:val="22"/>
                <w:szCs w:val="22"/>
              </w:rPr>
              <w:t xml:space="preserve">of the determination of the successful bid </w:t>
            </w:r>
            <w:r w:rsidRPr="0021286D">
              <w:rPr>
                <w:rFonts w:ascii="Trebuchet MS" w:hAnsi="Trebuchet MS"/>
                <w:spacing w:val="0"/>
                <w:sz w:val="22"/>
                <w:szCs w:val="22"/>
              </w:rPr>
              <w:t xml:space="preserve">including all the information required by </w:t>
            </w:r>
            <w:r>
              <w:rPr>
                <w:rFonts w:ascii="Trebuchet MS" w:hAnsi="Trebuchet MS"/>
                <w:spacing w:val="0"/>
                <w:sz w:val="22"/>
                <w:szCs w:val="22"/>
              </w:rPr>
              <w:t>S</w:t>
            </w:r>
            <w:r w:rsidRPr="0021286D">
              <w:rPr>
                <w:rFonts w:ascii="Trebuchet MS" w:hAnsi="Trebuchet MS"/>
                <w:spacing w:val="0"/>
                <w:sz w:val="22"/>
                <w:szCs w:val="22"/>
              </w:rPr>
              <w:t xml:space="preserve">ection 44(2) of the Act. </w:t>
            </w:r>
          </w:p>
          <w:p w14:paraId="36040206" w14:textId="68F2CBB5" w:rsidR="004740DB" w:rsidRPr="0021286D" w:rsidRDefault="004740DB" w:rsidP="00FE02F5">
            <w:pPr>
              <w:pStyle w:val="Sub-ClauseText"/>
              <w:keepNext/>
              <w:keepLines/>
              <w:numPr>
                <w:ilvl w:val="1"/>
                <w:numId w:val="112"/>
              </w:numPr>
              <w:spacing w:before="0"/>
              <w:rPr>
                <w:rFonts w:ascii="Trebuchet MS" w:hAnsi="Trebuchet MS"/>
                <w:spacing w:val="0"/>
                <w:sz w:val="22"/>
                <w:szCs w:val="22"/>
              </w:rPr>
            </w:pPr>
            <w:r w:rsidRPr="0021286D">
              <w:rPr>
                <w:rFonts w:ascii="Trebuchet MS" w:hAnsi="Trebuchet MS"/>
                <w:spacing w:val="0"/>
                <w:sz w:val="22"/>
                <w:szCs w:val="22"/>
              </w:rPr>
              <w:t xml:space="preserve">The date of the notification under </w:t>
            </w:r>
            <w:r>
              <w:rPr>
                <w:rFonts w:ascii="Trebuchet MS" w:hAnsi="Trebuchet MS"/>
                <w:spacing w:val="0"/>
                <w:sz w:val="22"/>
                <w:szCs w:val="22"/>
              </w:rPr>
              <w:t xml:space="preserve">ITB Sub-Clause </w:t>
            </w:r>
            <w:r w:rsidRPr="0021286D">
              <w:rPr>
                <w:rFonts w:ascii="Trebuchet MS" w:hAnsi="Trebuchet MS"/>
                <w:spacing w:val="0"/>
                <w:sz w:val="22"/>
                <w:szCs w:val="22"/>
              </w:rPr>
              <w:t>4</w:t>
            </w:r>
            <w:r>
              <w:rPr>
                <w:rFonts w:ascii="Trebuchet MS" w:hAnsi="Trebuchet MS"/>
                <w:spacing w:val="0"/>
                <w:sz w:val="22"/>
                <w:szCs w:val="22"/>
              </w:rPr>
              <w:t>1</w:t>
            </w:r>
            <w:r w:rsidRPr="0021286D">
              <w:rPr>
                <w:rFonts w:ascii="Trebuchet MS" w:hAnsi="Trebuchet MS"/>
                <w:spacing w:val="0"/>
                <w:sz w:val="22"/>
                <w:szCs w:val="22"/>
              </w:rPr>
              <w:t>.</w:t>
            </w:r>
            <w:r>
              <w:rPr>
                <w:rFonts w:ascii="Trebuchet MS" w:hAnsi="Trebuchet MS"/>
                <w:spacing w:val="0"/>
                <w:sz w:val="22"/>
                <w:szCs w:val="22"/>
              </w:rPr>
              <w:t>1</w:t>
            </w:r>
            <w:r w:rsidRPr="0021286D">
              <w:rPr>
                <w:rFonts w:ascii="Trebuchet MS" w:hAnsi="Trebuchet MS"/>
                <w:spacing w:val="0"/>
                <w:sz w:val="22"/>
                <w:szCs w:val="22"/>
              </w:rPr>
              <w:t xml:space="preserve"> establishes the commencement of the standstill period specified in the </w:t>
            </w:r>
            <w:r w:rsidRPr="00852C59">
              <w:rPr>
                <w:rFonts w:ascii="Trebuchet MS" w:hAnsi="Trebuchet MS"/>
                <w:b/>
                <w:spacing w:val="0"/>
                <w:sz w:val="22"/>
                <w:szCs w:val="22"/>
              </w:rPr>
              <w:t>BDS</w:t>
            </w:r>
            <w:r w:rsidRPr="0008674A">
              <w:rPr>
                <w:rFonts w:ascii="Trebuchet MS" w:hAnsi="Trebuchet MS"/>
                <w:spacing w:val="0"/>
                <w:sz w:val="22"/>
                <w:szCs w:val="22"/>
              </w:rPr>
              <w:t xml:space="preserve">. </w:t>
            </w:r>
            <w:r w:rsidRPr="00DD17D4">
              <w:rPr>
                <w:rFonts w:ascii="Trebuchet MS" w:hAnsi="Trebuchet MS"/>
                <w:spacing w:val="0"/>
                <w:sz w:val="22"/>
                <w:szCs w:val="22"/>
              </w:rPr>
              <w:t>During this</w:t>
            </w:r>
            <w:r w:rsidRPr="0008674A">
              <w:rPr>
                <w:rFonts w:ascii="Trebuchet MS" w:hAnsi="Trebuchet MS"/>
                <w:spacing w:val="0"/>
                <w:sz w:val="22"/>
                <w:szCs w:val="22"/>
              </w:rPr>
              <w:t xml:space="preserve"> </w:t>
            </w:r>
            <w:r w:rsidRPr="0021286D">
              <w:rPr>
                <w:rFonts w:ascii="Trebuchet MS" w:hAnsi="Trebuchet MS"/>
                <w:spacing w:val="0"/>
                <w:sz w:val="22"/>
                <w:szCs w:val="22"/>
              </w:rPr>
              <w:t xml:space="preserve">time bidders may query, apply for reconsideration or otherwise challenge the decision of the procuring entity. This may include a request for debriefing seeking explanations for the grounds on which their bids were not selected. </w:t>
            </w:r>
          </w:p>
        </w:tc>
      </w:tr>
      <w:tr w:rsidR="004740DB" w:rsidRPr="0021286D" w14:paraId="428AA7B5" w14:textId="77777777" w:rsidTr="002616F0">
        <w:tc>
          <w:tcPr>
            <w:tcW w:w="9347" w:type="dxa"/>
            <w:gridSpan w:val="2"/>
            <w:tcBorders>
              <w:bottom w:val="nil"/>
            </w:tcBorders>
          </w:tcPr>
          <w:p w14:paraId="1044B8EF" w14:textId="0849B568" w:rsidR="004740DB" w:rsidRPr="0021286D" w:rsidRDefault="004740DB" w:rsidP="004740DB">
            <w:pPr>
              <w:pStyle w:val="Sec1-Clauses"/>
              <w:numPr>
                <w:ilvl w:val="0"/>
                <w:numId w:val="0"/>
              </w:numPr>
              <w:spacing w:before="0"/>
              <w:ind w:left="431" w:hanging="431"/>
              <w:rPr>
                <w:rFonts w:ascii="Trebuchet MS" w:hAnsi="Trebuchet MS"/>
                <w:sz w:val="22"/>
                <w:szCs w:val="22"/>
              </w:rPr>
            </w:pPr>
            <w:bookmarkStart w:id="229" w:name="_Toc462740409"/>
            <w:r w:rsidRPr="0021286D">
              <w:rPr>
                <w:rFonts w:ascii="Trebuchet MS" w:hAnsi="Trebuchet MS"/>
                <w:sz w:val="22"/>
                <w:szCs w:val="22"/>
              </w:rPr>
              <w:t>4</w:t>
            </w:r>
            <w:r w:rsidR="00E47BED">
              <w:rPr>
                <w:rFonts w:ascii="Trebuchet MS" w:hAnsi="Trebuchet MS"/>
                <w:sz w:val="22"/>
                <w:szCs w:val="22"/>
              </w:rPr>
              <w:t>4</w:t>
            </w:r>
            <w:r w:rsidRPr="0021286D">
              <w:rPr>
                <w:rFonts w:ascii="Trebuchet MS" w:hAnsi="Trebuchet MS"/>
                <w:sz w:val="22"/>
                <w:szCs w:val="22"/>
              </w:rPr>
              <w:t xml:space="preserve">. </w:t>
            </w:r>
            <w:r>
              <w:rPr>
                <w:rFonts w:ascii="Trebuchet MS" w:hAnsi="Trebuchet MS"/>
                <w:sz w:val="22"/>
                <w:szCs w:val="22"/>
              </w:rPr>
              <w:t xml:space="preserve">     </w:t>
            </w:r>
            <w:r w:rsidRPr="0021286D">
              <w:rPr>
                <w:rFonts w:ascii="Trebuchet MS" w:hAnsi="Trebuchet MS"/>
                <w:sz w:val="22"/>
                <w:szCs w:val="22"/>
              </w:rPr>
              <w:t>Signing of Contract</w:t>
            </w:r>
          </w:p>
          <w:bookmarkEnd w:id="229"/>
          <w:p w14:paraId="507DB237" w14:textId="1C40B3D8" w:rsidR="004740DB" w:rsidRPr="0008674A" w:rsidRDefault="004740DB" w:rsidP="00FE02F5">
            <w:pPr>
              <w:pStyle w:val="Sub-ClauseText"/>
              <w:keepNext/>
              <w:keepLines/>
              <w:numPr>
                <w:ilvl w:val="1"/>
                <w:numId w:val="113"/>
              </w:numPr>
              <w:spacing w:before="0"/>
              <w:rPr>
                <w:rFonts w:ascii="Trebuchet MS" w:hAnsi="Trebuchet MS"/>
                <w:spacing w:val="0"/>
                <w:sz w:val="22"/>
                <w:szCs w:val="22"/>
              </w:rPr>
            </w:pPr>
            <w:r w:rsidRPr="0008674A">
              <w:rPr>
                <w:rFonts w:ascii="Trebuchet MS" w:hAnsi="Trebuchet MS"/>
                <w:spacing w:val="0"/>
                <w:sz w:val="22"/>
                <w:szCs w:val="22"/>
              </w:rPr>
              <w:t xml:space="preserve">On the expiry of the standstill period the procuring entity shall send the successful bidder the Letter of Acceptance. </w:t>
            </w:r>
          </w:p>
          <w:p w14:paraId="012AB636" w14:textId="51EA7D2B" w:rsidR="004740DB" w:rsidRPr="00D42E60" w:rsidRDefault="004740DB" w:rsidP="00FE02F5">
            <w:pPr>
              <w:pStyle w:val="Sub-ClauseText"/>
              <w:keepNext/>
              <w:keepLines/>
              <w:numPr>
                <w:ilvl w:val="1"/>
                <w:numId w:val="113"/>
              </w:numPr>
              <w:spacing w:before="0"/>
              <w:rPr>
                <w:rFonts w:ascii="Trebuchet MS" w:hAnsi="Trebuchet MS"/>
                <w:spacing w:val="0"/>
                <w:sz w:val="22"/>
                <w:szCs w:val="22"/>
              </w:rPr>
            </w:pPr>
            <w:r w:rsidRPr="00D42E60">
              <w:rPr>
                <w:rFonts w:ascii="Trebuchet MS" w:hAnsi="Trebuchet MS"/>
                <w:spacing w:val="0"/>
                <w:sz w:val="22"/>
                <w:szCs w:val="22"/>
              </w:rPr>
              <w:t>The successful bidder shall return the signed contract within 28 days from the date of the Letter of Acceptance and shall sign, date, and return to the procuring entity the signed Contract Agreement and performance security</w:t>
            </w:r>
            <w:r>
              <w:rPr>
                <w:rFonts w:ascii="Trebuchet MS" w:hAnsi="Trebuchet MS"/>
                <w:spacing w:val="0"/>
                <w:sz w:val="22"/>
                <w:szCs w:val="22"/>
              </w:rPr>
              <w:t>, if required,</w:t>
            </w:r>
            <w:r w:rsidRPr="00D42E60">
              <w:rPr>
                <w:rFonts w:ascii="Trebuchet MS" w:hAnsi="Trebuchet MS"/>
                <w:spacing w:val="0"/>
                <w:sz w:val="22"/>
                <w:szCs w:val="22"/>
              </w:rPr>
              <w:t xml:space="preserve"> pursuant to ITB Clause 4</w:t>
            </w:r>
            <w:r w:rsidR="000778E4">
              <w:rPr>
                <w:rFonts w:ascii="Trebuchet MS" w:hAnsi="Trebuchet MS"/>
                <w:spacing w:val="0"/>
                <w:sz w:val="22"/>
                <w:szCs w:val="22"/>
              </w:rPr>
              <w:t>5</w:t>
            </w:r>
            <w:r>
              <w:rPr>
                <w:rFonts w:ascii="Trebuchet MS" w:hAnsi="Trebuchet MS"/>
                <w:spacing w:val="0"/>
                <w:sz w:val="22"/>
                <w:szCs w:val="22"/>
              </w:rPr>
              <w:t>.</w:t>
            </w:r>
          </w:p>
          <w:p w14:paraId="7BA1D86E" w14:textId="41F15A5A" w:rsidR="004740DB" w:rsidRPr="00D42E60" w:rsidRDefault="004740DB" w:rsidP="00FE02F5">
            <w:pPr>
              <w:pStyle w:val="Sub-ClauseText"/>
              <w:keepNext/>
              <w:keepLines/>
              <w:numPr>
                <w:ilvl w:val="1"/>
                <w:numId w:val="113"/>
              </w:numPr>
              <w:spacing w:before="0"/>
              <w:ind w:left="771" w:hanging="771"/>
              <w:rPr>
                <w:rFonts w:ascii="Trebuchet MS" w:hAnsi="Trebuchet MS"/>
                <w:spacing w:val="0"/>
                <w:sz w:val="22"/>
                <w:szCs w:val="22"/>
              </w:rPr>
            </w:pPr>
            <w:r w:rsidRPr="00D42E60">
              <w:rPr>
                <w:rFonts w:ascii="Trebuchet MS" w:hAnsi="Trebuchet MS"/>
                <w:spacing w:val="0"/>
                <w:sz w:val="22"/>
                <w:szCs w:val="22"/>
              </w:rPr>
              <w:t>On receipt of the signed Contract Agreement and performance security</w:t>
            </w:r>
            <w:r>
              <w:rPr>
                <w:rFonts w:ascii="Trebuchet MS" w:hAnsi="Trebuchet MS"/>
                <w:spacing w:val="0"/>
                <w:sz w:val="22"/>
                <w:szCs w:val="22"/>
              </w:rPr>
              <w:t>, if required,</w:t>
            </w:r>
            <w:r w:rsidRPr="00D42E60">
              <w:rPr>
                <w:rFonts w:ascii="Trebuchet MS" w:hAnsi="Trebuchet MS"/>
                <w:spacing w:val="0"/>
                <w:sz w:val="22"/>
                <w:szCs w:val="22"/>
              </w:rPr>
              <w:t xml:space="preserve"> the procuring entity will immediately notify in writing all unsuccessful bidders, of the final results of the bidding process. This notice will discharge their bid securities pursuant to ITB Clause </w:t>
            </w:r>
            <w:r w:rsidR="000778E4">
              <w:rPr>
                <w:rFonts w:ascii="Trebuchet MS" w:hAnsi="Trebuchet MS"/>
                <w:spacing w:val="0"/>
                <w:sz w:val="22"/>
                <w:szCs w:val="22"/>
              </w:rPr>
              <w:t>22</w:t>
            </w:r>
            <w:r w:rsidRPr="00D42E60">
              <w:rPr>
                <w:rFonts w:ascii="Trebuchet MS" w:hAnsi="Trebuchet MS"/>
                <w:spacing w:val="0"/>
                <w:sz w:val="22"/>
                <w:szCs w:val="22"/>
              </w:rPr>
              <w:t>.4.</w:t>
            </w:r>
          </w:p>
          <w:p w14:paraId="5E9CDB01" w14:textId="43BB5536" w:rsidR="004740DB" w:rsidRPr="0021286D" w:rsidRDefault="004740DB" w:rsidP="00FE02F5">
            <w:pPr>
              <w:pStyle w:val="Sub-ClauseText"/>
              <w:keepNext/>
              <w:keepLines/>
              <w:numPr>
                <w:ilvl w:val="1"/>
                <w:numId w:val="113"/>
              </w:numPr>
              <w:spacing w:before="0"/>
              <w:ind w:left="771" w:hanging="771"/>
              <w:rPr>
                <w:rFonts w:ascii="Trebuchet MS" w:hAnsi="Trebuchet MS"/>
                <w:spacing w:val="0"/>
                <w:sz w:val="22"/>
                <w:szCs w:val="22"/>
              </w:rPr>
            </w:pPr>
            <w:r w:rsidRPr="00D42E60">
              <w:rPr>
                <w:rFonts w:ascii="Trebuchet MS" w:hAnsi="Trebuchet MS"/>
                <w:spacing w:val="0"/>
                <w:sz w:val="22"/>
                <w:szCs w:val="22"/>
              </w:rPr>
              <w:t>Following signature of the Contract Agreement, the procuring entity shall publish, in the manner prescribed by the Office, the results, identifying the name of the supplier, the contract price and the contract number.</w:t>
            </w:r>
          </w:p>
        </w:tc>
      </w:tr>
      <w:tr w:rsidR="004740DB" w:rsidRPr="0021286D" w14:paraId="03A02CD7" w14:textId="77777777" w:rsidTr="002616F0">
        <w:tc>
          <w:tcPr>
            <w:tcW w:w="9347" w:type="dxa"/>
            <w:gridSpan w:val="2"/>
            <w:tcBorders>
              <w:bottom w:val="nil"/>
            </w:tcBorders>
          </w:tcPr>
          <w:p w14:paraId="718DF24A" w14:textId="002FBAD4" w:rsidR="004740DB" w:rsidRPr="0021286D" w:rsidRDefault="00E47BED" w:rsidP="004740DB">
            <w:pPr>
              <w:pStyle w:val="Sec1-Clauses"/>
              <w:numPr>
                <w:ilvl w:val="0"/>
                <w:numId w:val="0"/>
              </w:numPr>
              <w:spacing w:before="0"/>
              <w:ind w:left="432" w:hanging="432"/>
              <w:rPr>
                <w:rFonts w:ascii="Trebuchet MS" w:hAnsi="Trebuchet MS"/>
                <w:sz w:val="22"/>
                <w:szCs w:val="22"/>
              </w:rPr>
            </w:pPr>
            <w:bookmarkStart w:id="230" w:name="_Toc462740410"/>
            <w:r>
              <w:rPr>
                <w:rFonts w:ascii="Trebuchet MS" w:hAnsi="Trebuchet MS"/>
                <w:sz w:val="22"/>
                <w:szCs w:val="22"/>
              </w:rPr>
              <w:t>45</w:t>
            </w:r>
            <w:r w:rsidR="004740DB" w:rsidRPr="0021286D">
              <w:rPr>
                <w:rFonts w:ascii="Trebuchet MS" w:hAnsi="Trebuchet MS"/>
                <w:sz w:val="22"/>
                <w:szCs w:val="22"/>
              </w:rPr>
              <w:t xml:space="preserve">. </w:t>
            </w:r>
            <w:r w:rsidR="004740DB">
              <w:rPr>
                <w:rFonts w:ascii="Trebuchet MS" w:hAnsi="Trebuchet MS"/>
                <w:sz w:val="22"/>
                <w:szCs w:val="22"/>
              </w:rPr>
              <w:t xml:space="preserve">     </w:t>
            </w:r>
            <w:r w:rsidR="004740DB" w:rsidRPr="0021286D">
              <w:rPr>
                <w:rFonts w:ascii="Trebuchet MS" w:hAnsi="Trebuchet MS"/>
                <w:sz w:val="22"/>
                <w:szCs w:val="22"/>
              </w:rPr>
              <w:t>Performance Security</w:t>
            </w:r>
          </w:p>
          <w:bookmarkEnd w:id="230"/>
          <w:p w14:paraId="19CD6F2A" w14:textId="39501310" w:rsidR="004740DB" w:rsidRPr="0021286D" w:rsidRDefault="004740DB" w:rsidP="00FE02F5">
            <w:pPr>
              <w:pStyle w:val="Sub-ClauseText"/>
              <w:numPr>
                <w:ilvl w:val="1"/>
                <w:numId w:val="114"/>
              </w:numPr>
              <w:spacing w:before="0"/>
              <w:rPr>
                <w:rFonts w:ascii="Trebuchet MS" w:hAnsi="Trebuchet MS"/>
                <w:spacing w:val="0"/>
                <w:sz w:val="22"/>
                <w:szCs w:val="22"/>
              </w:rPr>
            </w:pPr>
            <w:r w:rsidRPr="0021286D">
              <w:rPr>
                <w:rFonts w:ascii="Trebuchet MS" w:hAnsi="Trebuchet MS"/>
                <w:spacing w:val="0"/>
                <w:sz w:val="22"/>
                <w:szCs w:val="22"/>
              </w:rPr>
              <w:t xml:space="preserve">Within </w:t>
            </w:r>
            <w:r>
              <w:rPr>
                <w:rFonts w:ascii="Trebuchet MS" w:hAnsi="Trebuchet MS"/>
                <w:spacing w:val="0"/>
                <w:sz w:val="22"/>
                <w:szCs w:val="22"/>
              </w:rPr>
              <w:t xml:space="preserve">28 days of receipt of the Letter of Acceptance </w:t>
            </w:r>
            <w:r w:rsidRPr="0021286D">
              <w:rPr>
                <w:rFonts w:ascii="Trebuchet MS" w:hAnsi="Trebuchet MS"/>
                <w:spacing w:val="0"/>
                <w:sz w:val="22"/>
                <w:szCs w:val="22"/>
              </w:rPr>
              <w:t xml:space="preserve">the successful bidder, if required, shall furnish the </w:t>
            </w:r>
            <w:r>
              <w:rPr>
                <w:rFonts w:ascii="Trebuchet MS" w:hAnsi="Trebuchet MS"/>
                <w:spacing w:val="0"/>
                <w:sz w:val="22"/>
                <w:szCs w:val="22"/>
              </w:rPr>
              <w:t>performance security</w:t>
            </w:r>
            <w:r w:rsidRPr="0021286D">
              <w:rPr>
                <w:rFonts w:ascii="Trebuchet MS" w:hAnsi="Trebuchet MS"/>
                <w:spacing w:val="0"/>
                <w:sz w:val="22"/>
                <w:szCs w:val="22"/>
              </w:rPr>
              <w:t xml:space="preserve"> in accordance with the GCC, using for that purpose the </w:t>
            </w:r>
            <w:r>
              <w:rPr>
                <w:rFonts w:ascii="Trebuchet MS" w:hAnsi="Trebuchet MS"/>
                <w:spacing w:val="0"/>
                <w:sz w:val="22"/>
                <w:szCs w:val="22"/>
              </w:rPr>
              <w:t>performance security</w:t>
            </w:r>
            <w:r w:rsidRPr="0021286D">
              <w:rPr>
                <w:rFonts w:ascii="Trebuchet MS" w:hAnsi="Trebuchet MS"/>
                <w:spacing w:val="0"/>
                <w:sz w:val="22"/>
                <w:szCs w:val="22"/>
              </w:rPr>
              <w:t xml:space="preserve"> Form included in Section VIII, Contract forms. </w:t>
            </w:r>
          </w:p>
          <w:p w14:paraId="0E5666C7" w14:textId="4BF23E2B" w:rsidR="004740DB" w:rsidRDefault="004740DB" w:rsidP="00FE02F5">
            <w:pPr>
              <w:pStyle w:val="Sub-ClauseText"/>
              <w:numPr>
                <w:ilvl w:val="1"/>
                <w:numId w:val="114"/>
              </w:numPr>
              <w:spacing w:before="0"/>
              <w:rPr>
                <w:rFonts w:ascii="Trebuchet MS" w:hAnsi="Trebuchet MS"/>
                <w:spacing w:val="0"/>
                <w:sz w:val="22"/>
                <w:szCs w:val="22"/>
              </w:rPr>
            </w:pPr>
            <w:r w:rsidRPr="0021286D">
              <w:rPr>
                <w:rFonts w:ascii="Trebuchet MS" w:hAnsi="Trebuchet MS"/>
                <w:spacing w:val="0"/>
                <w:sz w:val="22"/>
                <w:szCs w:val="22"/>
              </w:rPr>
              <w:t xml:space="preserve">Failure of the successful bidder to submit the above-mentioned </w:t>
            </w:r>
            <w:r>
              <w:rPr>
                <w:rFonts w:ascii="Trebuchet MS" w:hAnsi="Trebuchet MS"/>
                <w:spacing w:val="0"/>
                <w:sz w:val="22"/>
                <w:szCs w:val="22"/>
              </w:rPr>
              <w:t>performance security</w:t>
            </w:r>
            <w:r w:rsidRPr="0021286D">
              <w:rPr>
                <w:rFonts w:ascii="Trebuchet MS" w:hAnsi="Trebuchet MS"/>
                <w:spacing w:val="0"/>
                <w:sz w:val="22"/>
                <w:szCs w:val="22"/>
              </w:rPr>
              <w:t xml:space="preserve"> or sign the Contract shall constitute sufficient grounds for the annulment of the award and forfeiture of the </w:t>
            </w:r>
            <w:r>
              <w:rPr>
                <w:rFonts w:ascii="Trebuchet MS" w:hAnsi="Trebuchet MS"/>
                <w:spacing w:val="0"/>
                <w:sz w:val="22"/>
                <w:szCs w:val="22"/>
              </w:rPr>
              <w:t>bid security</w:t>
            </w:r>
            <w:r w:rsidRPr="0021286D">
              <w:rPr>
                <w:rFonts w:ascii="Trebuchet MS" w:hAnsi="Trebuchet MS"/>
                <w:spacing w:val="0"/>
                <w:sz w:val="22"/>
                <w:szCs w:val="22"/>
              </w:rPr>
              <w:t xml:space="preserve">.  In that event the procuring entity may award the Contract to the next ranked bidder, whose offer is substantially responsive and is determined by the procuring entity to be </w:t>
            </w:r>
            <w:r>
              <w:rPr>
                <w:rFonts w:ascii="Trebuchet MS" w:hAnsi="Trebuchet MS"/>
                <w:spacing w:val="0"/>
                <w:sz w:val="22"/>
                <w:szCs w:val="22"/>
              </w:rPr>
              <w:t>the lowest priced or most advantageous bid</w:t>
            </w:r>
            <w:r w:rsidRPr="0021286D">
              <w:rPr>
                <w:rFonts w:ascii="Trebuchet MS" w:hAnsi="Trebuchet MS"/>
                <w:spacing w:val="0"/>
                <w:sz w:val="22"/>
                <w:szCs w:val="22"/>
              </w:rPr>
              <w:t xml:space="preserve">.  </w:t>
            </w:r>
          </w:p>
          <w:p w14:paraId="23B19DE3" w14:textId="77777777" w:rsidR="002B5603" w:rsidRDefault="002B5603" w:rsidP="002B5603">
            <w:pPr>
              <w:rPr>
                <w:rFonts w:ascii="Trebuchet MS" w:hAnsi="Trebuchet MS"/>
              </w:rPr>
            </w:pPr>
          </w:p>
          <w:p w14:paraId="7002CCC7" w14:textId="4BC8D577" w:rsidR="002B5603" w:rsidRPr="007157C9" w:rsidRDefault="002B5603" w:rsidP="00FE02F5">
            <w:pPr>
              <w:pStyle w:val="ListParagraph"/>
              <w:numPr>
                <w:ilvl w:val="0"/>
                <w:numId w:val="114"/>
              </w:numPr>
              <w:rPr>
                <w:rFonts w:ascii="Trebuchet MS" w:hAnsi="Trebuchet MS"/>
                <w:b/>
              </w:rPr>
            </w:pPr>
            <w:r w:rsidRPr="007157C9">
              <w:rPr>
                <w:rFonts w:ascii="Trebuchet MS" w:hAnsi="Trebuchet MS"/>
                <w:b/>
              </w:rPr>
              <w:t xml:space="preserve">Right to Reconsideration or Review  </w:t>
            </w:r>
          </w:p>
          <w:p w14:paraId="3676DACA" w14:textId="77777777" w:rsidR="002B5603" w:rsidRPr="007157C9" w:rsidRDefault="002B5603" w:rsidP="00FE02F5">
            <w:pPr>
              <w:pStyle w:val="ListParagraph"/>
              <w:numPr>
                <w:ilvl w:val="1"/>
                <w:numId w:val="114"/>
              </w:numPr>
              <w:rPr>
                <w:rFonts w:ascii="Trebuchet MS" w:hAnsi="Trebuchet MS" w:cs="Arial"/>
                <w:bCs/>
                <w:iCs/>
                <w:sz w:val="22"/>
                <w:szCs w:val="22"/>
              </w:rPr>
            </w:pPr>
            <w:r w:rsidRPr="007157C9">
              <w:rPr>
                <w:rFonts w:ascii="Trebuchet MS" w:hAnsi="Trebuchet MS" w:cs="Arial"/>
                <w:bCs/>
                <w:iCs/>
                <w:sz w:val="22"/>
                <w:szCs w:val="22"/>
              </w:rPr>
              <w:lastRenderedPageBreak/>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08B451D3" w14:textId="77777777" w:rsidR="002B5603" w:rsidRPr="00150DE9" w:rsidRDefault="002B5603" w:rsidP="002B5603">
            <w:pPr>
              <w:ind w:left="180"/>
              <w:rPr>
                <w:rFonts w:ascii="Trebuchet MS" w:hAnsi="Trebuchet MS" w:cs="Arial"/>
                <w:b/>
                <w:bCs/>
                <w:iCs/>
                <w:sz w:val="22"/>
                <w:szCs w:val="22"/>
              </w:rPr>
            </w:pPr>
          </w:p>
          <w:p w14:paraId="792E6330" w14:textId="543C923A" w:rsidR="002B5603" w:rsidRPr="0021286D" w:rsidRDefault="00E47BED" w:rsidP="002B5603">
            <w:pPr>
              <w:pStyle w:val="Sub-ClauseText"/>
              <w:spacing w:before="0"/>
              <w:rPr>
                <w:rFonts w:ascii="Trebuchet MS" w:hAnsi="Trebuchet MS"/>
                <w:spacing w:val="0"/>
                <w:sz w:val="22"/>
                <w:szCs w:val="22"/>
              </w:rPr>
            </w:pPr>
            <w:r>
              <w:rPr>
                <w:rFonts w:ascii="Trebuchet MS" w:hAnsi="Trebuchet MS"/>
                <w:sz w:val="22"/>
                <w:szCs w:val="22"/>
              </w:rPr>
              <w:t>46</w:t>
            </w:r>
            <w:r w:rsidR="002B5603">
              <w:rPr>
                <w:rFonts w:ascii="Trebuchet MS" w:hAnsi="Trebuchet MS"/>
                <w:sz w:val="22"/>
                <w:szCs w:val="22"/>
              </w:rPr>
              <w:t xml:space="preserve">.2 </w:t>
            </w:r>
            <w:r w:rsidR="002B5603" w:rsidRPr="007157C9">
              <w:rPr>
                <w:rFonts w:ascii="Trebuchet MS" w:hAnsi="Trebuchet MS"/>
                <w:sz w:val="22"/>
                <w:szCs w:val="22"/>
              </w:rPr>
              <w:t>No</w:t>
            </w:r>
            <w:r w:rsidR="000778E4">
              <w:rPr>
                <w:rFonts w:ascii="Trebuchet MS" w:hAnsi="Trebuchet MS"/>
                <w:sz w:val="22"/>
                <w:szCs w:val="22"/>
              </w:rPr>
              <w:t>twithstanding ITB Sub-Clauses 12.1 and 12</w:t>
            </w:r>
            <w:r w:rsidR="002B5603" w:rsidRPr="007157C9">
              <w:rPr>
                <w:rFonts w:ascii="Trebuchet MS" w:hAnsi="Trebuchet MS"/>
                <w:sz w:val="22"/>
                <w:szCs w:val="22"/>
              </w:rPr>
              <w:t>.2,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r w:rsidR="00D83C50">
              <w:rPr>
                <w:rFonts w:ascii="Trebuchet MS" w:hAnsi="Trebuchet MS"/>
                <w:sz w:val="22"/>
                <w:szCs w:val="22"/>
              </w:rPr>
              <w:t>.</w:t>
            </w:r>
          </w:p>
        </w:tc>
      </w:tr>
    </w:tbl>
    <w:p w14:paraId="443903BB" w14:textId="77777777" w:rsidR="00365275" w:rsidRDefault="00365275" w:rsidP="00E163A4">
      <w:pPr>
        <w:rPr>
          <w:rFonts w:ascii="Trebuchet MS" w:hAnsi="Trebuchet MS"/>
        </w:rPr>
        <w:sectPr w:rsidR="00365275" w:rsidSect="00F13375">
          <w:headerReference w:type="even" r:id="rId12"/>
          <w:headerReference w:type="default" r:id="rId13"/>
          <w:headerReference w:type="first" r:id="rId14"/>
          <w:pgSz w:w="11907" w:h="16839" w:code="9"/>
          <w:pgMar w:top="1440" w:right="1134" w:bottom="1276" w:left="1701" w:header="720" w:footer="720" w:gutter="0"/>
          <w:cols w:space="720"/>
          <w:titlePg/>
        </w:sectPr>
      </w:pPr>
    </w:p>
    <w:p w14:paraId="3D238807" w14:textId="77777777" w:rsidR="00536128" w:rsidRPr="00E72495" w:rsidRDefault="00536128">
      <w:pPr>
        <w:rPr>
          <w:rFonts w:ascii="Trebuchet MS" w:hAnsi="Trebuchet MS"/>
          <w:color w:val="FF0000"/>
        </w:rPr>
        <w:sectPr w:rsidR="00536128" w:rsidRPr="00E72495" w:rsidSect="00DD443C">
          <w:headerReference w:type="default" r:id="rId15"/>
          <w:headerReference w:type="first" r:id="rId16"/>
          <w:pgSz w:w="11907" w:h="16839" w:code="9"/>
          <w:pgMar w:top="1440" w:right="1134" w:bottom="1440" w:left="1800" w:header="720" w:footer="720" w:gutter="0"/>
          <w:cols w:space="720"/>
          <w:titlePg/>
        </w:sectPr>
      </w:pPr>
    </w:p>
    <w:p w14:paraId="70B8C6BE" w14:textId="24745C09" w:rsidR="003C24B2" w:rsidRPr="00641B96" w:rsidRDefault="00536128" w:rsidP="00E163A4">
      <w:pPr>
        <w:pStyle w:val="Subtitle"/>
        <w:jc w:val="left"/>
        <w:rPr>
          <w:rFonts w:ascii="Trebuchet MS" w:hAnsi="Trebuchet MS"/>
        </w:rPr>
      </w:pPr>
      <w:bookmarkStart w:id="231" w:name="_Toc467166294"/>
      <w:r w:rsidRPr="00641B96">
        <w:rPr>
          <w:rFonts w:ascii="Trebuchet MS" w:hAnsi="Trebuchet MS"/>
        </w:rPr>
        <w:lastRenderedPageBreak/>
        <w:t>S</w:t>
      </w:r>
      <w:r w:rsidR="003C24B2" w:rsidRPr="00641B96">
        <w:rPr>
          <w:rFonts w:ascii="Trebuchet MS" w:hAnsi="Trebuchet MS"/>
        </w:rPr>
        <w:t>ection III.  Evaluation and Qualification Criteria</w:t>
      </w:r>
      <w:bookmarkEnd w:id="231"/>
    </w:p>
    <w:p w14:paraId="7BAD5457" w14:textId="77777777" w:rsidR="003C24B2" w:rsidRPr="00641B96" w:rsidRDefault="003C24B2" w:rsidP="003C24B2">
      <w:pPr>
        <w:rPr>
          <w:rFonts w:ascii="Trebuchet MS" w:hAnsi="Trebuchet MS"/>
        </w:rPr>
      </w:pPr>
    </w:p>
    <w:p w14:paraId="3CECA428" w14:textId="54A2DD8B" w:rsidR="003C24B2" w:rsidRPr="00DF108F" w:rsidRDefault="003C24B2" w:rsidP="00DF108F">
      <w:pPr>
        <w:pStyle w:val="BodyText3"/>
        <w:jc w:val="both"/>
        <w:rPr>
          <w:rFonts w:ascii="Trebuchet MS" w:hAnsi="Trebuchet MS"/>
          <w:sz w:val="22"/>
          <w:szCs w:val="22"/>
        </w:rPr>
      </w:pPr>
      <w:bookmarkStart w:id="232"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232"/>
      <w:r w:rsidRPr="00C10C8F">
        <w:rPr>
          <w:rFonts w:ascii="Trebuchet MS" w:hAnsi="Trebuchet MS"/>
          <w:sz w:val="22"/>
          <w:szCs w:val="22"/>
        </w:rPr>
        <w:t xml:space="preserve"> </w:t>
      </w:r>
    </w:p>
    <w:p w14:paraId="5D6268D9" w14:textId="77777777" w:rsidR="003C24B2" w:rsidRPr="00641B96" w:rsidRDefault="003C24B2" w:rsidP="003C24B2">
      <w:pPr>
        <w:pStyle w:val="SectionVHeader"/>
        <w:rPr>
          <w:rFonts w:ascii="Trebuchet MS" w:hAnsi="Trebuchet MS"/>
        </w:rPr>
      </w:pPr>
    </w:p>
    <w:p w14:paraId="235D3044" w14:textId="77777777" w:rsidR="003C24B2" w:rsidRPr="00641B96" w:rsidRDefault="003C24B2" w:rsidP="003C24B2">
      <w:pPr>
        <w:jc w:val="center"/>
        <w:rPr>
          <w:rFonts w:ascii="Trebuchet MS" w:hAnsi="Trebuchet MS"/>
          <w:b/>
          <w:sz w:val="36"/>
        </w:rPr>
      </w:pPr>
    </w:p>
    <w:p w14:paraId="4911559A" w14:textId="77777777" w:rsidR="003C24B2" w:rsidRPr="00641B96" w:rsidRDefault="003C24B2" w:rsidP="003C24B2">
      <w:pPr>
        <w:jc w:val="center"/>
        <w:rPr>
          <w:rFonts w:ascii="Trebuchet MS" w:hAnsi="Trebuchet MS"/>
          <w:b/>
        </w:rPr>
      </w:pPr>
      <w:r w:rsidRPr="00641B96">
        <w:rPr>
          <w:rFonts w:ascii="Trebuchet MS" w:hAnsi="Trebuchet MS"/>
          <w:b/>
          <w:sz w:val="36"/>
        </w:rPr>
        <w:t>Contents</w:t>
      </w:r>
    </w:p>
    <w:p w14:paraId="390DD7ED" w14:textId="77777777" w:rsidR="003C24B2" w:rsidRPr="00641B96" w:rsidRDefault="003C24B2" w:rsidP="003C24B2">
      <w:pPr>
        <w:rPr>
          <w:rFonts w:ascii="Trebuchet MS" w:hAnsi="Trebuchet MS"/>
          <w:b/>
        </w:rPr>
      </w:pPr>
    </w:p>
    <w:p w14:paraId="15DBC45B" w14:textId="349DD8F6"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2D26F7">
        <w:rPr>
          <w:rFonts w:ascii="Trebuchet MS" w:hAnsi="Trebuchet MS"/>
          <w:sz w:val="22"/>
          <w:szCs w:val="22"/>
        </w:rPr>
        <w:t>5</w:t>
      </w:r>
      <w:r w:rsidR="003C24B2" w:rsidRPr="00C10C8F">
        <w:rPr>
          <w:rFonts w:ascii="Trebuchet MS" w:hAnsi="Trebuchet MS"/>
          <w:sz w:val="22"/>
          <w:szCs w:val="22"/>
        </w:rPr>
        <w:t>.3 (d))</w:t>
      </w:r>
    </w:p>
    <w:p w14:paraId="5E065AB1" w14:textId="698AF170" w:rsidR="004F0155" w:rsidRPr="00C10C8F" w:rsidRDefault="003C24B2" w:rsidP="00DF108F">
      <w:pPr>
        <w:spacing w:after="200"/>
        <w:rPr>
          <w:rFonts w:ascii="Trebuchet MS" w:hAnsi="Trebuchet MS"/>
          <w:sz w:val="22"/>
          <w:szCs w:val="22"/>
        </w:rPr>
      </w:pPr>
      <w:r w:rsidRPr="00641B96">
        <w:rPr>
          <w:rFonts w:ascii="Trebuchet MS" w:hAnsi="Trebuchet MS"/>
          <w:b/>
        </w:rPr>
        <w:br w:type="page"/>
      </w:r>
    </w:p>
    <w:p w14:paraId="4C5409A1" w14:textId="7367BEDE" w:rsidR="003C24B2" w:rsidRPr="00641B96" w:rsidRDefault="00DF108F" w:rsidP="003C24B2">
      <w:pPr>
        <w:spacing w:after="200"/>
        <w:rPr>
          <w:rFonts w:ascii="Trebuchet MS" w:hAnsi="Trebuchet MS"/>
          <w:b/>
          <w:bCs/>
          <w:sz w:val="28"/>
        </w:rPr>
      </w:pPr>
      <w:r>
        <w:rPr>
          <w:rFonts w:ascii="Trebuchet MS" w:hAnsi="Trebuchet MS"/>
          <w:b/>
          <w:bCs/>
          <w:sz w:val="28"/>
        </w:rPr>
        <w:lastRenderedPageBreak/>
        <w:t xml:space="preserve">1.  </w:t>
      </w:r>
      <w:r w:rsidR="00386CA0">
        <w:rPr>
          <w:rFonts w:ascii="Trebuchet MS" w:hAnsi="Trebuchet MS"/>
          <w:b/>
          <w:bCs/>
          <w:sz w:val="28"/>
        </w:rPr>
        <w:t xml:space="preserve">Evaluation Criteria (ITB </w:t>
      </w:r>
      <w:r w:rsidR="00160E3D">
        <w:rPr>
          <w:rFonts w:ascii="Trebuchet MS" w:hAnsi="Trebuchet MS"/>
          <w:b/>
          <w:bCs/>
          <w:sz w:val="28"/>
        </w:rPr>
        <w:t xml:space="preserve">Sub-Clause </w:t>
      </w:r>
      <w:r w:rsidR="00386CA0">
        <w:rPr>
          <w:rFonts w:ascii="Trebuchet MS" w:hAnsi="Trebuchet MS"/>
          <w:b/>
          <w:bCs/>
          <w:sz w:val="28"/>
        </w:rPr>
        <w:t>3</w:t>
      </w:r>
      <w:r w:rsidR="002D26F7">
        <w:rPr>
          <w:rFonts w:ascii="Trebuchet MS" w:hAnsi="Trebuchet MS"/>
          <w:b/>
          <w:bCs/>
          <w:sz w:val="28"/>
        </w:rPr>
        <w:t>5</w:t>
      </w:r>
      <w:r w:rsidR="003C24B2" w:rsidRPr="00641B96">
        <w:rPr>
          <w:rFonts w:ascii="Trebuchet MS" w:hAnsi="Trebuchet MS"/>
          <w:b/>
          <w:bCs/>
          <w:sz w:val="28"/>
        </w:rPr>
        <w:t>.3 (d))</w:t>
      </w:r>
    </w:p>
    <w:p w14:paraId="3070DE65" w14:textId="7094191E" w:rsidR="0095361F" w:rsidRDefault="0095361F" w:rsidP="00BF39D5">
      <w:pPr>
        <w:tabs>
          <w:tab w:val="left" w:pos="540"/>
        </w:tabs>
        <w:suppressAutoHyphens/>
        <w:spacing w:after="120"/>
        <w:ind w:right="-74"/>
        <w:jc w:val="both"/>
        <w:rPr>
          <w:rFonts w:ascii="Trebuchet MS" w:hAnsi="Trebuchet MS"/>
          <w:b/>
          <w:sz w:val="22"/>
          <w:szCs w:val="22"/>
          <w:u w:val="single"/>
        </w:rPr>
      </w:pPr>
      <w:r>
        <w:rPr>
          <w:rFonts w:ascii="Trebuchet MS" w:hAnsi="Trebuchet MS"/>
          <w:sz w:val="22"/>
          <w:szCs w:val="22"/>
        </w:rPr>
        <w:t xml:space="preserve">The Bidders will be evaluated based on a </w:t>
      </w:r>
      <w:r w:rsidRPr="0095361F">
        <w:rPr>
          <w:rFonts w:ascii="Trebuchet MS" w:hAnsi="Trebuchet MS"/>
          <w:b/>
          <w:sz w:val="22"/>
          <w:szCs w:val="22"/>
          <w:u w:val="single"/>
        </w:rPr>
        <w:t>Quality-Cost Base</w:t>
      </w:r>
      <w:r w:rsidR="00DF108F">
        <w:rPr>
          <w:rFonts w:ascii="Trebuchet MS" w:hAnsi="Trebuchet MS"/>
          <w:b/>
          <w:sz w:val="22"/>
          <w:szCs w:val="22"/>
          <w:u w:val="single"/>
        </w:rPr>
        <w:t>d Selection, i.e. the lowest costed compliant supplier</w:t>
      </w:r>
    </w:p>
    <w:p w14:paraId="493B0DEC" w14:textId="77777777" w:rsidR="00DF108F" w:rsidRPr="0095361F" w:rsidRDefault="00DF108F" w:rsidP="00BF39D5">
      <w:pPr>
        <w:tabs>
          <w:tab w:val="left" w:pos="540"/>
        </w:tabs>
        <w:suppressAutoHyphens/>
        <w:spacing w:after="120"/>
        <w:ind w:right="-74"/>
        <w:jc w:val="both"/>
        <w:rPr>
          <w:rFonts w:ascii="Trebuchet MS" w:hAnsi="Trebuchet MS"/>
          <w:b/>
          <w:sz w:val="22"/>
          <w:szCs w:val="22"/>
          <w:u w:val="single"/>
        </w:rPr>
      </w:pPr>
    </w:p>
    <w:p w14:paraId="7B86071D" w14:textId="699FA359" w:rsidR="0095361F" w:rsidRDefault="0095361F" w:rsidP="00BF39D5">
      <w:pPr>
        <w:tabs>
          <w:tab w:val="left" w:pos="540"/>
        </w:tabs>
        <w:suppressAutoHyphens/>
        <w:spacing w:after="120"/>
        <w:ind w:right="-74"/>
        <w:jc w:val="both"/>
        <w:rPr>
          <w:rFonts w:ascii="Trebuchet MS" w:hAnsi="Trebuchet MS"/>
          <w:sz w:val="22"/>
          <w:szCs w:val="22"/>
        </w:rPr>
      </w:pPr>
      <w:r>
        <w:rPr>
          <w:rFonts w:ascii="Trebuchet MS" w:hAnsi="Trebuchet MS"/>
          <w:sz w:val="22"/>
          <w:szCs w:val="22"/>
        </w:rPr>
        <w:t xml:space="preserve">The following </w:t>
      </w:r>
      <w:r w:rsidR="00B97A2A">
        <w:rPr>
          <w:rFonts w:ascii="Trebuchet MS" w:hAnsi="Trebuchet MS"/>
          <w:sz w:val="22"/>
          <w:szCs w:val="22"/>
        </w:rPr>
        <w:t xml:space="preserve">evaluation </w:t>
      </w:r>
      <w:r>
        <w:rPr>
          <w:rFonts w:ascii="Trebuchet MS" w:hAnsi="Trebuchet MS"/>
          <w:sz w:val="22"/>
          <w:szCs w:val="22"/>
        </w:rPr>
        <w:t>criteria will be taken into consideration:</w:t>
      </w:r>
    </w:p>
    <w:p w14:paraId="0AE7CE8C" w14:textId="5025DC0E" w:rsidR="0095361F" w:rsidRDefault="0095361F" w:rsidP="0095361F">
      <w:pPr>
        <w:tabs>
          <w:tab w:val="left" w:pos="540"/>
        </w:tabs>
        <w:ind w:left="360" w:right="-74"/>
        <w:rPr>
          <w:rFonts w:ascii="Trebuchet MS" w:hAnsi="Trebuchet MS"/>
          <w:sz w:val="22"/>
          <w:szCs w:val="22"/>
        </w:rPr>
      </w:pPr>
      <w:r>
        <w:rPr>
          <w:rFonts w:ascii="Trebuchet MS" w:hAnsi="Trebuchet MS"/>
          <w:sz w:val="22"/>
          <w:szCs w:val="22"/>
        </w:rPr>
        <w:t>1.  C</w:t>
      </w:r>
      <w:r w:rsidRPr="0095361F">
        <w:rPr>
          <w:rFonts w:ascii="Trebuchet MS" w:hAnsi="Trebuchet MS"/>
          <w:sz w:val="22"/>
          <w:szCs w:val="22"/>
        </w:rPr>
        <w:t>ompliance to Technical Specifications</w:t>
      </w:r>
      <w:r w:rsidR="00B97A2A">
        <w:rPr>
          <w:rFonts w:ascii="Trebuchet MS" w:hAnsi="Trebuchet MS"/>
          <w:sz w:val="22"/>
          <w:szCs w:val="22"/>
        </w:rPr>
        <w:t xml:space="preserve"> </w:t>
      </w:r>
      <w:r w:rsidR="00DF108F">
        <w:rPr>
          <w:rFonts w:ascii="Trebuchet MS" w:hAnsi="Trebuchet MS"/>
          <w:sz w:val="22"/>
          <w:szCs w:val="22"/>
        </w:rPr>
        <w:t>(as per Statement of Compliance</w:t>
      </w:r>
      <w:r w:rsidR="00B97A2A">
        <w:rPr>
          <w:rFonts w:ascii="Trebuchet MS" w:hAnsi="Trebuchet MS"/>
          <w:sz w:val="22"/>
          <w:szCs w:val="22"/>
        </w:rPr>
        <w:t xml:space="preserve"> seen below</w:t>
      </w:r>
      <w:r w:rsidR="00DF108F">
        <w:rPr>
          <w:rFonts w:ascii="Trebuchet MS" w:hAnsi="Trebuchet MS"/>
          <w:sz w:val="22"/>
          <w:szCs w:val="22"/>
        </w:rPr>
        <w:t>)</w:t>
      </w:r>
    </w:p>
    <w:p w14:paraId="1966D11C" w14:textId="77777777" w:rsidR="00B97A2A" w:rsidRDefault="00B97A2A" w:rsidP="0095361F">
      <w:pPr>
        <w:tabs>
          <w:tab w:val="left" w:pos="540"/>
        </w:tabs>
        <w:ind w:left="360" w:right="-74"/>
        <w:rPr>
          <w:rFonts w:ascii="Trebuchet MS" w:hAnsi="Trebuchet MS"/>
          <w:sz w:val="22"/>
          <w:szCs w:val="22"/>
        </w:rPr>
      </w:pPr>
    </w:p>
    <w:p w14:paraId="12419DE9" w14:textId="43D708A4" w:rsidR="0095361F" w:rsidRDefault="0095361F" w:rsidP="0095361F">
      <w:pPr>
        <w:tabs>
          <w:tab w:val="left" w:pos="540"/>
        </w:tabs>
        <w:ind w:left="360" w:right="-74"/>
        <w:rPr>
          <w:rFonts w:ascii="Trebuchet MS" w:hAnsi="Trebuchet MS"/>
          <w:sz w:val="22"/>
          <w:szCs w:val="22"/>
        </w:rPr>
      </w:pPr>
      <w:r>
        <w:rPr>
          <w:rFonts w:ascii="Trebuchet MS" w:hAnsi="Trebuchet MS"/>
          <w:sz w:val="22"/>
          <w:szCs w:val="22"/>
        </w:rPr>
        <w:t xml:space="preserve">2.  </w:t>
      </w:r>
      <w:r w:rsidR="00DF108F">
        <w:rPr>
          <w:rFonts w:ascii="Trebuchet MS" w:hAnsi="Trebuchet MS"/>
          <w:sz w:val="22"/>
          <w:szCs w:val="22"/>
        </w:rPr>
        <w:t>Payment Schedule</w:t>
      </w:r>
      <w:r w:rsidR="00B97A2A">
        <w:rPr>
          <w:rFonts w:ascii="Trebuchet MS" w:hAnsi="Trebuchet MS"/>
          <w:sz w:val="22"/>
          <w:szCs w:val="22"/>
        </w:rPr>
        <w:t>:</w:t>
      </w:r>
    </w:p>
    <w:p w14:paraId="433B369D" w14:textId="501C8CC8" w:rsidR="00B97A2A" w:rsidRPr="00B97A2A" w:rsidRDefault="002A0B44" w:rsidP="00B97A2A">
      <w:pPr>
        <w:tabs>
          <w:tab w:val="left" w:pos="540"/>
        </w:tabs>
        <w:ind w:right="-74"/>
        <w:rPr>
          <w:rFonts w:ascii="Trebuchet MS" w:hAnsi="Trebuchet MS"/>
          <w:sz w:val="22"/>
          <w:szCs w:val="22"/>
        </w:rPr>
      </w:pPr>
      <w:r>
        <w:rPr>
          <w:rFonts w:ascii="Trebuchet MS" w:hAnsi="Trebuchet MS"/>
          <w:sz w:val="22"/>
          <w:szCs w:val="22"/>
        </w:rPr>
        <w:t>Payment Schedule should</w:t>
      </w:r>
      <w:r w:rsidR="00B97A2A" w:rsidRPr="00B97A2A">
        <w:rPr>
          <w:rFonts w:ascii="Trebuchet MS" w:hAnsi="Trebuchet MS"/>
          <w:sz w:val="22"/>
          <w:szCs w:val="22"/>
        </w:rPr>
        <w:t xml:space="preserve"> be completed using the Bid Submission Form and Price Schedule Forms. Cost must include total cost of Goods and associated services as well as:</w:t>
      </w:r>
    </w:p>
    <w:p w14:paraId="52837DBB" w14:textId="77777777" w:rsidR="00B97A2A" w:rsidRDefault="00B97A2A" w:rsidP="00B97A2A">
      <w:pPr>
        <w:tabs>
          <w:tab w:val="left" w:pos="540"/>
        </w:tabs>
        <w:ind w:right="-74"/>
        <w:rPr>
          <w:rFonts w:ascii="Trebuchet MS" w:hAnsi="Trebuchet MS"/>
          <w:sz w:val="22"/>
          <w:szCs w:val="22"/>
        </w:rPr>
      </w:pPr>
      <w:r>
        <w:rPr>
          <w:rFonts w:ascii="Trebuchet MS" w:hAnsi="Trebuchet MS"/>
          <w:sz w:val="22"/>
          <w:szCs w:val="22"/>
        </w:rPr>
        <w:t xml:space="preserve">a) </w:t>
      </w:r>
      <w:r w:rsidRPr="00B97A2A">
        <w:rPr>
          <w:rFonts w:ascii="Trebuchet MS" w:hAnsi="Trebuchet MS"/>
          <w:sz w:val="22"/>
          <w:szCs w:val="22"/>
        </w:rPr>
        <w:t>Cost of major replacement components, mandatory spare parts, and service.</w:t>
      </w:r>
    </w:p>
    <w:p w14:paraId="1A9AB726" w14:textId="2FE8D556" w:rsidR="00B97A2A" w:rsidRDefault="00B97A2A" w:rsidP="00B97A2A">
      <w:pPr>
        <w:tabs>
          <w:tab w:val="left" w:pos="540"/>
        </w:tabs>
        <w:ind w:right="-74"/>
        <w:rPr>
          <w:rFonts w:ascii="Trebuchet MS" w:hAnsi="Trebuchet MS"/>
          <w:sz w:val="22"/>
          <w:szCs w:val="22"/>
        </w:rPr>
      </w:pPr>
      <w:r>
        <w:rPr>
          <w:rFonts w:ascii="Trebuchet MS" w:hAnsi="Trebuchet MS"/>
          <w:sz w:val="22"/>
          <w:szCs w:val="22"/>
        </w:rPr>
        <w:t xml:space="preserve">b)  </w:t>
      </w:r>
      <w:r w:rsidRPr="00B97A2A">
        <w:rPr>
          <w:rFonts w:ascii="Trebuchet MS" w:hAnsi="Trebuchet MS"/>
          <w:sz w:val="22"/>
          <w:szCs w:val="22"/>
        </w:rPr>
        <w:t>Projected Operating and Maintenance Costs/ Total Cost of Ownership (warranty, maintenance and after sales service, etc.)</w:t>
      </w:r>
    </w:p>
    <w:p w14:paraId="124D05E2" w14:textId="1585404E" w:rsidR="00B97A2A" w:rsidRPr="00B97A2A" w:rsidRDefault="00B97A2A" w:rsidP="00B97A2A">
      <w:pPr>
        <w:tabs>
          <w:tab w:val="left" w:pos="540"/>
        </w:tabs>
        <w:ind w:right="-74"/>
        <w:rPr>
          <w:rFonts w:ascii="Trebuchet MS" w:hAnsi="Trebuchet MS"/>
          <w:sz w:val="22"/>
          <w:szCs w:val="22"/>
        </w:rPr>
      </w:pPr>
    </w:p>
    <w:p w14:paraId="12537685" w14:textId="77777777" w:rsidR="00B97A2A" w:rsidRDefault="00B97A2A" w:rsidP="0095361F">
      <w:pPr>
        <w:tabs>
          <w:tab w:val="left" w:pos="540"/>
        </w:tabs>
        <w:ind w:left="360" w:right="-74"/>
        <w:rPr>
          <w:rFonts w:ascii="Trebuchet MS" w:hAnsi="Trebuchet MS"/>
          <w:sz w:val="22"/>
          <w:szCs w:val="22"/>
        </w:rPr>
      </w:pPr>
    </w:p>
    <w:p w14:paraId="6FE17C16" w14:textId="26FFADA4" w:rsidR="0095361F" w:rsidRDefault="0095361F" w:rsidP="0095361F">
      <w:pPr>
        <w:tabs>
          <w:tab w:val="left" w:pos="540"/>
        </w:tabs>
        <w:ind w:left="360" w:right="-74"/>
        <w:rPr>
          <w:rFonts w:ascii="Trebuchet MS" w:hAnsi="Trebuchet MS"/>
          <w:sz w:val="22"/>
          <w:szCs w:val="22"/>
        </w:rPr>
      </w:pPr>
      <w:r>
        <w:rPr>
          <w:rFonts w:ascii="Trebuchet MS" w:hAnsi="Trebuchet MS"/>
          <w:sz w:val="22"/>
          <w:szCs w:val="22"/>
        </w:rPr>
        <w:t>3.  Compliance to Delivery Schedule</w:t>
      </w:r>
      <w:r w:rsidR="00B97A2A">
        <w:rPr>
          <w:rFonts w:ascii="Trebuchet MS" w:hAnsi="Trebuchet MS"/>
          <w:sz w:val="22"/>
          <w:szCs w:val="22"/>
        </w:rPr>
        <w:t>:</w:t>
      </w:r>
    </w:p>
    <w:p w14:paraId="17BCB027" w14:textId="742F05DA" w:rsidR="003C24B2" w:rsidRDefault="002A0B44" w:rsidP="00B97A2A">
      <w:pPr>
        <w:suppressAutoHyphens/>
        <w:spacing w:after="120"/>
        <w:ind w:right="-74"/>
        <w:jc w:val="both"/>
        <w:rPr>
          <w:rFonts w:ascii="Trebuchet MS" w:hAnsi="Trebuchet MS"/>
          <w:iCs/>
          <w:sz w:val="22"/>
          <w:szCs w:val="22"/>
        </w:rPr>
      </w:pPr>
      <w:r>
        <w:rPr>
          <w:rFonts w:ascii="Trebuchet MS" w:hAnsi="Trebuchet MS"/>
          <w:iCs/>
          <w:sz w:val="22"/>
          <w:szCs w:val="22"/>
        </w:rPr>
        <w:t xml:space="preserve">Delivery Schedule should be completed using the Delivery Schedule Forms. </w:t>
      </w:r>
      <w:r w:rsidR="003C24B2" w:rsidRPr="004F0155">
        <w:rPr>
          <w:rFonts w:ascii="Trebuchet MS" w:hAnsi="Trebuchet MS"/>
          <w:iCs/>
          <w:sz w:val="22"/>
          <w:szCs w:val="22"/>
        </w:rPr>
        <w:t xml:space="preserve">The </w:t>
      </w:r>
      <w:r w:rsidR="005170B2" w:rsidRPr="004F0155">
        <w:rPr>
          <w:rFonts w:ascii="Trebuchet MS" w:hAnsi="Trebuchet MS"/>
          <w:iCs/>
          <w:sz w:val="22"/>
          <w:szCs w:val="22"/>
        </w:rPr>
        <w:t>goods</w:t>
      </w:r>
      <w:r w:rsidR="00B97A2A">
        <w:rPr>
          <w:rFonts w:ascii="Trebuchet MS" w:hAnsi="Trebuchet MS"/>
          <w:iCs/>
          <w:sz w:val="22"/>
          <w:szCs w:val="22"/>
        </w:rPr>
        <w:t>/services</w:t>
      </w:r>
      <w:r w:rsidR="003C24B2"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003C24B2" w:rsidRPr="004F0155">
        <w:rPr>
          <w:rFonts w:ascii="Trebuchet MS" w:hAnsi="Trebuchet MS"/>
          <w:iCs/>
          <w:sz w:val="22"/>
          <w:szCs w:val="22"/>
        </w:rPr>
        <w:t xml:space="preserve">ist of </w:t>
      </w:r>
      <w:r w:rsidR="005170B2" w:rsidRPr="004F0155">
        <w:rPr>
          <w:rFonts w:ascii="Trebuchet MS" w:hAnsi="Trebuchet MS"/>
          <w:iCs/>
          <w:sz w:val="22"/>
          <w:szCs w:val="22"/>
        </w:rPr>
        <w:t>goods</w:t>
      </w:r>
      <w:r w:rsidR="003C24B2"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003C24B2" w:rsidRPr="004F0155">
        <w:rPr>
          <w:rFonts w:ascii="Trebuchet MS" w:hAnsi="Trebuchet MS"/>
          <w:iCs/>
          <w:sz w:val="22"/>
          <w:szCs w:val="22"/>
        </w:rPr>
        <w:t>, Delivery Schedule.  No credit will be given to deliveries before the earliest date, and bids offering delivery after the final date shall be treated as nonresponsive</w:t>
      </w:r>
      <w:r w:rsidR="00B97A2A">
        <w:rPr>
          <w:rFonts w:ascii="Trebuchet MS" w:hAnsi="Trebuchet MS"/>
          <w:iCs/>
          <w:sz w:val="22"/>
          <w:szCs w:val="22"/>
        </w:rPr>
        <w:t>.</w:t>
      </w:r>
    </w:p>
    <w:p w14:paraId="4D91AA49" w14:textId="77777777" w:rsidR="009C69FD" w:rsidRDefault="009C69FD" w:rsidP="00B97A2A">
      <w:pPr>
        <w:suppressAutoHyphens/>
        <w:spacing w:after="120"/>
        <w:ind w:right="-74"/>
        <w:jc w:val="both"/>
        <w:rPr>
          <w:rFonts w:ascii="Trebuchet MS" w:hAnsi="Trebuchet MS"/>
          <w:iCs/>
          <w:sz w:val="22"/>
          <w:szCs w:val="22"/>
        </w:rPr>
      </w:pPr>
    </w:p>
    <w:p w14:paraId="683E92BA" w14:textId="77777777" w:rsidR="009C69FD" w:rsidRDefault="009C69FD" w:rsidP="00B97A2A">
      <w:pPr>
        <w:suppressAutoHyphens/>
        <w:spacing w:after="120"/>
        <w:ind w:right="-74"/>
        <w:jc w:val="both"/>
        <w:rPr>
          <w:rFonts w:ascii="Trebuchet MS" w:hAnsi="Trebuchet MS"/>
          <w:iCs/>
          <w:sz w:val="22"/>
          <w:szCs w:val="22"/>
        </w:rPr>
      </w:pPr>
    </w:p>
    <w:p w14:paraId="438FCC1A" w14:textId="77777777" w:rsidR="009C69FD" w:rsidRDefault="009C69FD" w:rsidP="00B97A2A">
      <w:pPr>
        <w:suppressAutoHyphens/>
        <w:spacing w:after="120"/>
        <w:ind w:right="-74"/>
        <w:jc w:val="both"/>
        <w:rPr>
          <w:rFonts w:ascii="Trebuchet MS" w:hAnsi="Trebuchet MS"/>
          <w:iCs/>
          <w:sz w:val="22"/>
          <w:szCs w:val="22"/>
        </w:rPr>
      </w:pPr>
    </w:p>
    <w:p w14:paraId="7E95D5D0" w14:textId="77777777" w:rsidR="009C69FD" w:rsidRDefault="009C69FD" w:rsidP="00B97A2A">
      <w:pPr>
        <w:suppressAutoHyphens/>
        <w:spacing w:after="120"/>
        <w:ind w:right="-74"/>
        <w:jc w:val="both"/>
        <w:rPr>
          <w:rFonts w:ascii="Trebuchet MS" w:hAnsi="Trebuchet MS"/>
          <w:iCs/>
          <w:sz w:val="22"/>
          <w:szCs w:val="22"/>
        </w:rPr>
      </w:pPr>
    </w:p>
    <w:p w14:paraId="55387AA2" w14:textId="77777777" w:rsidR="009C69FD" w:rsidRDefault="009C69FD" w:rsidP="00B97A2A">
      <w:pPr>
        <w:suppressAutoHyphens/>
        <w:spacing w:after="120"/>
        <w:ind w:right="-74"/>
        <w:jc w:val="both"/>
        <w:rPr>
          <w:rFonts w:ascii="Trebuchet MS" w:hAnsi="Trebuchet MS"/>
          <w:iCs/>
          <w:sz w:val="22"/>
          <w:szCs w:val="22"/>
        </w:rPr>
      </w:pPr>
    </w:p>
    <w:p w14:paraId="72C56C3E" w14:textId="77777777" w:rsidR="009C69FD" w:rsidRDefault="009C69FD" w:rsidP="00B97A2A">
      <w:pPr>
        <w:suppressAutoHyphens/>
        <w:spacing w:after="120"/>
        <w:ind w:right="-74"/>
        <w:jc w:val="both"/>
        <w:rPr>
          <w:rFonts w:ascii="Trebuchet MS" w:hAnsi="Trebuchet MS"/>
          <w:iCs/>
          <w:sz w:val="22"/>
          <w:szCs w:val="22"/>
        </w:rPr>
      </w:pPr>
    </w:p>
    <w:p w14:paraId="1AD68D19" w14:textId="77777777" w:rsidR="009C69FD" w:rsidRDefault="009C69FD" w:rsidP="00B97A2A">
      <w:pPr>
        <w:suppressAutoHyphens/>
        <w:spacing w:after="120"/>
        <w:ind w:right="-74"/>
        <w:jc w:val="both"/>
        <w:rPr>
          <w:rFonts w:ascii="Trebuchet MS" w:hAnsi="Trebuchet MS"/>
          <w:iCs/>
          <w:sz w:val="22"/>
          <w:szCs w:val="22"/>
        </w:rPr>
      </w:pPr>
    </w:p>
    <w:p w14:paraId="33EFB440" w14:textId="77777777" w:rsidR="009C69FD" w:rsidRDefault="009C69FD" w:rsidP="00B97A2A">
      <w:pPr>
        <w:suppressAutoHyphens/>
        <w:spacing w:after="120"/>
        <w:ind w:right="-74"/>
        <w:jc w:val="both"/>
        <w:rPr>
          <w:rFonts w:ascii="Trebuchet MS" w:hAnsi="Trebuchet MS"/>
          <w:iCs/>
          <w:sz w:val="22"/>
          <w:szCs w:val="22"/>
        </w:rPr>
      </w:pPr>
    </w:p>
    <w:p w14:paraId="0DE2CF9F" w14:textId="77777777" w:rsidR="009C69FD" w:rsidRDefault="009C69FD" w:rsidP="00B97A2A">
      <w:pPr>
        <w:suppressAutoHyphens/>
        <w:spacing w:after="120"/>
        <w:ind w:right="-74"/>
        <w:jc w:val="both"/>
        <w:rPr>
          <w:rFonts w:ascii="Trebuchet MS" w:hAnsi="Trebuchet MS"/>
          <w:iCs/>
          <w:sz w:val="22"/>
          <w:szCs w:val="22"/>
        </w:rPr>
      </w:pPr>
    </w:p>
    <w:p w14:paraId="5143CE78" w14:textId="77777777" w:rsidR="009C69FD" w:rsidRDefault="009C69FD" w:rsidP="00B97A2A">
      <w:pPr>
        <w:suppressAutoHyphens/>
        <w:spacing w:after="120"/>
        <w:ind w:right="-74"/>
        <w:jc w:val="both"/>
        <w:rPr>
          <w:rFonts w:ascii="Trebuchet MS" w:hAnsi="Trebuchet MS"/>
          <w:iCs/>
          <w:sz w:val="22"/>
          <w:szCs w:val="22"/>
        </w:rPr>
      </w:pPr>
    </w:p>
    <w:p w14:paraId="3154A4EA" w14:textId="77777777" w:rsidR="009C69FD" w:rsidRDefault="009C69FD" w:rsidP="00B97A2A">
      <w:pPr>
        <w:suppressAutoHyphens/>
        <w:spacing w:after="120"/>
        <w:ind w:right="-74"/>
        <w:jc w:val="both"/>
        <w:rPr>
          <w:rFonts w:ascii="Trebuchet MS" w:hAnsi="Trebuchet MS"/>
          <w:iCs/>
          <w:sz w:val="22"/>
          <w:szCs w:val="22"/>
        </w:rPr>
      </w:pPr>
    </w:p>
    <w:p w14:paraId="17477E40" w14:textId="77777777" w:rsidR="009C69FD" w:rsidRDefault="009C69FD" w:rsidP="00B97A2A">
      <w:pPr>
        <w:suppressAutoHyphens/>
        <w:spacing w:after="120"/>
        <w:ind w:right="-74"/>
        <w:jc w:val="both"/>
        <w:rPr>
          <w:rFonts w:ascii="Trebuchet MS" w:hAnsi="Trebuchet MS"/>
          <w:iCs/>
          <w:sz w:val="22"/>
          <w:szCs w:val="22"/>
        </w:rPr>
      </w:pPr>
    </w:p>
    <w:p w14:paraId="2CC31D8A" w14:textId="77777777" w:rsidR="009C69FD" w:rsidRDefault="009C69FD" w:rsidP="00B97A2A">
      <w:pPr>
        <w:suppressAutoHyphens/>
        <w:spacing w:after="120"/>
        <w:ind w:right="-74"/>
        <w:jc w:val="both"/>
        <w:rPr>
          <w:rFonts w:ascii="Trebuchet MS" w:hAnsi="Trebuchet MS"/>
          <w:iCs/>
          <w:sz w:val="22"/>
          <w:szCs w:val="22"/>
        </w:rPr>
      </w:pPr>
    </w:p>
    <w:p w14:paraId="54510B20" w14:textId="77777777" w:rsidR="009C69FD" w:rsidRDefault="009C69FD" w:rsidP="00B97A2A">
      <w:pPr>
        <w:suppressAutoHyphens/>
        <w:spacing w:after="120"/>
        <w:ind w:right="-74"/>
        <w:jc w:val="both"/>
        <w:rPr>
          <w:rFonts w:ascii="Trebuchet MS" w:hAnsi="Trebuchet MS"/>
          <w:iCs/>
          <w:sz w:val="22"/>
          <w:szCs w:val="22"/>
        </w:rPr>
      </w:pPr>
    </w:p>
    <w:p w14:paraId="4424BC37" w14:textId="77777777" w:rsidR="009C69FD" w:rsidRPr="004F0155" w:rsidRDefault="009C69FD" w:rsidP="00B97A2A">
      <w:pPr>
        <w:suppressAutoHyphens/>
        <w:spacing w:after="120"/>
        <w:ind w:right="-74"/>
        <w:jc w:val="both"/>
        <w:rPr>
          <w:rFonts w:ascii="Trebuchet MS" w:hAnsi="Trebuchet MS"/>
          <w:iCs/>
          <w:sz w:val="22"/>
          <w:szCs w:val="22"/>
        </w:r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9C69FD" w:rsidRPr="009C69FD" w14:paraId="06D3E5F8" w14:textId="77777777" w:rsidTr="009C69FD">
        <w:trPr>
          <w:cantSplit/>
        </w:trPr>
        <w:tc>
          <w:tcPr>
            <w:tcW w:w="9090" w:type="dxa"/>
            <w:gridSpan w:val="2"/>
            <w:tcBorders>
              <w:top w:val="nil"/>
              <w:left w:val="nil"/>
              <w:bottom w:val="single" w:sz="12" w:space="0" w:color="000000"/>
              <w:right w:val="nil"/>
            </w:tcBorders>
            <w:vAlign w:val="center"/>
          </w:tcPr>
          <w:p w14:paraId="2AE1C86F" w14:textId="77777777" w:rsidR="009C69FD" w:rsidRPr="009C69FD" w:rsidRDefault="009C69FD" w:rsidP="009C69FD">
            <w:pPr>
              <w:spacing w:before="240" w:after="120"/>
              <w:jc w:val="center"/>
              <w:rPr>
                <w:rFonts w:ascii="Trebuchet MS" w:hAnsi="Trebuchet MS"/>
                <w:b/>
                <w:szCs w:val="28"/>
              </w:rPr>
            </w:pPr>
            <w:r w:rsidRPr="009C69FD">
              <w:rPr>
                <w:rFonts w:ascii="Trebuchet MS" w:hAnsi="Trebuchet MS"/>
                <w:b/>
                <w:szCs w:val="22"/>
              </w:rPr>
              <w:lastRenderedPageBreak/>
              <w:t xml:space="preserve">      </w:t>
            </w:r>
            <w:r w:rsidRPr="009C69FD">
              <w:rPr>
                <w:rFonts w:ascii="Trebuchet MS" w:hAnsi="Trebuchet MS"/>
                <w:b/>
                <w:szCs w:val="28"/>
              </w:rPr>
              <w:br w:type="page"/>
            </w:r>
            <w:bookmarkStart w:id="233" w:name="_Toc467166293"/>
            <w:r w:rsidRPr="009C69FD">
              <w:rPr>
                <w:rFonts w:ascii="Trebuchet MS" w:hAnsi="Trebuchet MS"/>
                <w:b/>
                <w:szCs w:val="28"/>
              </w:rPr>
              <w:t>Section II.  Bidding Data Sheet (BDS)</w:t>
            </w:r>
            <w:bookmarkEnd w:id="233"/>
          </w:p>
          <w:p w14:paraId="32D30CC9" w14:textId="77777777" w:rsidR="009C69FD" w:rsidRPr="009C69FD" w:rsidRDefault="009C69FD" w:rsidP="009C69FD">
            <w:pPr>
              <w:suppressAutoHyphens/>
              <w:jc w:val="both"/>
              <w:rPr>
                <w:rFonts w:ascii="Trebuchet MS" w:hAnsi="Trebuchet MS"/>
                <w:b/>
                <w:szCs w:val="22"/>
              </w:rPr>
            </w:pPr>
            <w:r w:rsidRPr="009C69FD">
              <w:rPr>
                <w:rFonts w:ascii="Trebuchet MS" w:hAnsi="Trebuchet MS"/>
                <w:szCs w:val="22"/>
              </w:rPr>
              <w:t xml:space="preserve">The following specific data for the goods and related services to be procured shall complement, supplement, or amend the provisions in the ITB.  </w:t>
            </w:r>
            <w:r w:rsidRPr="009C69FD">
              <w:rPr>
                <w:rFonts w:ascii="Trebuchet MS" w:hAnsi="Trebuchet MS"/>
                <w:b/>
                <w:szCs w:val="22"/>
              </w:rPr>
              <w:t>Whenever there is a conflict, the provisions herein shall prevail over those in ITB.</w:t>
            </w:r>
          </w:p>
          <w:p w14:paraId="659E5947" w14:textId="77777777" w:rsidR="009C69FD" w:rsidRPr="009C69FD" w:rsidRDefault="009C69FD" w:rsidP="009C69FD">
            <w:pPr>
              <w:suppressAutoHyphens/>
              <w:jc w:val="both"/>
              <w:rPr>
                <w:rFonts w:ascii="Trebuchet MS" w:hAnsi="Trebuchet MS"/>
                <w:b/>
                <w:bCs/>
                <w:i/>
                <w:iCs/>
                <w:szCs w:val="22"/>
              </w:rPr>
            </w:pPr>
          </w:p>
        </w:tc>
      </w:tr>
      <w:tr w:rsidR="009C69FD" w:rsidRPr="009C69FD" w14:paraId="7B4DBD13" w14:textId="77777777" w:rsidTr="009C69FD">
        <w:trPr>
          <w:cantSplit/>
        </w:trPr>
        <w:tc>
          <w:tcPr>
            <w:tcW w:w="1620" w:type="dxa"/>
            <w:tcBorders>
              <w:bottom w:val="nil"/>
            </w:tcBorders>
          </w:tcPr>
          <w:p w14:paraId="0A2A0129"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Clause Reference</w:t>
            </w:r>
          </w:p>
        </w:tc>
        <w:tc>
          <w:tcPr>
            <w:tcW w:w="7470" w:type="dxa"/>
            <w:tcBorders>
              <w:bottom w:val="nil"/>
            </w:tcBorders>
          </w:tcPr>
          <w:p w14:paraId="087B3FDD" w14:textId="77777777" w:rsidR="009C69FD" w:rsidRPr="009C69FD" w:rsidRDefault="009C69FD" w:rsidP="009C69FD">
            <w:pPr>
              <w:spacing w:before="120" w:after="120"/>
              <w:jc w:val="center"/>
              <w:rPr>
                <w:rFonts w:ascii="Trebuchet MS" w:hAnsi="Trebuchet MS"/>
                <w:b/>
                <w:bCs/>
                <w:szCs w:val="22"/>
              </w:rPr>
            </w:pPr>
            <w:r w:rsidRPr="009C69FD">
              <w:rPr>
                <w:rFonts w:ascii="Trebuchet MS" w:hAnsi="Trebuchet MS"/>
                <w:b/>
                <w:bCs/>
                <w:szCs w:val="22"/>
              </w:rPr>
              <w:t>A. General</w:t>
            </w:r>
          </w:p>
        </w:tc>
      </w:tr>
      <w:tr w:rsidR="009C69FD" w:rsidRPr="009C69FD" w14:paraId="02BCC1DE" w14:textId="77777777" w:rsidTr="009C69FD">
        <w:trPr>
          <w:cantSplit/>
        </w:trPr>
        <w:tc>
          <w:tcPr>
            <w:tcW w:w="1620" w:type="dxa"/>
            <w:tcBorders>
              <w:top w:val="single" w:sz="12" w:space="0" w:color="000000"/>
              <w:left w:val="single" w:sz="12" w:space="0" w:color="000000"/>
              <w:bottom w:val="nil"/>
              <w:right w:val="single" w:sz="8" w:space="0" w:color="000000"/>
            </w:tcBorders>
          </w:tcPr>
          <w:p w14:paraId="705B8027"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1.1</w:t>
            </w:r>
          </w:p>
        </w:tc>
        <w:tc>
          <w:tcPr>
            <w:tcW w:w="7470" w:type="dxa"/>
            <w:tcBorders>
              <w:top w:val="single" w:sz="12" w:space="0" w:color="000000"/>
              <w:left w:val="nil"/>
              <w:bottom w:val="single" w:sz="12" w:space="0" w:color="auto"/>
              <w:right w:val="single" w:sz="12" w:space="0" w:color="000000"/>
            </w:tcBorders>
          </w:tcPr>
          <w:p w14:paraId="01505AEC" w14:textId="77777777" w:rsidR="009C69FD" w:rsidRPr="009C69FD" w:rsidRDefault="009C69FD" w:rsidP="009C69FD">
            <w:pPr>
              <w:tabs>
                <w:tab w:val="right" w:pos="7272"/>
              </w:tabs>
              <w:spacing w:before="120" w:after="120"/>
              <w:rPr>
                <w:rFonts w:ascii="Trebuchet MS" w:hAnsi="Trebuchet MS"/>
                <w:szCs w:val="22"/>
              </w:rPr>
            </w:pPr>
            <w:r w:rsidRPr="009C69FD">
              <w:rPr>
                <w:rFonts w:ascii="Trebuchet MS" w:hAnsi="Trebuchet MS"/>
                <w:szCs w:val="22"/>
              </w:rPr>
              <w:t xml:space="preserve">The procuring entity is: </w:t>
            </w:r>
            <w:r w:rsidRPr="009C69FD">
              <w:rPr>
                <w:rFonts w:ascii="Trebuchet MS" w:hAnsi="Trebuchet MS"/>
                <w:i/>
                <w:iCs/>
                <w:color w:val="1F497D"/>
                <w:szCs w:val="22"/>
              </w:rPr>
              <w:t>Early Childhood Commission</w:t>
            </w:r>
          </w:p>
        </w:tc>
      </w:tr>
      <w:tr w:rsidR="009C69FD" w:rsidRPr="009C69FD" w14:paraId="1A545825" w14:textId="77777777" w:rsidTr="009C69FD">
        <w:trPr>
          <w:cantSplit/>
        </w:trPr>
        <w:tc>
          <w:tcPr>
            <w:tcW w:w="1620" w:type="dxa"/>
            <w:tcBorders>
              <w:top w:val="single" w:sz="12" w:space="0" w:color="000000"/>
              <w:bottom w:val="nil"/>
            </w:tcBorders>
          </w:tcPr>
          <w:p w14:paraId="1E66029F"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1.1</w:t>
            </w:r>
          </w:p>
        </w:tc>
        <w:tc>
          <w:tcPr>
            <w:tcW w:w="7470" w:type="dxa"/>
            <w:tcBorders>
              <w:top w:val="nil"/>
              <w:bottom w:val="single" w:sz="12" w:space="0" w:color="000000"/>
            </w:tcBorders>
          </w:tcPr>
          <w:p w14:paraId="4A7F49BD" w14:textId="5CF10405" w:rsidR="009C69FD" w:rsidRPr="009C69FD" w:rsidRDefault="009C69FD" w:rsidP="009C69FD">
            <w:pPr>
              <w:tabs>
                <w:tab w:val="right" w:pos="7272"/>
              </w:tabs>
              <w:spacing w:before="120" w:after="120"/>
              <w:jc w:val="both"/>
              <w:rPr>
                <w:rFonts w:ascii="Trebuchet MS" w:hAnsi="Trebuchet MS"/>
                <w:b/>
                <w:szCs w:val="22"/>
              </w:rPr>
            </w:pPr>
            <w:r w:rsidRPr="009C69FD">
              <w:rPr>
                <w:rFonts w:ascii="Trebuchet MS" w:hAnsi="Trebuchet MS"/>
                <w:szCs w:val="22"/>
              </w:rPr>
              <w:t xml:space="preserve">The name and identification number of the NCB are: </w:t>
            </w:r>
            <w:r w:rsidRPr="009C69FD">
              <w:rPr>
                <w:rFonts w:ascii="Trebuchet MS" w:hAnsi="Trebuchet MS"/>
                <w:b/>
                <w:szCs w:val="22"/>
              </w:rPr>
              <w:t>Procurement of Windows Server Software and Hardware Upgrades/Equipment - NCB#ECC-2019-</w:t>
            </w:r>
            <w:r w:rsidR="00F6602B">
              <w:rPr>
                <w:rFonts w:ascii="Trebuchet MS" w:hAnsi="Trebuchet MS"/>
                <w:b/>
                <w:szCs w:val="22"/>
              </w:rPr>
              <w:t>09-09</w:t>
            </w:r>
          </w:p>
          <w:p w14:paraId="103CBD27" w14:textId="096F4DA4" w:rsidR="009C69FD" w:rsidRPr="009C69FD" w:rsidRDefault="009C69FD" w:rsidP="009C69FD">
            <w:pPr>
              <w:tabs>
                <w:tab w:val="right" w:pos="7272"/>
              </w:tabs>
              <w:spacing w:before="120" w:after="120"/>
              <w:jc w:val="both"/>
              <w:rPr>
                <w:rFonts w:ascii="Trebuchet MS" w:hAnsi="Trebuchet MS"/>
                <w:b/>
                <w:szCs w:val="22"/>
              </w:rPr>
            </w:pPr>
            <w:r w:rsidRPr="009C69FD">
              <w:rPr>
                <w:rFonts w:ascii="Trebuchet MS" w:hAnsi="Trebuchet MS"/>
                <w:szCs w:val="22"/>
              </w:rPr>
              <w:t xml:space="preserve">The number, identification and names of the lots comprising this NCB are: </w:t>
            </w:r>
            <w:r w:rsidRPr="009C69FD">
              <w:rPr>
                <w:rFonts w:ascii="Trebuchet MS" w:hAnsi="Trebuchet MS"/>
                <w:b/>
                <w:szCs w:val="22"/>
              </w:rPr>
              <w:t>Procurement of Windows Server Software and Hardware Upgrades/Equipment - NCB#ECC-2019-</w:t>
            </w:r>
            <w:r w:rsidR="00F6602B">
              <w:rPr>
                <w:rFonts w:ascii="Trebuchet MS" w:hAnsi="Trebuchet MS"/>
                <w:b/>
                <w:szCs w:val="22"/>
              </w:rPr>
              <w:t>09-09</w:t>
            </w:r>
          </w:p>
          <w:p w14:paraId="0531491A" w14:textId="77777777" w:rsidR="009C69FD" w:rsidRPr="009C69FD" w:rsidRDefault="009C69FD" w:rsidP="009C69FD">
            <w:pPr>
              <w:tabs>
                <w:tab w:val="right" w:pos="7272"/>
              </w:tabs>
              <w:spacing w:before="120"/>
              <w:rPr>
                <w:rFonts w:ascii="Trebuchet MS" w:hAnsi="Trebuchet MS"/>
                <w:szCs w:val="22"/>
              </w:rPr>
            </w:pPr>
            <w:r w:rsidRPr="009C69FD">
              <w:rPr>
                <w:rFonts w:ascii="Trebuchet MS" w:hAnsi="Trebuchet MS"/>
                <w:szCs w:val="22"/>
              </w:rPr>
              <w:t>1.  Domain Controllers</w:t>
            </w:r>
          </w:p>
          <w:p w14:paraId="4ECE2C4F" w14:textId="77777777" w:rsidR="009C69FD" w:rsidRPr="009C69FD" w:rsidRDefault="009C69FD" w:rsidP="009C69FD">
            <w:pPr>
              <w:tabs>
                <w:tab w:val="right" w:pos="7272"/>
              </w:tabs>
              <w:spacing w:before="120"/>
              <w:rPr>
                <w:rFonts w:ascii="Trebuchet MS" w:hAnsi="Trebuchet MS"/>
                <w:szCs w:val="22"/>
              </w:rPr>
            </w:pPr>
            <w:r w:rsidRPr="009C69FD">
              <w:rPr>
                <w:rFonts w:ascii="Trebuchet MS" w:hAnsi="Trebuchet MS"/>
                <w:szCs w:val="22"/>
              </w:rPr>
              <w:t>2.  Central Firewall (UTM)</w:t>
            </w:r>
          </w:p>
          <w:p w14:paraId="56869F93" w14:textId="77777777" w:rsidR="009C69FD" w:rsidRPr="009C69FD" w:rsidRDefault="009C69FD" w:rsidP="009C69FD">
            <w:pPr>
              <w:tabs>
                <w:tab w:val="right" w:pos="7272"/>
              </w:tabs>
              <w:spacing w:before="120"/>
              <w:rPr>
                <w:rFonts w:ascii="Trebuchet MS" w:hAnsi="Trebuchet MS"/>
                <w:szCs w:val="22"/>
              </w:rPr>
            </w:pPr>
            <w:r w:rsidRPr="009C69FD">
              <w:rPr>
                <w:rFonts w:ascii="Trebuchet MS" w:hAnsi="Trebuchet MS"/>
                <w:szCs w:val="22"/>
              </w:rPr>
              <w:t xml:space="preserve">3.  </w:t>
            </w:r>
            <w:proofErr w:type="spellStart"/>
            <w:r w:rsidRPr="009C69FD">
              <w:rPr>
                <w:rFonts w:ascii="Trebuchet MS" w:hAnsi="Trebuchet MS"/>
                <w:szCs w:val="22"/>
              </w:rPr>
              <w:t>Labour</w:t>
            </w:r>
            <w:proofErr w:type="spellEnd"/>
            <w:r w:rsidRPr="009C69FD">
              <w:rPr>
                <w:rFonts w:ascii="Trebuchet MS" w:hAnsi="Trebuchet MS"/>
                <w:szCs w:val="22"/>
              </w:rPr>
              <w:t xml:space="preserve"> Services</w:t>
            </w:r>
          </w:p>
          <w:p w14:paraId="05A4B22F" w14:textId="77777777" w:rsidR="009C69FD" w:rsidRPr="009C69FD" w:rsidRDefault="009C69FD" w:rsidP="009C69FD">
            <w:pPr>
              <w:tabs>
                <w:tab w:val="right" w:pos="7272"/>
              </w:tabs>
              <w:spacing w:before="120"/>
              <w:rPr>
                <w:rFonts w:ascii="Trebuchet MS" w:hAnsi="Trebuchet MS"/>
                <w:szCs w:val="22"/>
              </w:rPr>
            </w:pPr>
            <w:r w:rsidRPr="009C69FD">
              <w:rPr>
                <w:rFonts w:ascii="Trebuchet MS" w:hAnsi="Trebuchet MS"/>
                <w:szCs w:val="22"/>
              </w:rPr>
              <w:t xml:space="preserve">4.  After-Sales Support  </w:t>
            </w:r>
          </w:p>
        </w:tc>
      </w:tr>
      <w:tr w:rsidR="009C69FD" w:rsidRPr="009C69FD" w14:paraId="416FD1F3" w14:textId="77777777" w:rsidTr="009C69FD">
        <w:trPr>
          <w:cantSplit/>
        </w:trPr>
        <w:tc>
          <w:tcPr>
            <w:tcW w:w="1620" w:type="dxa"/>
            <w:tcBorders>
              <w:top w:val="single" w:sz="12" w:space="0" w:color="000000"/>
              <w:bottom w:val="nil"/>
            </w:tcBorders>
          </w:tcPr>
          <w:p w14:paraId="30C63738"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1.4</w:t>
            </w:r>
          </w:p>
        </w:tc>
        <w:tc>
          <w:tcPr>
            <w:tcW w:w="7470" w:type="dxa"/>
            <w:tcBorders>
              <w:top w:val="nil"/>
              <w:bottom w:val="single" w:sz="12" w:space="0" w:color="000000"/>
            </w:tcBorders>
          </w:tcPr>
          <w:p w14:paraId="3F412687" w14:textId="2A00B712" w:rsidR="009C69FD" w:rsidRPr="009C69FD" w:rsidRDefault="009C69FD" w:rsidP="00F6602B">
            <w:pPr>
              <w:tabs>
                <w:tab w:val="right" w:pos="7272"/>
              </w:tabs>
              <w:spacing w:before="120" w:after="120"/>
              <w:rPr>
                <w:rFonts w:ascii="Trebuchet MS" w:hAnsi="Trebuchet MS"/>
                <w:i/>
                <w:sz w:val="20"/>
                <w:szCs w:val="22"/>
              </w:rPr>
            </w:pPr>
            <w:r w:rsidRPr="009C69FD">
              <w:rPr>
                <w:rFonts w:ascii="Trebuchet MS" w:hAnsi="Trebuchet MS"/>
                <w:sz w:val="22"/>
                <w:szCs w:val="22"/>
              </w:rPr>
              <w:t xml:space="preserve">Bidding will be conducted in accordance with </w:t>
            </w:r>
            <w:r w:rsidRPr="009C69FD">
              <w:rPr>
                <w:rFonts w:ascii="Trebuchet MS" w:hAnsi="Trebuchet MS"/>
                <w:b/>
                <w:color w:val="0000FF"/>
                <w:szCs w:val="24"/>
              </w:rPr>
              <w:t>e-GP procedures as further defined in the e-GP System: Quick Guide for Suppliers.</w:t>
            </w:r>
          </w:p>
        </w:tc>
      </w:tr>
      <w:tr w:rsidR="009C69FD" w:rsidRPr="009C69FD" w14:paraId="35846C44" w14:textId="77777777" w:rsidTr="009C69FD">
        <w:trPr>
          <w:cantSplit/>
          <w:trHeight w:val="537"/>
        </w:trPr>
        <w:tc>
          <w:tcPr>
            <w:tcW w:w="1620" w:type="dxa"/>
            <w:tcBorders>
              <w:top w:val="single" w:sz="12" w:space="0" w:color="000000"/>
              <w:bottom w:val="single" w:sz="12" w:space="0" w:color="000000"/>
            </w:tcBorders>
          </w:tcPr>
          <w:p w14:paraId="79D626FF"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2.1</w:t>
            </w:r>
          </w:p>
        </w:tc>
        <w:tc>
          <w:tcPr>
            <w:tcW w:w="7470" w:type="dxa"/>
            <w:tcBorders>
              <w:top w:val="single" w:sz="12" w:space="0" w:color="000000"/>
              <w:bottom w:val="single" w:sz="12" w:space="0" w:color="000000"/>
            </w:tcBorders>
          </w:tcPr>
          <w:p w14:paraId="27A30F08" w14:textId="4E37977F" w:rsidR="009C69FD" w:rsidRPr="009C69FD" w:rsidRDefault="009C69FD" w:rsidP="009C69FD">
            <w:pPr>
              <w:tabs>
                <w:tab w:val="right" w:pos="7272"/>
              </w:tabs>
              <w:spacing w:before="120" w:after="120"/>
              <w:jc w:val="both"/>
              <w:rPr>
                <w:rFonts w:ascii="Trebuchet MS" w:hAnsi="Trebuchet MS"/>
                <w:b/>
                <w:sz w:val="22"/>
                <w:szCs w:val="22"/>
              </w:rPr>
            </w:pPr>
            <w:r w:rsidRPr="009C69FD">
              <w:rPr>
                <w:rFonts w:ascii="Trebuchet MS" w:hAnsi="Trebuchet MS"/>
                <w:sz w:val="22"/>
                <w:szCs w:val="22"/>
              </w:rPr>
              <w:t>The name of the Project is</w:t>
            </w:r>
            <w:r w:rsidRPr="009C69FD">
              <w:rPr>
                <w:rFonts w:ascii="Trebuchet MS" w:hAnsi="Trebuchet MS"/>
                <w:color w:val="1F497D"/>
                <w:sz w:val="22"/>
                <w:szCs w:val="22"/>
              </w:rPr>
              <w:t xml:space="preserve">: </w:t>
            </w:r>
            <w:r w:rsidRPr="009C69FD">
              <w:rPr>
                <w:rFonts w:ascii="Trebuchet MS" w:hAnsi="Trebuchet MS"/>
                <w:b/>
                <w:sz w:val="22"/>
                <w:szCs w:val="22"/>
              </w:rPr>
              <w:t>Procurement of Windows Server Software and Hardware Upgrad</w:t>
            </w:r>
            <w:r w:rsidR="00F6602B">
              <w:rPr>
                <w:rFonts w:ascii="Trebuchet MS" w:hAnsi="Trebuchet MS"/>
                <w:b/>
                <w:sz w:val="22"/>
                <w:szCs w:val="22"/>
              </w:rPr>
              <w:t>es/Equipment - NCB#ECC-2019-09-09</w:t>
            </w:r>
          </w:p>
        </w:tc>
      </w:tr>
      <w:tr w:rsidR="009C69FD" w:rsidRPr="009C69FD" w14:paraId="4A7C7D9C" w14:textId="77777777" w:rsidTr="009C69FD">
        <w:trPr>
          <w:cantSplit/>
          <w:trHeight w:val="537"/>
        </w:trPr>
        <w:tc>
          <w:tcPr>
            <w:tcW w:w="1620" w:type="dxa"/>
            <w:tcBorders>
              <w:top w:val="single" w:sz="12" w:space="0" w:color="000000"/>
              <w:bottom w:val="single" w:sz="12" w:space="0" w:color="000000"/>
            </w:tcBorders>
          </w:tcPr>
          <w:p w14:paraId="343A35AF"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4.1</w:t>
            </w:r>
          </w:p>
        </w:tc>
        <w:tc>
          <w:tcPr>
            <w:tcW w:w="7470" w:type="dxa"/>
            <w:tcBorders>
              <w:top w:val="single" w:sz="12" w:space="0" w:color="000000"/>
              <w:bottom w:val="single" w:sz="12" w:space="0" w:color="000000"/>
            </w:tcBorders>
          </w:tcPr>
          <w:p w14:paraId="382A5144" w14:textId="77777777" w:rsidR="009C69FD" w:rsidRPr="009C69FD" w:rsidRDefault="009C69FD" w:rsidP="009C69FD">
            <w:pPr>
              <w:tabs>
                <w:tab w:val="right" w:pos="7272"/>
              </w:tabs>
              <w:spacing w:before="120" w:after="120"/>
              <w:jc w:val="both"/>
              <w:rPr>
                <w:rFonts w:ascii="Trebuchet MS" w:hAnsi="Trebuchet MS"/>
                <w:sz w:val="22"/>
                <w:szCs w:val="22"/>
              </w:rPr>
            </w:pPr>
            <w:r w:rsidRPr="009C69FD">
              <w:rPr>
                <w:rFonts w:ascii="Trebuchet MS" w:hAnsi="Trebuchet MS"/>
              </w:rPr>
              <w:t xml:space="preserve">At the time of submission the bidder shall present to the Procuring Entity a valid Tax Compliance Letter for due taxes in Jamaica.  </w:t>
            </w:r>
            <w:r w:rsidRPr="009C69FD">
              <w:rPr>
                <w:rFonts w:ascii="Trebuchet MS" w:hAnsi="Trebuchet MS"/>
                <w:iCs/>
                <w:sz w:val="22"/>
                <w:szCs w:val="22"/>
                <w:highlight w:val="yellow"/>
              </w:rPr>
              <w:t xml:space="preserve"> </w:t>
            </w:r>
          </w:p>
        </w:tc>
      </w:tr>
      <w:tr w:rsidR="009C69FD" w:rsidRPr="009C69FD" w14:paraId="2E35F71D" w14:textId="77777777" w:rsidTr="009C69FD">
        <w:trPr>
          <w:cantSplit/>
          <w:trHeight w:val="537"/>
        </w:trPr>
        <w:tc>
          <w:tcPr>
            <w:tcW w:w="1620" w:type="dxa"/>
            <w:tcBorders>
              <w:top w:val="single" w:sz="12" w:space="0" w:color="000000"/>
              <w:bottom w:val="single" w:sz="12" w:space="0" w:color="000000"/>
            </w:tcBorders>
          </w:tcPr>
          <w:p w14:paraId="24EBB6B2"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4.2</w:t>
            </w:r>
          </w:p>
        </w:tc>
        <w:tc>
          <w:tcPr>
            <w:tcW w:w="7470" w:type="dxa"/>
            <w:tcBorders>
              <w:top w:val="single" w:sz="12" w:space="0" w:color="000000"/>
              <w:bottom w:val="single" w:sz="12" w:space="0" w:color="000000"/>
            </w:tcBorders>
          </w:tcPr>
          <w:p w14:paraId="01CC8929" w14:textId="77777777" w:rsidR="009C69FD" w:rsidRPr="009C69FD" w:rsidRDefault="009C69FD" w:rsidP="009C69FD">
            <w:pPr>
              <w:tabs>
                <w:tab w:val="right" w:pos="7254"/>
              </w:tabs>
              <w:spacing w:before="120" w:after="120"/>
              <w:rPr>
                <w:rFonts w:ascii="Trebuchet MS" w:hAnsi="Trebuchet MS"/>
              </w:rPr>
            </w:pPr>
            <w:r w:rsidRPr="009C69FD">
              <w:rPr>
                <w:rFonts w:ascii="Trebuchet MS" w:hAnsi="Trebuchet MS"/>
              </w:rPr>
              <w:t>At the time of submission, the bidder must be registered with the Public Procurement Commission “Register of Public Sector Contractors”.</w:t>
            </w:r>
          </w:p>
          <w:p w14:paraId="1EB689BE" w14:textId="6B8D747A" w:rsidR="009C69FD" w:rsidRPr="009C69FD" w:rsidRDefault="00F6602B" w:rsidP="009C69FD">
            <w:pPr>
              <w:tabs>
                <w:tab w:val="right" w:pos="7254"/>
              </w:tabs>
              <w:spacing w:before="120" w:after="120"/>
              <w:jc w:val="both"/>
              <w:rPr>
                <w:rFonts w:ascii="Trebuchet MS" w:hAnsi="Trebuchet MS"/>
                <w:i/>
                <w:iCs/>
                <w:color w:val="000000"/>
                <w:sz w:val="22"/>
                <w:szCs w:val="22"/>
              </w:rPr>
            </w:pPr>
            <w:r>
              <w:rPr>
                <w:rFonts w:ascii="Trebuchet MS" w:hAnsi="Trebuchet MS"/>
                <w:i/>
                <w:iCs/>
                <w:color w:val="000000"/>
                <w:sz w:val="22"/>
                <w:szCs w:val="22"/>
              </w:rPr>
              <w:t xml:space="preserve">Computers and Supplies and/or </w:t>
            </w:r>
            <w:r w:rsidR="009C69FD" w:rsidRPr="009C69FD">
              <w:rPr>
                <w:rFonts w:ascii="Trebuchet MS" w:hAnsi="Trebuchet MS"/>
                <w:i/>
                <w:iCs/>
                <w:color w:val="000000"/>
                <w:sz w:val="22"/>
                <w:szCs w:val="22"/>
              </w:rPr>
              <w:t>Information Technology Services and</w:t>
            </w:r>
            <w:r>
              <w:rPr>
                <w:rFonts w:ascii="Trebuchet MS" w:hAnsi="Trebuchet MS"/>
                <w:i/>
                <w:iCs/>
                <w:color w:val="000000"/>
                <w:sz w:val="22"/>
                <w:szCs w:val="22"/>
              </w:rPr>
              <w:t>/or</w:t>
            </w:r>
            <w:r w:rsidR="009C69FD" w:rsidRPr="009C69FD">
              <w:rPr>
                <w:rFonts w:ascii="Trebuchet MS" w:hAnsi="Trebuchet MS"/>
                <w:i/>
                <w:iCs/>
                <w:color w:val="000000"/>
                <w:sz w:val="22"/>
                <w:szCs w:val="22"/>
              </w:rPr>
              <w:t xml:space="preserve"> Information Technology Systems</w:t>
            </w:r>
          </w:p>
          <w:p w14:paraId="5BCEF911" w14:textId="77777777" w:rsidR="009C69FD" w:rsidRPr="009C69FD" w:rsidRDefault="009C69FD" w:rsidP="009C69FD">
            <w:pPr>
              <w:tabs>
                <w:tab w:val="right" w:pos="7272"/>
              </w:tabs>
              <w:spacing w:before="120" w:after="120"/>
              <w:jc w:val="both"/>
              <w:rPr>
                <w:rFonts w:ascii="Trebuchet MS" w:hAnsi="Trebuchet MS"/>
                <w:sz w:val="22"/>
                <w:szCs w:val="22"/>
              </w:rPr>
            </w:pPr>
            <w:r w:rsidRPr="009C69FD">
              <w:rPr>
                <w:rFonts w:ascii="Trebuchet MS" w:hAnsi="Trebuchet MS"/>
              </w:rPr>
              <w:t xml:space="preserve">For more information:  </w:t>
            </w:r>
            <w:hyperlink r:id="rId17" w:history="1">
              <w:r w:rsidRPr="009C69FD">
                <w:rPr>
                  <w:rFonts w:ascii="Trebuchet MS" w:hAnsi="Trebuchet MS"/>
                  <w:u w:val="single"/>
                </w:rPr>
                <w:t>http://www.ocg.gov.jm</w:t>
              </w:r>
            </w:hyperlink>
          </w:p>
        </w:tc>
      </w:tr>
      <w:tr w:rsidR="009C69FD" w:rsidRPr="009C69FD" w14:paraId="596B1EB7" w14:textId="77777777" w:rsidTr="009C69FD">
        <w:trPr>
          <w:cantSplit/>
        </w:trPr>
        <w:tc>
          <w:tcPr>
            <w:tcW w:w="1620" w:type="dxa"/>
            <w:tcBorders>
              <w:top w:val="single" w:sz="12" w:space="0" w:color="000000"/>
              <w:bottom w:val="single" w:sz="12" w:space="0" w:color="000000"/>
            </w:tcBorders>
          </w:tcPr>
          <w:p w14:paraId="6755E9A0"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6.1</w:t>
            </w:r>
          </w:p>
        </w:tc>
        <w:tc>
          <w:tcPr>
            <w:tcW w:w="7470" w:type="dxa"/>
            <w:tcBorders>
              <w:top w:val="single" w:sz="12" w:space="0" w:color="000000"/>
              <w:bottom w:val="single" w:sz="12" w:space="0" w:color="000000"/>
            </w:tcBorders>
          </w:tcPr>
          <w:p w14:paraId="65F09403" w14:textId="77777777" w:rsidR="009C69FD" w:rsidRPr="009C69FD" w:rsidRDefault="009C69FD" w:rsidP="009C69FD">
            <w:pPr>
              <w:tabs>
                <w:tab w:val="right" w:pos="7254"/>
              </w:tabs>
              <w:spacing w:before="120" w:after="120"/>
              <w:jc w:val="both"/>
              <w:rPr>
                <w:rFonts w:ascii="Trebuchet MS" w:hAnsi="Trebuchet MS"/>
                <w:sz w:val="22"/>
                <w:szCs w:val="22"/>
              </w:rPr>
            </w:pPr>
            <w:r w:rsidRPr="009C69FD">
              <w:rPr>
                <w:rFonts w:ascii="Trebuchet MS" w:hAnsi="Trebuchet MS"/>
                <w:iCs/>
                <w:sz w:val="22"/>
                <w:szCs w:val="22"/>
              </w:rPr>
              <w:t xml:space="preserve">Maximum number of members in the JV shall be: </w:t>
            </w:r>
            <w:r w:rsidRPr="009C69FD">
              <w:rPr>
                <w:rFonts w:ascii="Trebuchet MS" w:hAnsi="Trebuchet MS"/>
                <w:b/>
                <w:i/>
                <w:iCs/>
                <w:color w:val="1F497D"/>
                <w:sz w:val="22"/>
                <w:szCs w:val="22"/>
              </w:rPr>
              <w:t>N/A</w:t>
            </w:r>
          </w:p>
        </w:tc>
      </w:tr>
      <w:tr w:rsidR="009C69FD" w:rsidRPr="009C69FD" w14:paraId="358225A2" w14:textId="77777777" w:rsidTr="009C69FD">
        <w:trPr>
          <w:cantSplit/>
        </w:trPr>
        <w:tc>
          <w:tcPr>
            <w:tcW w:w="1620" w:type="dxa"/>
            <w:tcBorders>
              <w:top w:val="single" w:sz="12" w:space="0" w:color="000000"/>
              <w:bottom w:val="single" w:sz="12" w:space="0" w:color="000000"/>
            </w:tcBorders>
          </w:tcPr>
          <w:p w14:paraId="7D863455"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6.3</w:t>
            </w:r>
          </w:p>
        </w:tc>
        <w:tc>
          <w:tcPr>
            <w:tcW w:w="7470" w:type="dxa"/>
            <w:tcBorders>
              <w:top w:val="single" w:sz="12" w:space="0" w:color="000000"/>
              <w:bottom w:val="single" w:sz="12" w:space="0" w:color="000000"/>
            </w:tcBorders>
          </w:tcPr>
          <w:p w14:paraId="2092A9A0" w14:textId="77777777" w:rsidR="009C69FD" w:rsidRPr="009C69FD" w:rsidRDefault="009C69FD" w:rsidP="009C69FD">
            <w:pPr>
              <w:tabs>
                <w:tab w:val="right" w:pos="7254"/>
              </w:tabs>
              <w:spacing w:before="120" w:after="120"/>
              <w:jc w:val="both"/>
              <w:rPr>
                <w:rFonts w:ascii="Trebuchet MS" w:hAnsi="Trebuchet MS"/>
                <w:iCs/>
                <w:sz w:val="22"/>
                <w:szCs w:val="22"/>
              </w:rPr>
            </w:pPr>
            <w:r w:rsidRPr="009C69FD">
              <w:rPr>
                <w:rFonts w:ascii="Trebuchet MS" w:hAnsi="Trebuchet MS"/>
                <w:iCs/>
                <w:sz w:val="22"/>
                <w:szCs w:val="22"/>
              </w:rPr>
              <w:t xml:space="preserve">Prequalified bidders </w:t>
            </w:r>
            <w:r w:rsidRPr="009C69FD">
              <w:rPr>
                <w:rFonts w:ascii="Trebuchet MS" w:hAnsi="Trebuchet MS"/>
                <w:b/>
                <w:iCs/>
                <w:sz w:val="22"/>
                <w:szCs w:val="22"/>
              </w:rPr>
              <w:t>may not</w:t>
            </w:r>
            <w:r w:rsidRPr="009C69FD">
              <w:rPr>
                <w:rFonts w:ascii="Trebuchet MS" w:hAnsi="Trebuchet MS"/>
                <w:iCs/>
                <w:sz w:val="22"/>
                <w:szCs w:val="22"/>
              </w:rPr>
              <w:t xml:space="preserve"> submit joint bids. </w:t>
            </w:r>
          </w:p>
        </w:tc>
      </w:tr>
      <w:tr w:rsidR="009C69FD" w:rsidRPr="009C69FD" w14:paraId="2D73EA05" w14:textId="77777777" w:rsidTr="009C69FD">
        <w:tblPrEx>
          <w:tblBorders>
            <w:insideH w:val="single" w:sz="8" w:space="0" w:color="000000"/>
          </w:tblBorders>
        </w:tblPrEx>
        <w:tc>
          <w:tcPr>
            <w:tcW w:w="9090" w:type="dxa"/>
            <w:gridSpan w:val="2"/>
          </w:tcPr>
          <w:p w14:paraId="5CEA8EC4" w14:textId="77777777" w:rsidR="009C69FD" w:rsidRPr="009C69FD" w:rsidRDefault="009C69FD" w:rsidP="009C69FD">
            <w:pPr>
              <w:spacing w:before="120" w:after="120"/>
              <w:jc w:val="center"/>
              <w:rPr>
                <w:rFonts w:ascii="Trebuchet MS" w:hAnsi="Trebuchet MS"/>
                <w:b/>
                <w:bCs/>
                <w:sz w:val="22"/>
                <w:szCs w:val="22"/>
              </w:rPr>
            </w:pPr>
            <w:r w:rsidRPr="009C69FD">
              <w:rPr>
                <w:rFonts w:ascii="Trebuchet MS" w:hAnsi="Trebuchet MS"/>
                <w:b/>
                <w:bCs/>
                <w:sz w:val="22"/>
                <w:szCs w:val="22"/>
              </w:rPr>
              <w:t>B. Contents of Bidding Documents</w:t>
            </w:r>
          </w:p>
        </w:tc>
      </w:tr>
      <w:tr w:rsidR="009C69FD" w:rsidRPr="009C69FD" w14:paraId="0092A7D1" w14:textId="77777777" w:rsidTr="009C69FD">
        <w:tblPrEx>
          <w:tblBorders>
            <w:insideH w:val="single" w:sz="8" w:space="0" w:color="000000"/>
          </w:tblBorders>
        </w:tblPrEx>
        <w:tc>
          <w:tcPr>
            <w:tcW w:w="1620" w:type="dxa"/>
          </w:tcPr>
          <w:p w14:paraId="52E57C1C"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9.5</w:t>
            </w:r>
          </w:p>
        </w:tc>
        <w:tc>
          <w:tcPr>
            <w:tcW w:w="7470" w:type="dxa"/>
          </w:tcPr>
          <w:p w14:paraId="585990BD" w14:textId="458FBD57" w:rsidR="006136A5" w:rsidRDefault="006136A5" w:rsidP="006136A5">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Pr>
                <w:rFonts w:ascii="Trebuchet MS" w:hAnsi="Trebuchet MS"/>
                <w:i/>
                <w:color w:val="1F497D" w:themeColor="text2"/>
                <w:sz w:val="22"/>
                <w:szCs w:val="22"/>
              </w:rPr>
              <w:t>[will</w:t>
            </w:r>
            <w:r>
              <w:rPr>
                <w:rFonts w:ascii="Trebuchet MS" w:hAnsi="Trebuchet MS"/>
                <w:i/>
                <w:color w:val="1F497D" w:themeColor="text2"/>
                <w:sz w:val="22"/>
                <w:szCs w:val="22"/>
              </w:rPr>
              <w:t>]</w:t>
            </w:r>
            <w:r>
              <w:rPr>
                <w:rFonts w:ascii="Trebuchet MS" w:hAnsi="Trebuchet MS"/>
                <w:color w:val="1F497D" w:themeColor="text2"/>
                <w:sz w:val="22"/>
                <w:szCs w:val="22"/>
              </w:rPr>
              <w:t xml:space="preserve"> </w:t>
            </w:r>
            <w:r>
              <w:rPr>
                <w:rFonts w:ascii="Trebuchet MS" w:hAnsi="Trebuchet MS"/>
                <w:sz w:val="22"/>
                <w:szCs w:val="22"/>
              </w:rPr>
              <w:t xml:space="preserve">be organized </w:t>
            </w:r>
            <w:r>
              <w:rPr>
                <w:rFonts w:ascii="Trebuchet MS" w:hAnsi="Trebuchet MS"/>
                <w:sz w:val="22"/>
                <w:szCs w:val="22"/>
              </w:rPr>
              <w:t>as follows:</w:t>
            </w:r>
          </w:p>
          <w:p w14:paraId="7F128B8E" w14:textId="030FCA5C" w:rsidR="006136A5" w:rsidRDefault="006136A5" w:rsidP="006136A5">
            <w:pPr>
              <w:tabs>
                <w:tab w:val="right" w:pos="7254"/>
              </w:tabs>
              <w:spacing w:before="60" w:after="60"/>
              <w:jc w:val="both"/>
              <w:rPr>
                <w:rFonts w:ascii="Trebuchet MS" w:hAnsi="Trebuchet MS" w:cs="Arial"/>
                <w:i/>
                <w:color w:val="1F497D" w:themeColor="text2"/>
                <w:sz w:val="22"/>
                <w:szCs w:val="22"/>
              </w:rPr>
            </w:pPr>
            <w:r>
              <w:rPr>
                <w:rFonts w:ascii="Trebuchet MS" w:hAnsi="Trebuchet MS" w:cs="Arial"/>
                <w:i/>
                <w:color w:val="1F497D" w:themeColor="text2"/>
                <w:sz w:val="22"/>
                <w:szCs w:val="22"/>
              </w:rPr>
              <w:t>The site visit will take place at the following date, time and place:</w:t>
            </w:r>
          </w:p>
          <w:p w14:paraId="0580D22E" w14:textId="39ED7727" w:rsidR="006136A5" w:rsidRDefault="006136A5" w:rsidP="006136A5">
            <w:pPr>
              <w:tabs>
                <w:tab w:val="right" w:pos="7254"/>
              </w:tabs>
              <w:spacing w:before="60" w:after="60"/>
              <w:rPr>
                <w:rFonts w:ascii="Trebuchet MS" w:hAnsi="Trebuchet MS" w:cs="Arial"/>
                <w:i/>
                <w:color w:val="1F497D" w:themeColor="text2"/>
                <w:sz w:val="22"/>
                <w:szCs w:val="22"/>
              </w:rPr>
            </w:pPr>
            <w:r>
              <w:rPr>
                <w:rFonts w:ascii="Trebuchet MS" w:hAnsi="Trebuchet MS" w:cs="Arial"/>
                <w:i/>
                <w:color w:val="1F497D" w:themeColor="text2"/>
                <w:sz w:val="22"/>
                <w:szCs w:val="22"/>
              </w:rPr>
              <w:t>Date:</w:t>
            </w:r>
            <w:r>
              <w:rPr>
                <w:rFonts w:ascii="Trebuchet MS" w:hAnsi="Trebuchet MS" w:cs="Arial"/>
                <w:i/>
                <w:color w:val="1F497D" w:themeColor="text2"/>
                <w:sz w:val="22"/>
                <w:szCs w:val="22"/>
              </w:rPr>
              <w:t xml:space="preserve"> </w:t>
            </w:r>
            <w:r>
              <w:rPr>
                <w:rFonts w:ascii="Trebuchet MS" w:hAnsi="Trebuchet MS" w:cs="Arial"/>
                <w:i/>
                <w:color w:val="1F497D" w:themeColor="text2"/>
                <w:sz w:val="22"/>
                <w:szCs w:val="22"/>
                <w:u w:val="single"/>
              </w:rPr>
              <w:t>Monday, September 16, 2019</w:t>
            </w:r>
          </w:p>
          <w:p w14:paraId="3A0BF179" w14:textId="323426D4" w:rsidR="006136A5" w:rsidRDefault="006136A5" w:rsidP="006136A5">
            <w:pPr>
              <w:tabs>
                <w:tab w:val="right" w:pos="7254"/>
              </w:tabs>
              <w:spacing w:before="60" w:after="60"/>
              <w:rPr>
                <w:rFonts w:ascii="Trebuchet MS" w:hAnsi="Trebuchet MS" w:cs="Arial"/>
                <w:i/>
                <w:color w:val="1F497D" w:themeColor="text2"/>
                <w:sz w:val="22"/>
                <w:szCs w:val="22"/>
              </w:rPr>
            </w:pPr>
            <w:r>
              <w:rPr>
                <w:rFonts w:ascii="Trebuchet MS" w:hAnsi="Trebuchet MS" w:cs="Arial"/>
                <w:i/>
                <w:color w:val="1F497D" w:themeColor="text2"/>
                <w:sz w:val="22"/>
                <w:szCs w:val="22"/>
              </w:rPr>
              <w:lastRenderedPageBreak/>
              <w:t xml:space="preserve">Time: </w:t>
            </w:r>
            <w:r>
              <w:rPr>
                <w:rFonts w:ascii="Trebuchet MS" w:hAnsi="Trebuchet MS" w:cs="Arial"/>
                <w:i/>
                <w:color w:val="1F497D" w:themeColor="text2"/>
                <w:sz w:val="22"/>
                <w:szCs w:val="22"/>
                <w:u w:val="single"/>
              </w:rPr>
              <w:t>10:00AM</w:t>
            </w:r>
          </w:p>
          <w:p w14:paraId="296DB88E" w14:textId="77777777" w:rsidR="009C69FD" w:rsidRPr="006136A5" w:rsidRDefault="006136A5" w:rsidP="006136A5">
            <w:pPr>
              <w:tabs>
                <w:tab w:val="right" w:pos="7254"/>
              </w:tabs>
              <w:spacing w:before="120" w:after="120"/>
              <w:rPr>
                <w:rFonts w:ascii="Trebuchet MS" w:hAnsi="Trebuchet MS" w:cs="Arial"/>
                <w:color w:val="000000" w:themeColor="text1"/>
                <w:sz w:val="22"/>
                <w:szCs w:val="22"/>
                <w:u w:val="single"/>
              </w:rPr>
            </w:pPr>
            <w:r>
              <w:rPr>
                <w:rFonts w:ascii="Trebuchet MS" w:hAnsi="Trebuchet MS" w:cs="Arial"/>
                <w:i/>
                <w:color w:val="1F497D" w:themeColor="text2"/>
                <w:sz w:val="22"/>
                <w:szCs w:val="22"/>
              </w:rPr>
              <w:t xml:space="preserve">Place: </w:t>
            </w:r>
            <w:r w:rsidRPr="006136A5">
              <w:rPr>
                <w:rFonts w:ascii="Trebuchet MS" w:hAnsi="Trebuchet MS" w:cs="Arial"/>
                <w:i/>
                <w:color w:val="000000" w:themeColor="text1"/>
                <w:sz w:val="22"/>
                <w:szCs w:val="22"/>
                <w:u w:val="single"/>
              </w:rPr>
              <w:t xml:space="preserve">The </w:t>
            </w:r>
            <w:r w:rsidRPr="006136A5">
              <w:rPr>
                <w:rFonts w:ascii="Trebuchet MS" w:hAnsi="Trebuchet MS" w:cs="Arial"/>
                <w:color w:val="000000" w:themeColor="text1"/>
                <w:sz w:val="22"/>
                <w:szCs w:val="22"/>
                <w:u w:val="single"/>
              </w:rPr>
              <w:t xml:space="preserve">Early Childhood Commission </w:t>
            </w:r>
          </w:p>
          <w:p w14:paraId="464735EF" w14:textId="77777777" w:rsidR="006136A5" w:rsidRDefault="006136A5" w:rsidP="006136A5">
            <w:pPr>
              <w:tabs>
                <w:tab w:val="right" w:pos="7254"/>
              </w:tabs>
              <w:spacing w:before="120" w:after="120"/>
              <w:rPr>
                <w:rFonts w:ascii="Trebuchet MS" w:hAnsi="Trebuchet MS"/>
                <w:sz w:val="22"/>
                <w:szCs w:val="22"/>
              </w:rPr>
            </w:pPr>
            <w:r w:rsidRPr="006136A5">
              <w:rPr>
                <w:rFonts w:ascii="Trebuchet MS" w:hAnsi="Trebuchet MS"/>
                <w:sz w:val="22"/>
                <w:szCs w:val="22"/>
              </w:rPr>
              <w:t>Shops 44-49, Kingston Mall, 8-10 Ocean Boulevard</w:t>
            </w:r>
          </w:p>
          <w:p w14:paraId="48D72426" w14:textId="285D7DF9" w:rsidR="006136A5" w:rsidRPr="009C69FD" w:rsidRDefault="006136A5" w:rsidP="006136A5">
            <w:pPr>
              <w:tabs>
                <w:tab w:val="right" w:pos="7254"/>
              </w:tabs>
              <w:spacing w:before="120" w:after="120"/>
              <w:rPr>
                <w:rFonts w:ascii="Trebuchet MS" w:hAnsi="Trebuchet MS"/>
                <w:sz w:val="22"/>
                <w:szCs w:val="22"/>
              </w:rPr>
            </w:pPr>
            <w:r>
              <w:rPr>
                <w:rFonts w:ascii="Trebuchet MS" w:hAnsi="Trebuchet MS"/>
                <w:sz w:val="22"/>
                <w:szCs w:val="22"/>
              </w:rPr>
              <w:t>Kingston</w:t>
            </w:r>
          </w:p>
        </w:tc>
      </w:tr>
      <w:tr w:rsidR="009C69FD" w:rsidRPr="009C69FD" w14:paraId="2FAFDB96" w14:textId="77777777" w:rsidTr="009C69FD">
        <w:tblPrEx>
          <w:tblBorders>
            <w:insideH w:val="single" w:sz="8" w:space="0" w:color="000000"/>
          </w:tblBorders>
        </w:tblPrEx>
        <w:tc>
          <w:tcPr>
            <w:tcW w:w="1620" w:type="dxa"/>
          </w:tcPr>
          <w:p w14:paraId="2998F6D0"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lastRenderedPageBreak/>
              <w:t>ITB 10.1</w:t>
            </w:r>
          </w:p>
        </w:tc>
        <w:tc>
          <w:tcPr>
            <w:tcW w:w="7470" w:type="dxa"/>
          </w:tcPr>
          <w:p w14:paraId="6C4157B6" w14:textId="77777777" w:rsidR="009C69FD" w:rsidRPr="009C69FD" w:rsidRDefault="009C69FD" w:rsidP="009C69FD">
            <w:pPr>
              <w:tabs>
                <w:tab w:val="right" w:pos="7254"/>
              </w:tabs>
              <w:spacing w:before="120" w:after="120"/>
              <w:jc w:val="both"/>
              <w:rPr>
                <w:rFonts w:ascii="Trebuchet MS" w:hAnsi="Trebuchet MS"/>
                <w:iCs/>
                <w:color w:val="0000FF"/>
                <w:szCs w:val="24"/>
              </w:rPr>
            </w:pPr>
            <w:r w:rsidRPr="009C69FD">
              <w:rPr>
                <w:rFonts w:ascii="Trebuchet MS" w:hAnsi="Trebuchet MS"/>
                <w:iCs/>
                <w:color w:val="0000FF"/>
                <w:szCs w:val="24"/>
              </w:rPr>
              <w:t>All clarifications must be submitted through the e-GP System. Copies of all clarifications received will be available through the e-GP System.</w:t>
            </w:r>
          </w:p>
          <w:p w14:paraId="486A4397" w14:textId="1A8D3A73" w:rsidR="009C69FD" w:rsidRPr="00F6602B" w:rsidRDefault="009C69FD" w:rsidP="00F6602B">
            <w:pPr>
              <w:tabs>
                <w:tab w:val="right" w:pos="7254"/>
              </w:tabs>
              <w:spacing w:before="120" w:after="120"/>
              <w:rPr>
                <w:rFonts w:ascii="Trebuchet MS" w:hAnsi="Trebuchet MS"/>
                <w:i/>
                <w:color w:val="1F497D"/>
                <w:sz w:val="22"/>
                <w:szCs w:val="22"/>
              </w:rPr>
            </w:pPr>
            <w:r w:rsidRPr="009C69FD">
              <w:rPr>
                <w:rFonts w:ascii="Trebuchet MS" w:hAnsi="Trebuchet MS"/>
                <w:szCs w:val="24"/>
              </w:rPr>
              <w:t>Requests for clarification should be received by the procuring entit</w:t>
            </w:r>
            <w:r w:rsidR="006136A5">
              <w:rPr>
                <w:rFonts w:ascii="Trebuchet MS" w:hAnsi="Trebuchet MS"/>
                <w:szCs w:val="24"/>
              </w:rPr>
              <w:t xml:space="preserve">y no later than seven (7) days </w:t>
            </w:r>
            <w:r w:rsidRPr="009C69FD">
              <w:rPr>
                <w:rFonts w:ascii="Trebuchet MS" w:hAnsi="Trebuchet MS"/>
                <w:szCs w:val="24"/>
              </w:rPr>
              <w:t xml:space="preserve">by </w:t>
            </w:r>
            <w:r w:rsidR="00F6602B">
              <w:rPr>
                <w:rFonts w:ascii="Trebuchet MS" w:hAnsi="Trebuchet MS"/>
                <w:b/>
                <w:color w:val="0000FF"/>
                <w:szCs w:val="24"/>
              </w:rPr>
              <w:t>Mon</w:t>
            </w:r>
            <w:r w:rsidRPr="009C69FD">
              <w:rPr>
                <w:rFonts w:ascii="Trebuchet MS" w:hAnsi="Trebuchet MS"/>
                <w:b/>
                <w:color w:val="0000FF"/>
                <w:szCs w:val="24"/>
              </w:rPr>
              <w:t xml:space="preserve">day </w:t>
            </w:r>
            <w:r w:rsidR="00F6602B">
              <w:rPr>
                <w:rFonts w:ascii="Trebuchet MS" w:hAnsi="Trebuchet MS"/>
                <w:b/>
                <w:color w:val="0000FF"/>
                <w:szCs w:val="24"/>
              </w:rPr>
              <w:t>September 23</w:t>
            </w:r>
            <w:r w:rsidRPr="009C69FD">
              <w:rPr>
                <w:rFonts w:ascii="Trebuchet MS" w:hAnsi="Trebuchet MS"/>
                <w:b/>
                <w:color w:val="0000FF"/>
                <w:szCs w:val="24"/>
              </w:rPr>
              <w:t>, 2019</w:t>
            </w:r>
            <w:r w:rsidRPr="009C69FD">
              <w:rPr>
                <w:rFonts w:ascii="Trebuchet MS" w:hAnsi="Trebuchet MS"/>
                <w:szCs w:val="24"/>
              </w:rPr>
              <w:t xml:space="preserve"> </w:t>
            </w:r>
            <w:r w:rsidRPr="009C69FD">
              <w:rPr>
                <w:rFonts w:ascii="Trebuchet MS" w:hAnsi="Trebuchet MS"/>
                <w:bCs/>
                <w:iCs/>
                <w:szCs w:val="24"/>
              </w:rPr>
              <w:t>before the deadline for submission of bids stated at ITB 23.1.</w:t>
            </w:r>
          </w:p>
        </w:tc>
      </w:tr>
      <w:tr w:rsidR="009C69FD" w:rsidRPr="009C69FD" w14:paraId="5ECD3533" w14:textId="77777777" w:rsidTr="009C69FD">
        <w:tblPrEx>
          <w:tblBorders>
            <w:insideH w:val="single" w:sz="8" w:space="0" w:color="000000"/>
          </w:tblBorders>
        </w:tblPrEx>
        <w:tc>
          <w:tcPr>
            <w:tcW w:w="9090" w:type="dxa"/>
            <w:gridSpan w:val="2"/>
          </w:tcPr>
          <w:p w14:paraId="0887DA45" w14:textId="77777777" w:rsidR="009C69FD" w:rsidRPr="009C69FD" w:rsidRDefault="009C69FD" w:rsidP="009C69FD">
            <w:pPr>
              <w:spacing w:before="120" w:after="120"/>
              <w:jc w:val="center"/>
              <w:rPr>
                <w:rFonts w:ascii="Trebuchet MS" w:hAnsi="Trebuchet MS"/>
                <w:b/>
                <w:bCs/>
                <w:sz w:val="22"/>
                <w:szCs w:val="22"/>
              </w:rPr>
            </w:pPr>
            <w:r w:rsidRPr="009C69FD">
              <w:rPr>
                <w:rFonts w:ascii="Trebuchet MS" w:hAnsi="Trebuchet MS"/>
                <w:b/>
                <w:bCs/>
                <w:sz w:val="22"/>
                <w:szCs w:val="22"/>
              </w:rPr>
              <w:t>C. Preparation of Bids</w:t>
            </w:r>
          </w:p>
        </w:tc>
      </w:tr>
      <w:tr w:rsidR="009C69FD" w:rsidRPr="009C69FD" w14:paraId="1F448A44" w14:textId="77777777" w:rsidTr="009C69FD">
        <w:tblPrEx>
          <w:tblBorders>
            <w:insideH w:val="single" w:sz="8" w:space="0" w:color="000000"/>
          </w:tblBorders>
        </w:tblPrEx>
        <w:tc>
          <w:tcPr>
            <w:tcW w:w="1620" w:type="dxa"/>
          </w:tcPr>
          <w:p w14:paraId="017EBED9"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14.1 (g)</w:t>
            </w:r>
          </w:p>
        </w:tc>
        <w:tc>
          <w:tcPr>
            <w:tcW w:w="7470" w:type="dxa"/>
          </w:tcPr>
          <w:p w14:paraId="766C2BB9" w14:textId="77777777" w:rsidR="009C69FD" w:rsidRPr="009C69FD" w:rsidRDefault="009C69FD" w:rsidP="009C69FD">
            <w:pPr>
              <w:tabs>
                <w:tab w:val="right" w:pos="7254"/>
              </w:tabs>
              <w:spacing w:before="120" w:after="120"/>
              <w:rPr>
                <w:rFonts w:ascii="Trebuchet MS" w:hAnsi="Trebuchet MS"/>
                <w:color w:val="000000"/>
                <w:sz w:val="22"/>
                <w:szCs w:val="22"/>
              </w:rPr>
            </w:pPr>
            <w:r w:rsidRPr="009C69FD">
              <w:rPr>
                <w:rFonts w:ascii="Trebuchet MS" w:hAnsi="Trebuchet MS"/>
                <w:color w:val="000000"/>
                <w:sz w:val="22"/>
                <w:szCs w:val="22"/>
              </w:rPr>
              <w:t xml:space="preserve">The bidder shall submit the following additional documents in its bid: </w:t>
            </w:r>
          </w:p>
          <w:p w14:paraId="2ED64E72" w14:textId="77777777" w:rsidR="009C69FD" w:rsidRPr="009C69FD" w:rsidRDefault="009C69FD" w:rsidP="009C69FD">
            <w:pPr>
              <w:tabs>
                <w:tab w:val="right" w:pos="7254"/>
              </w:tabs>
              <w:spacing w:before="120"/>
              <w:rPr>
                <w:rFonts w:ascii="Trebuchet MS" w:hAnsi="Trebuchet MS"/>
                <w:i/>
                <w:iCs/>
                <w:color w:val="000000"/>
                <w:sz w:val="22"/>
                <w:szCs w:val="22"/>
              </w:rPr>
            </w:pPr>
            <w:r w:rsidRPr="009C69FD">
              <w:rPr>
                <w:rFonts w:ascii="Trebuchet MS" w:hAnsi="Trebuchet MS"/>
                <w:i/>
                <w:iCs/>
                <w:color w:val="000000"/>
                <w:sz w:val="22"/>
                <w:szCs w:val="22"/>
              </w:rPr>
              <w:t>1.  A valid Tax Compliance Letter or Tax Compliance Certificate</w:t>
            </w:r>
          </w:p>
          <w:p w14:paraId="6E8C428E" w14:textId="49B52169" w:rsidR="009C69FD" w:rsidRPr="009C69FD" w:rsidRDefault="009C69FD" w:rsidP="009C69FD">
            <w:pPr>
              <w:tabs>
                <w:tab w:val="right" w:pos="7254"/>
              </w:tabs>
              <w:spacing w:before="120"/>
              <w:rPr>
                <w:rFonts w:ascii="Trebuchet MS" w:hAnsi="Trebuchet MS"/>
                <w:i/>
                <w:iCs/>
                <w:color w:val="000000"/>
                <w:sz w:val="22"/>
                <w:szCs w:val="22"/>
              </w:rPr>
            </w:pPr>
            <w:r w:rsidRPr="009C69FD">
              <w:rPr>
                <w:rFonts w:ascii="Trebuchet MS" w:hAnsi="Trebuchet MS"/>
                <w:i/>
                <w:iCs/>
                <w:color w:val="000000"/>
                <w:sz w:val="22"/>
                <w:szCs w:val="22"/>
              </w:rPr>
              <w:t>2.  Valid Public Procurement Commission (PPC) Registration (formerly NCC) in the categor</w:t>
            </w:r>
            <w:r w:rsidR="006136A5">
              <w:rPr>
                <w:rFonts w:ascii="Trebuchet MS" w:hAnsi="Trebuchet MS"/>
                <w:i/>
                <w:iCs/>
                <w:color w:val="000000"/>
                <w:sz w:val="22"/>
                <w:szCs w:val="22"/>
              </w:rPr>
              <w:t>ies of Computers and Supplies and/or</w:t>
            </w:r>
            <w:r w:rsidRPr="009C69FD">
              <w:rPr>
                <w:rFonts w:ascii="Trebuchet MS" w:hAnsi="Trebuchet MS"/>
                <w:i/>
                <w:iCs/>
                <w:color w:val="000000"/>
                <w:sz w:val="22"/>
                <w:szCs w:val="22"/>
              </w:rPr>
              <w:t xml:space="preserve"> Information Technology Services and</w:t>
            </w:r>
            <w:r w:rsidR="006136A5">
              <w:rPr>
                <w:rFonts w:ascii="Trebuchet MS" w:hAnsi="Trebuchet MS"/>
                <w:i/>
                <w:iCs/>
                <w:color w:val="000000"/>
                <w:sz w:val="22"/>
                <w:szCs w:val="22"/>
              </w:rPr>
              <w:t>/or</w:t>
            </w:r>
            <w:r w:rsidRPr="009C69FD">
              <w:rPr>
                <w:rFonts w:ascii="Trebuchet MS" w:hAnsi="Trebuchet MS"/>
                <w:i/>
                <w:iCs/>
                <w:color w:val="000000"/>
                <w:sz w:val="22"/>
                <w:szCs w:val="22"/>
              </w:rPr>
              <w:t xml:space="preserve"> Information Technology Systems</w:t>
            </w:r>
          </w:p>
          <w:p w14:paraId="15E224F2" w14:textId="77777777" w:rsidR="009C69FD" w:rsidRPr="009C69FD" w:rsidRDefault="009C69FD" w:rsidP="009C69FD">
            <w:pPr>
              <w:tabs>
                <w:tab w:val="right" w:pos="7254"/>
              </w:tabs>
              <w:spacing w:before="120"/>
              <w:rPr>
                <w:rFonts w:ascii="Trebuchet MS" w:hAnsi="Trebuchet MS"/>
                <w:i/>
                <w:iCs/>
                <w:color w:val="000000"/>
                <w:sz w:val="22"/>
                <w:szCs w:val="22"/>
              </w:rPr>
            </w:pPr>
            <w:r w:rsidRPr="009C69FD">
              <w:rPr>
                <w:rFonts w:ascii="Trebuchet MS" w:hAnsi="Trebuchet MS"/>
                <w:i/>
                <w:iCs/>
                <w:color w:val="000000"/>
                <w:sz w:val="22"/>
                <w:szCs w:val="22"/>
              </w:rPr>
              <w:t>3. Manufacturer’s Authorization</w:t>
            </w:r>
          </w:p>
          <w:p w14:paraId="1FB005FF" w14:textId="77777777" w:rsidR="009C69FD" w:rsidRPr="009C69FD" w:rsidRDefault="009C69FD" w:rsidP="009C69FD">
            <w:pPr>
              <w:tabs>
                <w:tab w:val="right" w:pos="7254"/>
              </w:tabs>
              <w:spacing w:before="120"/>
              <w:rPr>
                <w:rFonts w:ascii="Trebuchet MS" w:hAnsi="Trebuchet MS"/>
                <w:i/>
                <w:iCs/>
                <w:color w:val="000000"/>
                <w:sz w:val="22"/>
                <w:szCs w:val="22"/>
              </w:rPr>
            </w:pPr>
            <w:r w:rsidRPr="009C69FD">
              <w:rPr>
                <w:rFonts w:ascii="Trebuchet MS" w:hAnsi="Trebuchet MS"/>
                <w:i/>
                <w:iCs/>
                <w:color w:val="000000"/>
                <w:sz w:val="22"/>
                <w:szCs w:val="22"/>
              </w:rPr>
              <w:t xml:space="preserve">4.  Signed Bidder Information Form, Signed Bid Submission Form, Signed Price and Delivery Schedules, Signed Bid Securing Declaration, Signed Statement of Compliance </w:t>
            </w:r>
          </w:p>
          <w:p w14:paraId="3EE2D650" w14:textId="77777777" w:rsidR="009C69FD" w:rsidRPr="009C69FD" w:rsidRDefault="009C69FD" w:rsidP="009C69FD">
            <w:pPr>
              <w:tabs>
                <w:tab w:val="right" w:pos="7254"/>
              </w:tabs>
              <w:spacing w:before="120"/>
              <w:rPr>
                <w:rFonts w:ascii="Trebuchet MS" w:hAnsi="Trebuchet MS"/>
                <w:i/>
                <w:iCs/>
                <w:color w:val="000000"/>
                <w:sz w:val="22"/>
                <w:szCs w:val="22"/>
              </w:rPr>
            </w:pPr>
            <w:r w:rsidRPr="009C69FD">
              <w:rPr>
                <w:rFonts w:ascii="Trebuchet MS" w:hAnsi="Trebuchet MS"/>
                <w:i/>
                <w:iCs/>
                <w:color w:val="000000"/>
                <w:sz w:val="22"/>
                <w:szCs w:val="22"/>
              </w:rPr>
              <w:t>5.  Joint Venture Partner Information Form (if applicable)</w:t>
            </w:r>
          </w:p>
        </w:tc>
      </w:tr>
      <w:tr w:rsidR="009C69FD" w:rsidRPr="009C69FD" w14:paraId="40E91F52" w14:textId="77777777" w:rsidTr="009C69FD">
        <w:tblPrEx>
          <w:tblBorders>
            <w:insideH w:val="single" w:sz="8" w:space="0" w:color="000000"/>
          </w:tblBorders>
        </w:tblPrEx>
        <w:tc>
          <w:tcPr>
            <w:tcW w:w="1620" w:type="dxa"/>
          </w:tcPr>
          <w:p w14:paraId="237905F5" w14:textId="77777777" w:rsidR="009C69FD" w:rsidRPr="009C69FD" w:rsidRDefault="009C69FD" w:rsidP="009C69FD">
            <w:pPr>
              <w:spacing w:before="120" w:after="120"/>
              <w:rPr>
                <w:rFonts w:ascii="Trebuchet MS" w:hAnsi="Trebuchet MS"/>
                <w:b/>
                <w:bCs/>
                <w:sz w:val="22"/>
                <w:szCs w:val="22"/>
              </w:rPr>
            </w:pPr>
            <w:r w:rsidRPr="009C69FD">
              <w:rPr>
                <w:rFonts w:ascii="Trebuchet MS" w:hAnsi="Trebuchet MS"/>
                <w:b/>
                <w:bCs/>
                <w:sz w:val="22"/>
                <w:szCs w:val="22"/>
              </w:rPr>
              <w:t>ITB 16.1</w:t>
            </w:r>
          </w:p>
        </w:tc>
        <w:tc>
          <w:tcPr>
            <w:tcW w:w="7470" w:type="dxa"/>
          </w:tcPr>
          <w:p w14:paraId="74E644C5" w14:textId="77777777" w:rsidR="009C69FD" w:rsidRPr="009C69FD" w:rsidRDefault="009C69FD" w:rsidP="009C69FD">
            <w:pPr>
              <w:spacing w:before="120" w:after="120"/>
              <w:ind w:left="-17" w:firstLine="17"/>
              <w:rPr>
                <w:rFonts w:ascii="Trebuchet MS" w:hAnsi="Trebuchet MS"/>
                <w:sz w:val="22"/>
                <w:szCs w:val="22"/>
              </w:rPr>
            </w:pPr>
            <w:r w:rsidRPr="009C69FD">
              <w:rPr>
                <w:rFonts w:ascii="Trebuchet MS" w:hAnsi="Trebuchet MS"/>
                <w:sz w:val="22"/>
                <w:szCs w:val="22"/>
              </w:rPr>
              <w:t xml:space="preserve">Alternative bids </w:t>
            </w:r>
            <w:r w:rsidRPr="009C69FD">
              <w:rPr>
                <w:rFonts w:ascii="Trebuchet MS" w:hAnsi="Trebuchet MS"/>
                <w:color w:val="1F497D"/>
                <w:sz w:val="22"/>
                <w:szCs w:val="22"/>
              </w:rPr>
              <w:t>[</w:t>
            </w:r>
            <w:r w:rsidRPr="009C69FD">
              <w:rPr>
                <w:rFonts w:ascii="Trebuchet MS" w:hAnsi="Trebuchet MS"/>
                <w:i/>
                <w:color w:val="1F497D"/>
                <w:sz w:val="22"/>
                <w:szCs w:val="22"/>
              </w:rPr>
              <w:t>shall not</w:t>
            </w:r>
            <w:r w:rsidRPr="009C69FD">
              <w:rPr>
                <w:rFonts w:ascii="Trebuchet MS" w:hAnsi="Trebuchet MS"/>
                <w:color w:val="1F497D"/>
                <w:sz w:val="22"/>
                <w:szCs w:val="22"/>
              </w:rPr>
              <w:t xml:space="preserve">] </w:t>
            </w:r>
            <w:r w:rsidRPr="009C69FD">
              <w:rPr>
                <w:rFonts w:ascii="Trebuchet MS" w:hAnsi="Trebuchet MS"/>
                <w:sz w:val="22"/>
                <w:szCs w:val="22"/>
              </w:rPr>
              <w:t xml:space="preserve">be considered. </w:t>
            </w:r>
          </w:p>
        </w:tc>
      </w:tr>
      <w:tr w:rsidR="009C69FD" w:rsidRPr="009C69FD" w14:paraId="6AEA62AD" w14:textId="77777777" w:rsidTr="009C69FD">
        <w:tblPrEx>
          <w:tblBorders>
            <w:insideH w:val="single" w:sz="8" w:space="0" w:color="000000"/>
          </w:tblBorders>
        </w:tblPrEx>
        <w:tc>
          <w:tcPr>
            <w:tcW w:w="1620" w:type="dxa"/>
          </w:tcPr>
          <w:p w14:paraId="4A635A0A" w14:textId="77777777" w:rsidR="009C69FD" w:rsidRPr="009C69FD" w:rsidRDefault="009C69FD" w:rsidP="009C69FD">
            <w:pPr>
              <w:spacing w:before="120" w:after="120"/>
              <w:rPr>
                <w:rFonts w:ascii="Trebuchet MS" w:hAnsi="Trebuchet MS"/>
                <w:b/>
                <w:bCs/>
                <w:sz w:val="22"/>
                <w:szCs w:val="22"/>
              </w:rPr>
            </w:pPr>
            <w:r w:rsidRPr="009C69FD">
              <w:rPr>
                <w:rFonts w:ascii="Trebuchet MS" w:hAnsi="Trebuchet MS"/>
                <w:b/>
                <w:bCs/>
                <w:sz w:val="22"/>
                <w:szCs w:val="22"/>
              </w:rPr>
              <w:t xml:space="preserve">ITB 17.2 </w:t>
            </w:r>
          </w:p>
        </w:tc>
        <w:tc>
          <w:tcPr>
            <w:tcW w:w="7470" w:type="dxa"/>
          </w:tcPr>
          <w:p w14:paraId="608215E3" w14:textId="77777777" w:rsidR="009C69FD" w:rsidRPr="009C69FD" w:rsidRDefault="009C69FD" w:rsidP="009C69FD">
            <w:pPr>
              <w:spacing w:before="120" w:after="120"/>
              <w:ind w:left="-18" w:firstLine="18"/>
              <w:rPr>
                <w:rFonts w:ascii="Trebuchet MS" w:hAnsi="Trebuchet MS"/>
                <w:sz w:val="22"/>
                <w:szCs w:val="22"/>
              </w:rPr>
            </w:pPr>
            <w:r w:rsidRPr="009C69FD">
              <w:rPr>
                <w:rFonts w:ascii="Trebuchet MS" w:hAnsi="Trebuchet MS"/>
                <w:sz w:val="22"/>
                <w:szCs w:val="22"/>
              </w:rPr>
              <w:t>Prices quoted for each lot (contract) shall correspond at least to</w:t>
            </w:r>
            <w:r w:rsidRPr="009C69FD">
              <w:rPr>
                <w:rFonts w:ascii="Trebuchet MS" w:hAnsi="Trebuchet MS"/>
                <w:color w:val="1F497D"/>
                <w:sz w:val="22"/>
                <w:szCs w:val="22"/>
              </w:rPr>
              <w:t xml:space="preserve"> </w:t>
            </w:r>
            <w:r w:rsidRPr="009C69FD">
              <w:rPr>
                <w:rFonts w:ascii="Trebuchet MS" w:hAnsi="Trebuchet MS"/>
                <w:i/>
                <w:color w:val="1F497D"/>
                <w:sz w:val="22"/>
                <w:szCs w:val="22"/>
              </w:rPr>
              <w:t xml:space="preserve">100 </w:t>
            </w:r>
            <w:r w:rsidRPr="009C69FD">
              <w:rPr>
                <w:rFonts w:ascii="Trebuchet MS" w:hAnsi="Trebuchet MS"/>
                <w:sz w:val="22"/>
                <w:szCs w:val="22"/>
              </w:rPr>
              <w:t>percent of the items specified for each lot (contract).</w:t>
            </w:r>
          </w:p>
          <w:p w14:paraId="798E80A6" w14:textId="77777777" w:rsidR="009C69FD" w:rsidRPr="009C69FD" w:rsidRDefault="009C69FD" w:rsidP="009C69FD">
            <w:pPr>
              <w:spacing w:before="120" w:after="120"/>
              <w:ind w:left="-18" w:firstLine="18"/>
              <w:rPr>
                <w:rFonts w:ascii="Trebuchet MS" w:hAnsi="Trebuchet MS"/>
                <w:sz w:val="22"/>
                <w:szCs w:val="22"/>
              </w:rPr>
            </w:pPr>
            <w:r w:rsidRPr="009C69FD">
              <w:rPr>
                <w:rFonts w:ascii="Trebuchet MS" w:hAnsi="Trebuchet MS"/>
                <w:sz w:val="22"/>
                <w:szCs w:val="22"/>
              </w:rPr>
              <w:t xml:space="preserve">Prices quoted for each item of a lot shall correspond at least to </w:t>
            </w:r>
            <w:r w:rsidRPr="009C69FD">
              <w:rPr>
                <w:rFonts w:ascii="Trebuchet MS" w:hAnsi="Trebuchet MS"/>
                <w:i/>
                <w:color w:val="1F497D"/>
                <w:sz w:val="22"/>
                <w:szCs w:val="22"/>
              </w:rPr>
              <w:t>100</w:t>
            </w:r>
            <w:r w:rsidRPr="009C69FD">
              <w:rPr>
                <w:rFonts w:ascii="Trebuchet MS" w:hAnsi="Trebuchet MS"/>
                <w:color w:val="1F497D"/>
                <w:sz w:val="22"/>
                <w:szCs w:val="22"/>
              </w:rPr>
              <w:t xml:space="preserve"> </w:t>
            </w:r>
            <w:r w:rsidRPr="009C69FD">
              <w:rPr>
                <w:rFonts w:ascii="Trebuchet MS" w:hAnsi="Trebuchet MS"/>
                <w:sz w:val="22"/>
                <w:szCs w:val="22"/>
              </w:rPr>
              <w:t>percent of the quantities specified for this item of a lot.</w:t>
            </w:r>
          </w:p>
        </w:tc>
      </w:tr>
      <w:tr w:rsidR="009C69FD" w:rsidRPr="009C69FD" w14:paraId="0AF4A3E5" w14:textId="77777777" w:rsidTr="009C69FD">
        <w:tblPrEx>
          <w:tblBorders>
            <w:insideH w:val="single" w:sz="8" w:space="0" w:color="000000"/>
          </w:tblBorders>
        </w:tblPrEx>
        <w:tc>
          <w:tcPr>
            <w:tcW w:w="1620" w:type="dxa"/>
          </w:tcPr>
          <w:p w14:paraId="3CD88926" w14:textId="77777777" w:rsidR="009C69FD" w:rsidRPr="009C69FD" w:rsidRDefault="009C69FD" w:rsidP="009C69FD">
            <w:pPr>
              <w:spacing w:before="120" w:after="120"/>
              <w:rPr>
                <w:rFonts w:ascii="Trebuchet MS" w:hAnsi="Trebuchet MS"/>
                <w:b/>
                <w:bCs/>
                <w:sz w:val="22"/>
                <w:szCs w:val="22"/>
              </w:rPr>
            </w:pPr>
            <w:r w:rsidRPr="009C69FD">
              <w:rPr>
                <w:rFonts w:ascii="Trebuchet MS" w:hAnsi="Trebuchet MS"/>
                <w:b/>
                <w:bCs/>
                <w:sz w:val="22"/>
                <w:szCs w:val="22"/>
              </w:rPr>
              <w:t>ITB 17.6</w:t>
            </w:r>
          </w:p>
        </w:tc>
        <w:tc>
          <w:tcPr>
            <w:tcW w:w="7470" w:type="dxa"/>
          </w:tcPr>
          <w:p w14:paraId="5A124BD9" w14:textId="77777777" w:rsidR="009C69FD" w:rsidRPr="009C69FD" w:rsidRDefault="009C69FD" w:rsidP="009C69FD">
            <w:pPr>
              <w:spacing w:before="120" w:after="120"/>
              <w:ind w:left="-18" w:firstLine="18"/>
              <w:rPr>
                <w:rFonts w:ascii="Trebuchet MS" w:hAnsi="Trebuchet MS"/>
                <w:spacing w:val="-4"/>
                <w:sz w:val="22"/>
                <w:szCs w:val="22"/>
              </w:rPr>
            </w:pPr>
            <w:r w:rsidRPr="009C69FD">
              <w:rPr>
                <w:rFonts w:ascii="Trebuchet MS" w:hAnsi="Trebuchet MS"/>
                <w:sz w:val="22"/>
                <w:szCs w:val="22"/>
              </w:rPr>
              <w:t xml:space="preserve">The Incoterms edition is: </w:t>
            </w:r>
            <w:r w:rsidRPr="009C69FD">
              <w:rPr>
                <w:rFonts w:ascii="Trebuchet MS" w:hAnsi="Trebuchet MS"/>
                <w:b/>
                <w:sz w:val="22"/>
                <w:szCs w:val="22"/>
              </w:rPr>
              <w:t>Incoterms 2010</w:t>
            </w:r>
          </w:p>
        </w:tc>
      </w:tr>
      <w:tr w:rsidR="009C69FD" w:rsidRPr="009C69FD" w14:paraId="5FE87ADC" w14:textId="77777777" w:rsidTr="009C69FD">
        <w:tblPrEx>
          <w:tblBorders>
            <w:insideH w:val="single" w:sz="8" w:space="0" w:color="000000"/>
          </w:tblBorders>
        </w:tblPrEx>
        <w:tc>
          <w:tcPr>
            <w:tcW w:w="1620" w:type="dxa"/>
          </w:tcPr>
          <w:p w14:paraId="6640366C" w14:textId="77777777" w:rsidR="009C69FD" w:rsidRPr="009C69FD" w:rsidRDefault="009C69FD" w:rsidP="009C69FD">
            <w:pPr>
              <w:spacing w:before="120" w:after="120"/>
              <w:rPr>
                <w:rFonts w:ascii="Trebuchet MS" w:hAnsi="Trebuchet MS"/>
                <w:b/>
                <w:bCs/>
                <w:sz w:val="22"/>
                <w:szCs w:val="22"/>
              </w:rPr>
            </w:pPr>
            <w:r w:rsidRPr="009C69FD">
              <w:rPr>
                <w:rFonts w:ascii="Trebuchet MS" w:hAnsi="Trebuchet MS"/>
                <w:b/>
                <w:bCs/>
                <w:sz w:val="22"/>
                <w:szCs w:val="22"/>
              </w:rPr>
              <w:t>ITB 17.7 (a) (iii);(b)(ii) and (c)(v)</w:t>
            </w:r>
          </w:p>
        </w:tc>
        <w:tc>
          <w:tcPr>
            <w:tcW w:w="7470" w:type="dxa"/>
          </w:tcPr>
          <w:p w14:paraId="4874A9D8"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sz w:val="22"/>
                <w:szCs w:val="22"/>
              </w:rPr>
              <w:t xml:space="preserve">Final destination (Project Site): </w:t>
            </w:r>
          </w:p>
          <w:p w14:paraId="3EA4B0CA" w14:textId="77777777" w:rsidR="009C69FD" w:rsidRPr="009C69FD" w:rsidRDefault="009C69FD" w:rsidP="009C69FD">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Address: The Early Childhood Commission</w:t>
            </w:r>
          </w:p>
          <w:p w14:paraId="4F1F0FBF" w14:textId="77777777" w:rsidR="009C69FD" w:rsidRPr="009C69FD" w:rsidRDefault="009C69FD" w:rsidP="009C69FD">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Shops 44-49 Kingston Mall, 8-10 Ocean Boulevard,</w:t>
            </w:r>
          </w:p>
          <w:p w14:paraId="75ABEE78" w14:textId="77777777" w:rsidR="009C69FD" w:rsidRPr="009C69FD" w:rsidRDefault="009C69FD" w:rsidP="009C69FD">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Kingston, Jamaica</w:t>
            </w:r>
          </w:p>
        </w:tc>
      </w:tr>
      <w:tr w:rsidR="009C69FD" w:rsidRPr="009C69FD" w14:paraId="485F5843" w14:textId="77777777" w:rsidTr="009C69FD">
        <w:tblPrEx>
          <w:tblBorders>
            <w:insideH w:val="single" w:sz="8" w:space="0" w:color="000000"/>
          </w:tblBorders>
        </w:tblPrEx>
        <w:tc>
          <w:tcPr>
            <w:tcW w:w="1620" w:type="dxa"/>
          </w:tcPr>
          <w:p w14:paraId="74BE4121" w14:textId="77777777" w:rsidR="009C69FD" w:rsidRPr="009C69FD" w:rsidRDefault="009C69FD" w:rsidP="009C69FD">
            <w:pPr>
              <w:spacing w:before="120" w:after="120"/>
              <w:rPr>
                <w:rFonts w:ascii="Trebuchet MS" w:hAnsi="Trebuchet MS"/>
                <w:b/>
                <w:bCs/>
                <w:sz w:val="22"/>
                <w:szCs w:val="22"/>
              </w:rPr>
            </w:pPr>
            <w:r w:rsidRPr="009C69FD">
              <w:rPr>
                <w:rFonts w:ascii="Trebuchet MS" w:hAnsi="Trebuchet MS"/>
                <w:b/>
                <w:bCs/>
                <w:sz w:val="22"/>
                <w:szCs w:val="22"/>
              </w:rPr>
              <w:t>ITB 17.7 (b) (</w:t>
            </w:r>
            <w:proofErr w:type="spellStart"/>
            <w:r w:rsidRPr="009C69FD">
              <w:rPr>
                <w:rFonts w:ascii="Trebuchet MS" w:hAnsi="Trebuchet MS"/>
                <w:b/>
                <w:bCs/>
                <w:sz w:val="22"/>
                <w:szCs w:val="22"/>
              </w:rPr>
              <w:t>i</w:t>
            </w:r>
            <w:proofErr w:type="spellEnd"/>
            <w:r w:rsidRPr="009C69FD">
              <w:rPr>
                <w:rFonts w:ascii="Trebuchet MS" w:hAnsi="Trebuchet MS"/>
                <w:b/>
                <w:bCs/>
                <w:sz w:val="22"/>
                <w:szCs w:val="22"/>
              </w:rPr>
              <w:t xml:space="preserve">) </w:t>
            </w:r>
          </w:p>
        </w:tc>
        <w:tc>
          <w:tcPr>
            <w:tcW w:w="7470" w:type="dxa"/>
          </w:tcPr>
          <w:p w14:paraId="41D58ED1"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i/>
                <w:color w:val="4F81BD"/>
                <w:sz w:val="22"/>
                <w:szCs w:val="22"/>
              </w:rPr>
              <w:t xml:space="preserve">Incoterm CIP </w:t>
            </w:r>
            <w:r w:rsidRPr="009C69FD">
              <w:rPr>
                <w:rFonts w:ascii="Trebuchet MS" w:hAnsi="Trebuchet MS"/>
                <w:sz w:val="22"/>
                <w:szCs w:val="22"/>
              </w:rPr>
              <w:t xml:space="preserve">Port or Place of Destination: </w:t>
            </w:r>
          </w:p>
          <w:p w14:paraId="38D4BD45" w14:textId="77777777" w:rsidR="009C69FD" w:rsidRPr="009C69FD" w:rsidRDefault="009C69FD" w:rsidP="009C69FD">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Address: The Early Childhood Commission</w:t>
            </w:r>
          </w:p>
          <w:p w14:paraId="546DD5A2" w14:textId="77777777" w:rsidR="009C69FD" w:rsidRPr="009C69FD" w:rsidRDefault="009C69FD" w:rsidP="009C69FD">
            <w:pPr>
              <w:tabs>
                <w:tab w:val="right" w:pos="7254"/>
              </w:tabs>
              <w:spacing w:before="120" w:after="120"/>
              <w:rPr>
                <w:rFonts w:ascii="Trebuchet MS" w:hAnsi="Trebuchet MS"/>
                <w:i/>
                <w:color w:val="1F497D"/>
                <w:sz w:val="22"/>
                <w:szCs w:val="22"/>
              </w:rPr>
            </w:pPr>
            <w:r w:rsidRPr="009C69FD">
              <w:rPr>
                <w:rFonts w:ascii="Trebuchet MS" w:hAnsi="Trebuchet MS"/>
                <w:i/>
                <w:color w:val="1F497D"/>
                <w:sz w:val="22"/>
                <w:szCs w:val="22"/>
              </w:rPr>
              <w:t>Shops 44-49 Kingston Mall, 8-10 Ocean Boulevard,</w:t>
            </w:r>
          </w:p>
          <w:p w14:paraId="14A99254"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i/>
                <w:color w:val="1F497D"/>
                <w:sz w:val="22"/>
                <w:szCs w:val="22"/>
              </w:rPr>
              <w:t>Kingston, Jamaica</w:t>
            </w:r>
          </w:p>
        </w:tc>
      </w:tr>
      <w:tr w:rsidR="009C69FD" w:rsidRPr="009C69FD" w14:paraId="18002B1F" w14:textId="77777777" w:rsidTr="009C69FD">
        <w:tblPrEx>
          <w:tblBorders>
            <w:insideH w:val="single" w:sz="8" w:space="0" w:color="000000"/>
          </w:tblBorders>
        </w:tblPrEx>
        <w:tc>
          <w:tcPr>
            <w:tcW w:w="1620" w:type="dxa"/>
          </w:tcPr>
          <w:p w14:paraId="0CC9E194"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17.8</w:t>
            </w:r>
          </w:p>
        </w:tc>
        <w:tc>
          <w:tcPr>
            <w:tcW w:w="7470" w:type="dxa"/>
          </w:tcPr>
          <w:p w14:paraId="37DF9912" w14:textId="77777777" w:rsidR="009C69FD" w:rsidRPr="009C69FD" w:rsidRDefault="009C69FD" w:rsidP="009C69FD">
            <w:pPr>
              <w:widowControl w:val="0"/>
              <w:tabs>
                <w:tab w:val="right" w:pos="7254"/>
              </w:tabs>
              <w:spacing w:before="120" w:after="120"/>
              <w:jc w:val="both"/>
              <w:rPr>
                <w:rFonts w:ascii="Trebuchet MS" w:hAnsi="Trebuchet MS"/>
                <w:sz w:val="22"/>
                <w:szCs w:val="22"/>
              </w:rPr>
            </w:pPr>
            <w:r w:rsidRPr="009C69FD">
              <w:rPr>
                <w:rFonts w:ascii="Trebuchet MS" w:hAnsi="Trebuchet MS"/>
                <w:color w:val="000000"/>
                <w:sz w:val="22"/>
                <w:szCs w:val="22"/>
              </w:rPr>
              <w:t xml:space="preserve">The prices quoted by the bidder </w:t>
            </w:r>
            <w:r w:rsidRPr="009C69FD">
              <w:rPr>
                <w:rFonts w:ascii="Trebuchet MS" w:hAnsi="Trebuchet MS"/>
                <w:i/>
                <w:iCs/>
                <w:color w:val="000000"/>
                <w:sz w:val="22"/>
                <w:szCs w:val="22"/>
              </w:rPr>
              <w:t xml:space="preserve">“shall not” </w:t>
            </w:r>
            <w:r w:rsidRPr="009C69FD">
              <w:rPr>
                <w:rFonts w:ascii="Trebuchet MS" w:hAnsi="Trebuchet MS"/>
                <w:color w:val="000000"/>
                <w:sz w:val="22"/>
                <w:szCs w:val="22"/>
              </w:rPr>
              <w:t xml:space="preserve">be adjustable. If prices shall </w:t>
            </w:r>
            <w:r w:rsidRPr="009C69FD">
              <w:rPr>
                <w:rFonts w:ascii="Trebuchet MS" w:hAnsi="Trebuchet MS"/>
                <w:color w:val="000000"/>
                <w:sz w:val="22"/>
                <w:szCs w:val="22"/>
              </w:rPr>
              <w:lastRenderedPageBreak/>
              <w:t>be adjustable, the methodology is specified in Section III Evaluation and Qualification Criteria.</w:t>
            </w:r>
          </w:p>
        </w:tc>
      </w:tr>
      <w:tr w:rsidR="009C69FD" w:rsidRPr="009C69FD" w14:paraId="23F564DB" w14:textId="77777777" w:rsidTr="009C69FD">
        <w:tblPrEx>
          <w:tblBorders>
            <w:insideH w:val="single" w:sz="8" w:space="0" w:color="000000"/>
          </w:tblBorders>
          <w:tblCellMar>
            <w:left w:w="103" w:type="dxa"/>
            <w:right w:w="103" w:type="dxa"/>
          </w:tblCellMar>
        </w:tblPrEx>
        <w:trPr>
          <w:trHeight w:val="790"/>
        </w:trPr>
        <w:tc>
          <w:tcPr>
            <w:tcW w:w="1620" w:type="dxa"/>
          </w:tcPr>
          <w:p w14:paraId="59830719"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lastRenderedPageBreak/>
              <w:t xml:space="preserve">ITB 18.1 </w:t>
            </w:r>
          </w:p>
        </w:tc>
        <w:tc>
          <w:tcPr>
            <w:tcW w:w="7470" w:type="dxa"/>
          </w:tcPr>
          <w:p w14:paraId="12B424D3" w14:textId="77777777" w:rsidR="009C69FD" w:rsidRPr="009C69FD" w:rsidRDefault="009C69FD" w:rsidP="009C69FD">
            <w:pPr>
              <w:tabs>
                <w:tab w:val="right" w:pos="7254"/>
              </w:tabs>
              <w:spacing w:before="120" w:after="120"/>
              <w:jc w:val="both"/>
              <w:rPr>
                <w:rFonts w:ascii="Trebuchet MS" w:hAnsi="Trebuchet MS"/>
                <w:i/>
                <w:sz w:val="22"/>
                <w:szCs w:val="22"/>
              </w:rPr>
            </w:pPr>
            <w:r w:rsidRPr="009C69FD">
              <w:rPr>
                <w:rFonts w:ascii="Trebuchet MS" w:hAnsi="Trebuchet MS"/>
                <w:i/>
                <w:color w:val="1F497D"/>
                <w:spacing w:val="-4"/>
                <w:sz w:val="22"/>
                <w:szCs w:val="22"/>
              </w:rPr>
              <w:t xml:space="preserve">[The bidder </w:t>
            </w:r>
            <w:r w:rsidRPr="009C69FD">
              <w:rPr>
                <w:rFonts w:ascii="Trebuchet MS" w:hAnsi="Trebuchet MS"/>
                <w:i/>
                <w:iCs/>
                <w:color w:val="1F497D"/>
                <w:spacing w:val="-4"/>
                <w:sz w:val="22"/>
                <w:szCs w:val="22"/>
              </w:rPr>
              <w:t xml:space="preserve">is </w:t>
            </w:r>
            <w:r w:rsidRPr="009C69FD">
              <w:rPr>
                <w:rFonts w:ascii="Trebuchet MS" w:hAnsi="Trebuchet MS"/>
                <w:i/>
                <w:color w:val="1F497D"/>
                <w:spacing w:val="-4"/>
                <w:sz w:val="22"/>
                <w:szCs w:val="22"/>
              </w:rPr>
              <w:t>required to quote in Jamaican dollars the portion of the bid price that corresponds to expenditures incurred in that currency. ]</w:t>
            </w:r>
          </w:p>
        </w:tc>
      </w:tr>
      <w:tr w:rsidR="009C69FD" w:rsidRPr="009C69FD" w14:paraId="42E3AECC" w14:textId="77777777" w:rsidTr="009C69FD">
        <w:tblPrEx>
          <w:tblBorders>
            <w:insideH w:val="single" w:sz="8" w:space="0" w:color="000000"/>
          </w:tblBorders>
          <w:tblCellMar>
            <w:left w:w="103" w:type="dxa"/>
            <w:right w:w="103" w:type="dxa"/>
          </w:tblCellMar>
        </w:tblPrEx>
        <w:trPr>
          <w:trHeight w:val="850"/>
        </w:trPr>
        <w:tc>
          <w:tcPr>
            <w:tcW w:w="1620" w:type="dxa"/>
          </w:tcPr>
          <w:p w14:paraId="182AF3DD"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19.3</w:t>
            </w:r>
          </w:p>
        </w:tc>
        <w:tc>
          <w:tcPr>
            <w:tcW w:w="7470" w:type="dxa"/>
          </w:tcPr>
          <w:p w14:paraId="42DA11A5" w14:textId="77777777" w:rsidR="009C69FD" w:rsidRPr="009C69FD" w:rsidRDefault="009C69FD" w:rsidP="009C69FD">
            <w:pPr>
              <w:tabs>
                <w:tab w:val="right" w:pos="7254"/>
              </w:tabs>
              <w:spacing w:before="120" w:after="120"/>
              <w:rPr>
                <w:rFonts w:ascii="Trebuchet MS" w:hAnsi="Trebuchet MS"/>
                <w:i/>
                <w:sz w:val="22"/>
                <w:szCs w:val="22"/>
              </w:rPr>
            </w:pPr>
            <w:r w:rsidRPr="009C69FD">
              <w:rPr>
                <w:rFonts w:ascii="Trebuchet MS" w:hAnsi="Trebuchet MS"/>
                <w:sz w:val="22"/>
                <w:szCs w:val="22"/>
              </w:rPr>
              <w:t xml:space="preserve">Period of time the goods are expected to be functioning (for the purpose of spare parts, special tools, applicable warranties etc.): </w:t>
            </w:r>
            <w:r w:rsidRPr="009C69FD">
              <w:rPr>
                <w:rFonts w:ascii="Trebuchet MS" w:hAnsi="Trebuchet MS"/>
                <w:i/>
                <w:iCs/>
                <w:color w:val="1F497D"/>
                <w:sz w:val="22"/>
                <w:szCs w:val="22"/>
              </w:rPr>
              <w:t>5 years</w:t>
            </w:r>
            <w:r w:rsidRPr="009C69FD">
              <w:rPr>
                <w:rFonts w:ascii="Trebuchet MS" w:hAnsi="Trebuchet MS"/>
                <w:color w:val="1F497D"/>
                <w:sz w:val="22"/>
                <w:szCs w:val="22"/>
              </w:rPr>
              <w:t xml:space="preserve"> </w:t>
            </w:r>
          </w:p>
        </w:tc>
      </w:tr>
      <w:tr w:rsidR="009C69FD" w:rsidRPr="009C69FD" w14:paraId="7BD9949D" w14:textId="77777777" w:rsidTr="009C69FD">
        <w:tblPrEx>
          <w:tblBorders>
            <w:insideH w:val="single" w:sz="8" w:space="0" w:color="000000"/>
          </w:tblBorders>
          <w:tblCellMar>
            <w:left w:w="103" w:type="dxa"/>
            <w:right w:w="103" w:type="dxa"/>
          </w:tblCellMar>
        </w:tblPrEx>
        <w:tc>
          <w:tcPr>
            <w:tcW w:w="1620" w:type="dxa"/>
          </w:tcPr>
          <w:p w14:paraId="33B5A95E"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20.1 (a)</w:t>
            </w:r>
          </w:p>
        </w:tc>
        <w:tc>
          <w:tcPr>
            <w:tcW w:w="7470" w:type="dxa"/>
          </w:tcPr>
          <w:p w14:paraId="5B2F4C25" w14:textId="77777777" w:rsidR="009C69FD" w:rsidRPr="009C69FD" w:rsidRDefault="009C69FD" w:rsidP="009C69FD">
            <w:pPr>
              <w:tabs>
                <w:tab w:val="right" w:pos="7254"/>
              </w:tabs>
              <w:spacing w:before="120" w:after="120"/>
              <w:jc w:val="both"/>
              <w:rPr>
                <w:rFonts w:ascii="Trebuchet MS" w:hAnsi="Trebuchet MS"/>
                <w:sz w:val="22"/>
                <w:szCs w:val="22"/>
              </w:rPr>
            </w:pPr>
            <w:r w:rsidRPr="009C69FD">
              <w:rPr>
                <w:rFonts w:ascii="Trebuchet MS" w:hAnsi="Trebuchet MS"/>
                <w:sz w:val="22"/>
                <w:szCs w:val="22"/>
              </w:rPr>
              <w:t xml:space="preserve">The bidder shall submit, with its bid, the following documentary evidence to prove that it has the financial, technical and production capability to perform the contract. </w:t>
            </w:r>
          </w:p>
          <w:p w14:paraId="40890ED8" w14:textId="77777777" w:rsidR="009C69FD" w:rsidRPr="009C69FD" w:rsidRDefault="009C69FD" w:rsidP="009C69FD">
            <w:pPr>
              <w:tabs>
                <w:tab w:val="right" w:pos="7254"/>
              </w:tabs>
              <w:spacing w:before="120" w:after="120"/>
              <w:jc w:val="both"/>
              <w:rPr>
                <w:rFonts w:ascii="Trebuchet MS" w:hAnsi="Trebuchet MS"/>
                <w:i/>
                <w:color w:val="1F497D"/>
                <w:sz w:val="22"/>
                <w:szCs w:val="22"/>
              </w:rPr>
            </w:pPr>
            <w:r w:rsidRPr="009C69FD">
              <w:rPr>
                <w:rFonts w:ascii="Trebuchet MS" w:hAnsi="Trebuchet MS"/>
                <w:i/>
                <w:color w:val="1F497D"/>
                <w:sz w:val="22"/>
                <w:szCs w:val="22"/>
              </w:rPr>
              <w:t>N/A</w:t>
            </w:r>
          </w:p>
          <w:p w14:paraId="650B416B" w14:textId="77777777" w:rsidR="009C69FD" w:rsidRPr="009C69FD" w:rsidRDefault="009C69FD" w:rsidP="009C69FD">
            <w:pPr>
              <w:tabs>
                <w:tab w:val="right" w:pos="7254"/>
              </w:tabs>
              <w:spacing w:before="120" w:after="120"/>
              <w:jc w:val="both"/>
              <w:rPr>
                <w:rFonts w:ascii="Trebuchet MS" w:hAnsi="Trebuchet MS"/>
                <w:sz w:val="22"/>
                <w:szCs w:val="22"/>
              </w:rPr>
            </w:pPr>
            <w:r w:rsidRPr="009C69FD">
              <w:rPr>
                <w:rFonts w:ascii="Trebuchet MS" w:hAnsi="Trebuchet MS"/>
                <w:sz w:val="22"/>
                <w:szCs w:val="22"/>
              </w:rPr>
              <w:t xml:space="preserve">The Subcontractor(s) experience and/or resources </w:t>
            </w:r>
            <w:r w:rsidRPr="009C69FD">
              <w:rPr>
                <w:rFonts w:ascii="Trebuchet MS" w:hAnsi="Trebuchet MS"/>
                <w:color w:val="1F497D"/>
                <w:sz w:val="22"/>
                <w:szCs w:val="22"/>
              </w:rPr>
              <w:t>[</w:t>
            </w:r>
            <w:r w:rsidRPr="009C69FD">
              <w:rPr>
                <w:rFonts w:ascii="Trebuchet MS" w:hAnsi="Trebuchet MS"/>
                <w:i/>
                <w:color w:val="1F497D"/>
                <w:sz w:val="22"/>
                <w:szCs w:val="22"/>
              </w:rPr>
              <w:t>will not</w:t>
            </w:r>
            <w:r w:rsidRPr="009C69FD">
              <w:rPr>
                <w:rFonts w:ascii="Trebuchet MS" w:hAnsi="Trebuchet MS"/>
                <w:color w:val="1F497D"/>
                <w:sz w:val="22"/>
                <w:szCs w:val="22"/>
              </w:rPr>
              <w:t xml:space="preserve">] </w:t>
            </w:r>
            <w:r w:rsidRPr="009C69FD">
              <w:rPr>
                <w:rFonts w:ascii="Trebuchet MS" w:hAnsi="Trebuchet MS"/>
                <w:sz w:val="22"/>
                <w:szCs w:val="22"/>
              </w:rPr>
              <w:t>contribute to the bidder’s qualifications.</w:t>
            </w:r>
          </w:p>
        </w:tc>
      </w:tr>
      <w:tr w:rsidR="009C69FD" w:rsidRPr="009C69FD" w14:paraId="1063329A" w14:textId="77777777" w:rsidTr="009C69FD">
        <w:tblPrEx>
          <w:tblBorders>
            <w:insideH w:val="single" w:sz="8" w:space="0" w:color="000000"/>
          </w:tblBorders>
          <w:tblCellMar>
            <w:left w:w="103" w:type="dxa"/>
            <w:right w:w="103" w:type="dxa"/>
          </w:tblCellMar>
        </w:tblPrEx>
        <w:tc>
          <w:tcPr>
            <w:tcW w:w="1620" w:type="dxa"/>
          </w:tcPr>
          <w:p w14:paraId="652736B5"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20.1 (b)</w:t>
            </w:r>
          </w:p>
        </w:tc>
        <w:tc>
          <w:tcPr>
            <w:tcW w:w="7470" w:type="dxa"/>
          </w:tcPr>
          <w:p w14:paraId="2C6A9858"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sz w:val="22"/>
                <w:szCs w:val="22"/>
              </w:rPr>
              <w:t>Manufacturer’s authorization is:</w:t>
            </w:r>
            <w:r w:rsidRPr="009C69FD">
              <w:rPr>
                <w:rFonts w:ascii="Trebuchet MS" w:hAnsi="Trebuchet MS"/>
                <w:i/>
                <w:iCs/>
                <w:color w:val="1F497D"/>
                <w:sz w:val="22"/>
                <w:szCs w:val="22"/>
              </w:rPr>
              <w:t xml:space="preserve"> required</w:t>
            </w:r>
          </w:p>
        </w:tc>
      </w:tr>
      <w:tr w:rsidR="009C69FD" w:rsidRPr="009C69FD" w14:paraId="07A0A37C" w14:textId="77777777" w:rsidTr="009C69FD">
        <w:tblPrEx>
          <w:tblBorders>
            <w:insideH w:val="single" w:sz="8" w:space="0" w:color="000000"/>
          </w:tblBorders>
          <w:tblCellMar>
            <w:left w:w="103" w:type="dxa"/>
            <w:right w:w="103" w:type="dxa"/>
          </w:tblCellMar>
        </w:tblPrEx>
        <w:tc>
          <w:tcPr>
            <w:tcW w:w="1620" w:type="dxa"/>
          </w:tcPr>
          <w:p w14:paraId="4898EE20"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20.1 (c)</w:t>
            </w:r>
          </w:p>
        </w:tc>
        <w:tc>
          <w:tcPr>
            <w:tcW w:w="7470" w:type="dxa"/>
          </w:tcPr>
          <w:p w14:paraId="2DF41399"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sz w:val="22"/>
                <w:szCs w:val="22"/>
              </w:rPr>
              <w:t xml:space="preserve">After sales service is: </w:t>
            </w:r>
            <w:r w:rsidRPr="009C69FD">
              <w:rPr>
                <w:rFonts w:ascii="Trebuchet MS" w:hAnsi="Trebuchet MS"/>
                <w:i/>
                <w:iCs/>
                <w:color w:val="1F497D"/>
                <w:sz w:val="22"/>
                <w:szCs w:val="22"/>
              </w:rPr>
              <w:t>required</w:t>
            </w:r>
          </w:p>
        </w:tc>
      </w:tr>
      <w:tr w:rsidR="009C69FD" w:rsidRPr="009C69FD" w14:paraId="7613461A" w14:textId="77777777" w:rsidTr="009C69FD">
        <w:tblPrEx>
          <w:tblBorders>
            <w:insideH w:val="single" w:sz="8" w:space="0" w:color="000000"/>
          </w:tblBorders>
          <w:tblCellMar>
            <w:left w:w="103" w:type="dxa"/>
            <w:right w:w="103" w:type="dxa"/>
          </w:tblCellMar>
        </w:tblPrEx>
        <w:tc>
          <w:tcPr>
            <w:tcW w:w="1620" w:type="dxa"/>
          </w:tcPr>
          <w:p w14:paraId="38AC89CA" w14:textId="77777777" w:rsidR="009C69FD" w:rsidRPr="009C69FD" w:rsidRDefault="009C69FD" w:rsidP="009C69FD">
            <w:pPr>
              <w:spacing w:before="120"/>
              <w:rPr>
                <w:sz w:val="22"/>
                <w:szCs w:val="22"/>
              </w:rPr>
            </w:pPr>
            <w:r w:rsidRPr="009C69FD">
              <w:rPr>
                <w:rFonts w:ascii="Trebuchet MS" w:hAnsi="Trebuchet MS"/>
                <w:b/>
                <w:bCs/>
                <w:sz w:val="22"/>
                <w:szCs w:val="22"/>
              </w:rPr>
              <w:t>ITB 21.1</w:t>
            </w:r>
          </w:p>
        </w:tc>
        <w:tc>
          <w:tcPr>
            <w:tcW w:w="7470" w:type="dxa"/>
          </w:tcPr>
          <w:p w14:paraId="4E2ED7A2"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sz w:val="22"/>
                <w:szCs w:val="22"/>
              </w:rPr>
              <w:t xml:space="preserve">The bid validity period shall be </w:t>
            </w:r>
            <w:r w:rsidRPr="009C69FD">
              <w:rPr>
                <w:rFonts w:ascii="Trebuchet MS" w:hAnsi="Trebuchet MS"/>
                <w:i/>
                <w:iCs/>
                <w:color w:val="1F497D"/>
                <w:sz w:val="22"/>
                <w:szCs w:val="22"/>
              </w:rPr>
              <w:t xml:space="preserve">90 </w:t>
            </w:r>
            <w:r w:rsidRPr="009C69FD">
              <w:rPr>
                <w:rFonts w:ascii="Trebuchet MS" w:hAnsi="Trebuchet MS"/>
                <w:sz w:val="22"/>
                <w:szCs w:val="22"/>
              </w:rPr>
              <w:t>days.</w:t>
            </w:r>
          </w:p>
        </w:tc>
      </w:tr>
      <w:tr w:rsidR="009C69FD" w:rsidRPr="009C69FD" w14:paraId="74851A1C" w14:textId="77777777" w:rsidTr="009C69FD">
        <w:tblPrEx>
          <w:tblBorders>
            <w:insideH w:val="single" w:sz="8" w:space="0" w:color="000000"/>
          </w:tblBorders>
          <w:tblCellMar>
            <w:left w:w="103" w:type="dxa"/>
            <w:right w:w="103" w:type="dxa"/>
          </w:tblCellMar>
        </w:tblPrEx>
        <w:tc>
          <w:tcPr>
            <w:tcW w:w="1620" w:type="dxa"/>
          </w:tcPr>
          <w:p w14:paraId="5C7554FF"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22.1</w:t>
            </w:r>
          </w:p>
        </w:tc>
        <w:tc>
          <w:tcPr>
            <w:tcW w:w="7470" w:type="dxa"/>
          </w:tcPr>
          <w:p w14:paraId="1C4A96BA" w14:textId="77777777" w:rsidR="009C69FD" w:rsidRPr="009C69FD" w:rsidRDefault="009C69FD" w:rsidP="009C69FD">
            <w:pPr>
              <w:tabs>
                <w:tab w:val="right" w:pos="7254"/>
              </w:tabs>
              <w:spacing w:before="120" w:after="100"/>
              <w:rPr>
                <w:rFonts w:ascii="Calibri" w:hAnsi="Calibri"/>
                <w:i/>
                <w:sz w:val="22"/>
                <w:szCs w:val="22"/>
              </w:rPr>
            </w:pPr>
            <w:r w:rsidRPr="009C69FD">
              <w:rPr>
                <w:rFonts w:ascii="Trebuchet MS" w:hAnsi="Trebuchet MS"/>
                <w:color w:val="1F497D"/>
                <w:sz w:val="22"/>
                <w:szCs w:val="22"/>
              </w:rPr>
              <w:t xml:space="preserve"> </w:t>
            </w:r>
            <w:r w:rsidRPr="009C69FD">
              <w:rPr>
                <w:rFonts w:ascii="Trebuchet MS" w:hAnsi="Trebuchet MS"/>
                <w:i/>
                <w:color w:val="1F497D"/>
                <w:sz w:val="22"/>
                <w:szCs w:val="22"/>
              </w:rPr>
              <w:t>No bid security is required</w:t>
            </w:r>
          </w:p>
        </w:tc>
      </w:tr>
      <w:tr w:rsidR="009C69FD" w:rsidRPr="009C69FD" w14:paraId="3E10B93E" w14:textId="77777777" w:rsidTr="009C69FD">
        <w:tblPrEx>
          <w:tblBorders>
            <w:insideH w:val="single" w:sz="8" w:space="0" w:color="000000"/>
          </w:tblBorders>
          <w:tblCellMar>
            <w:left w:w="103" w:type="dxa"/>
            <w:right w:w="103" w:type="dxa"/>
          </w:tblCellMar>
        </w:tblPrEx>
        <w:tc>
          <w:tcPr>
            <w:tcW w:w="1620" w:type="dxa"/>
          </w:tcPr>
          <w:p w14:paraId="31479B62"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22.2</w:t>
            </w:r>
          </w:p>
        </w:tc>
        <w:tc>
          <w:tcPr>
            <w:tcW w:w="7470" w:type="dxa"/>
          </w:tcPr>
          <w:p w14:paraId="2320D825" w14:textId="77777777" w:rsidR="009C69FD" w:rsidRPr="009C69FD" w:rsidRDefault="009C69FD" w:rsidP="009C69FD">
            <w:pPr>
              <w:tabs>
                <w:tab w:val="right" w:pos="7254"/>
              </w:tabs>
              <w:spacing w:before="120" w:after="100"/>
              <w:rPr>
                <w:rFonts w:ascii="Trebuchet MS" w:hAnsi="Trebuchet MS"/>
                <w:sz w:val="22"/>
                <w:szCs w:val="22"/>
                <w:highlight w:val="yellow"/>
              </w:rPr>
            </w:pPr>
            <w:r w:rsidRPr="009C69FD">
              <w:rPr>
                <w:rFonts w:ascii="Trebuchet MS" w:hAnsi="Trebuchet MS"/>
                <w:sz w:val="22"/>
                <w:szCs w:val="22"/>
              </w:rPr>
              <w:t xml:space="preserve">The amount of the bid security shall be: </w:t>
            </w:r>
            <w:r w:rsidRPr="009C69FD">
              <w:rPr>
                <w:rFonts w:ascii="Trebuchet MS" w:hAnsi="Trebuchet MS"/>
                <w:i/>
                <w:iCs/>
                <w:color w:val="1F497D"/>
                <w:sz w:val="22"/>
                <w:szCs w:val="22"/>
              </w:rPr>
              <w:t>N/A</w:t>
            </w:r>
          </w:p>
        </w:tc>
      </w:tr>
      <w:tr w:rsidR="009C69FD" w:rsidRPr="009C69FD" w14:paraId="49571C7A" w14:textId="77777777" w:rsidTr="009C69FD">
        <w:tblPrEx>
          <w:tblBorders>
            <w:insideH w:val="single" w:sz="8" w:space="0" w:color="000000"/>
          </w:tblBorders>
          <w:tblCellMar>
            <w:left w:w="103" w:type="dxa"/>
            <w:right w:w="103" w:type="dxa"/>
          </w:tblCellMar>
        </w:tblPrEx>
        <w:tc>
          <w:tcPr>
            <w:tcW w:w="1620" w:type="dxa"/>
          </w:tcPr>
          <w:p w14:paraId="229F4309"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23.1</w:t>
            </w:r>
          </w:p>
        </w:tc>
        <w:tc>
          <w:tcPr>
            <w:tcW w:w="7470" w:type="dxa"/>
          </w:tcPr>
          <w:p w14:paraId="52DB7CFF" w14:textId="198F7F78" w:rsidR="009C69FD" w:rsidRPr="009C69FD" w:rsidRDefault="009C69FD" w:rsidP="006136A5">
            <w:pPr>
              <w:tabs>
                <w:tab w:val="right" w:pos="7254"/>
              </w:tabs>
              <w:spacing w:before="120" w:after="120"/>
              <w:rPr>
                <w:rFonts w:ascii="Trebuchet MS" w:hAnsi="Trebuchet MS"/>
                <w:i/>
                <w:iCs/>
                <w:color w:val="1F497D"/>
                <w:sz w:val="22"/>
                <w:szCs w:val="22"/>
              </w:rPr>
            </w:pPr>
            <w:r w:rsidRPr="009C69FD">
              <w:rPr>
                <w:rFonts w:ascii="Trebuchet MS" w:hAnsi="Trebuchet MS"/>
                <w:sz w:val="22"/>
                <w:szCs w:val="22"/>
              </w:rPr>
              <w:t xml:space="preserve">In addition to the original bid, the required number of copies is: </w:t>
            </w:r>
            <w:r w:rsidR="006136A5">
              <w:rPr>
                <w:rFonts w:ascii="Trebuchet MS" w:hAnsi="Trebuchet MS"/>
                <w:i/>
                <w:iCs/>
                <w:color w:val="1F497D"/>
                <w:sz w:val="22"/>
                <w:szCs w:val="22"/>
              </w:rPr>
              <w:t>N/A</w:t>
            </w:r>
          </w:p>
        </w:tc>
      </w:tr>
      <w:tr w:rsidR="009C69FD" w:rsidRPr="009C69FD" w14:paraId="4927A44D" w14:textId="77777777" w:rsidTr="009C69FD">
        <w:tblPrEx>
          <w:tblBorders>
            <w:insideH w:val="single" w:sz="8" w:space="0" w:color="000000"/>
          </w:tblBorders>
          <w:tblCellMar>
            <w:left w:w="103" w:type="dxa"/>
            <w:right w:w="103" w:type="dxa"/>
          </w:tblCellMar>
        </w:tblPrEx>
        <w:tc>
          <w:tcPr>
            <w:tcW w:w="9090" w:type="dxa"/>
            <w:gridSpan w:val="2"/>
          </w:tcPr>
          <w:p w14:paraId="2DEC45FE" w14:textId="77777777" w:rsidR="009C69FD" w:rsidRPr="009C69FD" w:rsidRDefault="009C69FD" w:rsidP="009C69FD">
            <w:pPr>
              <w:tabs>
                <w:tab w:val="right" w:pos="7254"/>
              </w:tabs>
              <w:spacing w:before="120" w:after="120"/>
              <w:jc w:val="center"/>
              <w:rPr>
                <w:rFonts w:ascii="Trebuchet MS" w:hAnsi="Trebuchet MS"/>
                <w:b/>
                <w:bCs/>
                <w:sz w:val="22"/>
                <w:szCs w:val="22"/>
              </w:rPr>
            </w:pPr>
          </w:p>
          <w:p w14:paraId="5C45FAA9" w14:textId="77777777" w:rsidR="009C69FD" w:rsidRPr="009C69FD" w:rsidRDefault="009C69FD" w:rsidP="009C69FD">
            <w:pPr>
              <w:tabs>
                <w:tab w:val="right" w:pos="7254"/>
              </w:tabs>
              <w:spacing w:before="120" w:after="120"/>
              <w:jc w:val="center"/>
              <w:rPr>
                <w:rFonts w:ascii="Trebuchet MS" w:hAnsi="Trebuchet MS"/>
                <w:b/>
                <w:bCs/>
                <w:sz w:val="22"/>
                <w:szCs w:val="22"/>
              </w:rPr>
            </w:pPr>
          </w:p>
          <w:p w14:paraId="03AE19FD" w14:textId="77777777" w:rsidR="009C69FD" w:rsidRPr="009C69FD" w:rsidRDefault="009C69FD" w:rsidP="009C69FD">
            <w:pPr>
              <w:tabs>
                <w:tab w:val="right" w:pos="7254"/>
              </w:tabs>
              <w:spacing w:before="120" w:after="120"/>
              <w:jc w:val="center"/>
              <w:rPr>
                <w:rFonts w:ascii="Trebuchet MS" w:hAnsi="Trebuchet MS"/>
                <w:sz w:val="22"/>
                <w:szCs w:val="22"/>
              </w:rPr>
            </w:pPr>
            <w:r w:rsidRPr="009C69FD">
              <w:rPr>
                <w:rFonts w:ascii="Trebuchet MS" w:hAnsi="Trebuchet MS"/>
                <w:b/>
                <w:bCs/>
                <w:sz w:val="22"/>
                <w:szCs w:val="22"/>
              </w:rPr>
              <w:t>D. Submission and Opening of Bids</w:t>
            </w:r>
          </w:p>
        </w:tc>
      </w:tr>
      <w:tr w:rsidR="009C69FD" w:rsidRPr="009C69FD" w14:paraId="073B5F10" w14:textId="77777777" w:rsidTr="009C69FD">
        <w:tblPrEx>
          <w:tblBorders>
            <w:insideH w:val="single" w:sz="8" w:space="0" w:color="000000"/>
          </w:tblBorders>
          <w:tblCellMar>
            <w:left w:w="103" w:type="dxa"/>
            <w:right w:w="103" w:type="dxa"/>
          </w:tblCellMar>
        </w:tblPrEx>
        <w:tc>
          <w:tcPr>
            <w:tcW w:w="1620" w:type="dxa"/>
          </w:tcPr>
          <w:p w14:paraId="10D6E9F4"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24.1</w:t>
            </w:r>
          </w:p>
        </w:tc>
        <w:tc>
          <w:tcPr>
            <w:tcW w:w="7470" w:type="dxa"/>
          </w:tcPr>
          <w:p w14:paraId="1FD9F029" w14:textId="77777777" w:rsidR="009C69FD" w:rsidRPr="009C69FD" w:rsidRDefault="009C69FD" w:rsidP="009C69FD">
            <w:pPr>
              <w:spacing w:before="120" w:after="120"/>
              <w:rPr>
                <w:rFonts w:ascii="Trebuchet MS" w:hAnsi="Trebuchet MS"/>
                <w:i/>
                <w:color w:val="1F497D"/>
                <w:sz w:val="22"/>
                <w:szCs w:val="22"/>
              </w:rPr>
            </w:pPr>
            <w:r w:rsidRPr="009C69FD">
              <w:rPr>
                <w:rFonts w:ascii="Trebuchet MS" w:hAnsi="Trebuchet MS"/>
                <w:sz w:val="22"/>
                <w:szCs w:val="22"/>
              </w:rPr>
              <w:t xml:space="preserve"> Bids will be submitted in </w:t>
            </w:r>
            <w:r w:rsidRPr="009C69FD">
              <w:rPr>
                <w:rFonts w:ascii="Trebuchet MS" w:hAnsi="Trebuchet MS"/>
                <w:i/>
                <w:color w:val="1F497D"/>
                <w:sz w:val="22"/>
                <w:szCs w:val="22"/>
              </w:rPr>
              <w:t>electronically (GOJEP procedures are defined in the System: Quick Guide for Suppliers).</w:t>
            </w:r>
          </w:p>
          <w:p w14:paraId="06DF296B" w14:textId="77777777" w:rsidR="009C69FD" w:rsidRPr="009C69FD" w:rsidRDefault="009C69FD" w:rsidP="009C69FD">
            <w:pPr>
              <w:tabs>
                <w:tab w:val="right" w:pos="7254"/>
              </w:tabs>
              <w:spacing w:after="120"/>
              <w:jc w:val="both"/>
              <w:rPr>
                <w:rFonts w:ascii="Trebuchet MS" w:hAnsi="Trebuchet MS"/>
                <w:color w:val="000000"/>
                <w:lang w:val="en-GB"/>
              </w:rPr>
            </w:pPr>
            <w:r w:rsidRPr="009C69FD">
              <w:rPr>
                <w:rFonts w:ascii="Trebuchet MS" w:hAnsi="Trebuchet MS"/>
                <w:b/>
                <w:color w:val="000000"/>
                <w:lang w:val="en-GB"/>
              </w:rPr>
              <w:t>This is an online Tender opportunity where tenders will only be made available and accepted via the Government of Jamaica Electronic Procurement (GOJEP) portal at</w:t>
            </w:r>
            <w:r w:rsidRPr="009C69FD">
              <w:rPr>
                <w:rFonts w:ascii="Trebuchet MS" w:hAnsi="Trebuchet MS"/>
                <w:color w:val="000000"/>
                <w:lang w:val="en-GB"/>
              </w:rPr>
              <w:t xml:space="preserve"> </w:t>
            </w:r>
            <w:hyperlink r:id="rId18" w:history="1">
              <w:r w:rsidRPr="009C69FD">
                <w:rPr>
                  <w:rFonts w:ascii="Trebuchet MS" w:hAnsi="Trebuchet MS"/>
                  <w:b/>
                  <w:color w:val="000000"/>
                  <w:u w:val="single"/>
                  <w:lang w:val="en-GB"/>
                </w:rPr>
                <w:t>www.gojep.gov.jm</w:t>
              </w:r>
            </w:hyperlink>
          </w:p>
          <w:p w14:paraId="3A449D27" w14:textId="77777777" w:rsidR="009C69FD" w:rsidRPr="009C69FD" w:rsidRDefault="009C69FD" w:rsidP="009C69FD">
            <w:pPr>
              <w:tabs>
                <w:tab w:val="right" w:pos="7254"/>
              </w:tabs>
              <w:spacing w:after="120"/>
              <w:jc w:val="both"/>
              <w:rPr>
                <w:rFonts w:ascii="Trebuchet MS" w:hAnsi="Trebuchet MS"/>
                <w:color w:val="000000"/>
                <w:lang w:val="en-GB"/>
              </w:rPr>
            </w:pPr>
            <w:r w:rsidRPr="009C69FD">
              <w:rPr>
                <w:rFonts w:ascii="Trebuchet MS" w:hAnsi="Trebuchet MS"/>
                <w:b/>
                <w:color w:val="000000"/>
                <w:lang w:val="en-GB"/>
              </w:rPr>
              <w:t>No offline (hard copy) Bids will be accepted and there will be no physical tender box for drop-off of bidding documents. To participate in this tender opportunity, Suppliers must first be registered on the GOJEP portal</w:t>
            </w:r>
            <w:r w:rsidRPr="009C69FD">
              <w:rPr>
                <w:rFonts w:ascii="Trebuchet MS" w:hAnsi="Trebuchet MS"/>
                <w:color w:val="000000"/>
                <w:lang w:val="en-GB"/>
              </w:rPr>
              <w:t xml:space="preserve"> </w:t>
            </w:r>
            <w:hyperlink r:id="rId19" w:history="1">
              <w:r w:rsidRPr="009C69FD">
                <w:rPr>
                  <w:rFonts w:ascii="Trebuchet MS" w:hAnsi="Trebuchet MS"/>
                  <w:b/>
                  <w:color w:val="000000"/>
                  <w:u w:val="single"/>
                  <w:lang w:val="en-GB"/>
                </w:rPr>
                <w:t>www.gojep.gov.jm</w:t>
              </w:r>
            </w:hyperlink>
            <w:r w:rsidRPr="009C69FD">
              <w:rPr>
                <w:rFonts w:ascii="Trebuchet MS" w:hAnsi="Trebuchet MS"/>
                <w:color w:val="000000"/>
                <w:lang w:val="en-GB"/>
              </w:rPr>
              <w:t xml:space="preserve"> </w:t>
            </w:r>
          </w:p>
          <w:p w14:paraId="754DAC3E" w14:textId="77777777" w:rsidR="009C69FD" w:rsidRPr="009C69FD" w:rsidRDefault="009C69FD" w:rsidP="009C69FD">
            <w:pPr>
              <w:tabs>
                <w:tab w:val="right" w:pos="7254"/>
              </w:tabs>
              <w:spacing w:after="120"/>
              <w:jc w:val="both"/>
              <w:rPr>
                <w:rFonts w:ascii="Trebuchet MS" w:hAnsi="Trebuchet MS"/>
                <w:b/>
                <w:color w:val="000000"/>
                <w:lang w:val="en-GB"/>
              </w:rPr>
            </w:pPr>
            <w:r w:rsidRPr="009C69FD">
              <w:rPr>
                <w:rFonts w:ascii="Trebuchet MS" w:hAnsi="Trebuchet MS"/>
                <w:b/>
                <w:color w:val="000000"/>
                <w:lang w:val="en-GB"/>
              </w:rPr>
              <w:t>To register, please select the “Register as a supplier’ link from the system home page.</w:t>
            </w:r>
          </w:p>
          <w:p w14:paraId="3FD5C6E0" w14:textId="77777777" w:rsidR="009C69FD" w:rsidRPr="009C69FD" w:rsidRDefault="009C69FD" w:rsidP="009C69FD">
            <w:pPr>
              <w:spacing w:before="120" w:after="120"/>
              <w:rPr>
                <w:rFonts w:ascii="Trebuchet MS" w:hAnsi="Trebuchet MS"/>
                <w:sz w:val="22"/>
                <w:szCs w:val="22"/>
              </w:rPr>
            </w:pPr>
          </w:p>
        </w:tc>
      </w:tr>
      <w:tr w:rsidR="009C69FD" w:rsidRPr="009C69FD" w14:paraId="4E5C53B3" w14:textId="77777777" w:rsidTr="009C69FD">
        <w:tblPrEx>
          <w:tblBorders>
            <w:insideH w:val="single" w:sz="8" w:space="0" w:color="000000"/>
          </w:tblBorders>
          <w:tblCellMar>
            <w:left w:w="103" w:type="dxa"/>
            <w:right w:w="103" w:type="dxa"/>
          </w:tblCellMar>
        </w:tblPrEx>
        <w:tc>
          <w:tcPr>
            <w:tcW w:w="1620" w:type="dxa"/>
          </w:tcPr>
          <w:p w14:paraId="0BBA9A92"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25.2 (c)</w:t>
            </w:r>
          </w:p>
        </w:tc>
        <w:tc>
          <w:tcPr>
            <w:tcW w:w="7470" w:type="dxa"/>
          </w:tcPr>
          <w:p w14:paraId="10C87788" w14:textId="77777777" w:rsidR="009C69FD" w:rsidRPr="009C69FD" w:rsidRDefault="009C69FD" w:rsidP="009C69FD">
            <w:pPr>
              <w:tabs>
                <w:tab w:val="right" w:pos="7254"/>
              </w:tabs>
              <w:spacing w:before="120" w:after="120"/>
              <w:jc w:val="both"/>
              <w:rPr>
                <w:rFonts w:ascii="Trebuchet MS" w:hAnsi="Trebuchet MS"/>
                <w:sz w:val="22"/>
                <w:szCs w:val="22"/>
              </w:rPr>
            </w:pPr>
            <w:r w:rsidRPr="009C69FD">
              <w:rPr>
                <w:rFonts w:ascii="Trebuchet MS" w:hAnsi="Trebuchet MS"/>
                <w:sz w:val="22"/>
                <w:szCs w:val="22"/>
              </w:rPr>
              <w:t xml:space="preserve">The inner and outer envelopes shall bear the following additional identification marks: </w:t>
            </w:r>
          </w:p>
          <w:p w14:paraId="759E617D" w14:textId="4583DD83" w:rsidR="009C69FD" w:rsidRPr="009C69FD" w:rsidRDefault="009C69FD" w:rsidP="009C69FD">
            <w:pPr>
              <w:tabs>
                <w:tab w:val="right" w:pos="7254"/>
              </w:tabs>
              <w:spacing w:before="120" w:after="120"/>
              <w:jc w:val="both"/>
              <w:rPr>
                <w:rFonts w:ascii="Trebuchet MS" w:hAnsi="Trebuchet MS"/>
                <w:i/>
                <w:iCs/>
                <w:color w:val="1F497D"/>
                <w:sz w:val="22"/>
                <w:szCs w:val="22"/>
              </w:rPr>
            </w:pPr>
            <w:r w:rsidRPr="009C69FD">
              <w:rPr>
                <w:rFonts w:ascii="Trebuchet MS" w:hAnsi="Trebuchet MS"/>
                <w:i/>
                <w:iCs/>
                <w:color w:val="1F497D"/>
                <w:sz w:val="22"/>
                <w:szCs w:val="22"/>
              </w:rPr>
              <w:lastRenderedPageBreak/>
              <w:t xml:space="preserve">“Procurement of Windows Server Software and Hardware </w:t>
            </w:r>
            <w:r w:rsidR="006136A5">
              <w:rPr>
                <w:rFonts w:ascii="Trebuchet MS" w:hAnsi="Trebuchet MS"/>
                <w:i/>
                <w:iCs/>
                <w:color w:val="1F497D"/>
                <w:sz w:val="22"/>
                <w:szCs w:val="22"/>
              </w:rPr>
              <w:t xml:space="preserve">Upgrades and </w:t>
            </w:r>
            <w:r w:rsidRPr="009C69FD">
              <w:rPr>
                <w:rFonts w:ascii="Trebuchet MS" w:hAnsi="Trebuchet MS"/>
                <w:i/>
                <w:iCs/>
                <w:color w:val="1F497D"/>
                <w:sz w:val="22"/>
                <w:szCs w:val="22"/>
              </w:rPr>
              <w:t>Equipment</w:t>
            </w:r>
          </w:p>
          <w:p w14:paraId="580EE461" w14:textId="129D1831" w:rsidR="009C69FD" w:rsidRPr="009C69FD" w:rsidRDefault="00E163A4" w:rsidP="009C69FD">
            <w:pPr>
              <w:tabs>
                <w:tab w:val="right" w:pos="7254"/>
              </w:tabs>
              <w:spacing w:before="120" w:after="120"/>
              <w:jc w:val="both"/>
              <w:rPr>
                <w:rFonts w:ascii="Trebuchet MS" w:hAnsi="Trebuchet MS"/>
                <w:sz w:val="22"/>
                <w:szCs w:val="22"/>
              </w:rPr>
            </w:pPr>
            <w:r>
              <w:rPr>
                <w:rFonts w:ascii="Trebuchet MS" w:hAnsi="Trebuchet MS"/>
                <w:i/>
                <w:iCs/>
                <w:color w:val="1F497D"/>
                <w:sz w:val="22"/>
                <w:szCs w:val="22"/>
              </w:rPr>
              <w:t>Reference#: NCB#ECC-2019-09-09</w:t>
            </w:r>
            <w:r w:rsidR="009C69FD" w:rsidRPr="009C69FD">
              <w:rPr>
                <w:rFonts w:ascii="Trebuchet MS" w:hAnsi="Trebuchet MS"/>
                <w:i/>
                <w:iCs/>
                <w:color w:val="1F497D"/>
                <w:sz w:val="22"/>
                <w:szCs w:val="22"/>
              </w:rPr>
              <w:t xml:space="preserve">”: </w:t>
            </w:r>
            <w:r w:rsidR="009C69FD" w:rsidRPr="009C69FD">
              <w:rPr>
                <w:rFonts w:ascii="Trebuchet MS" w:hAnsi="Trebuchet MS"/>
                <w:b/>
                <w:i/>
                <w:iCs/>
                <w:color w:val="1F497D"/>
                <w:sz w:val="22"/>
                <w:szCs w:val="22"/>
              </w:rPr>
              <w:t>Not Applicable</w:t>
            </w:r>
          </w:p>
        </w:tc>
      </w:tr>
      <w:tr w:rsidR="009C69FD" w:rsidRPr="009C69FD" w14:paraId="578F8E73" w14:textId="77777777" w:rsidTr="009C69FD">
        <w:tblPrEx>
          <w:tblBorders>
            <w:insideH w:val="single" w:sz="8" w:space="0" w:color="000000"/>
          </w:tblBorders>
          <w:tblCellMar>
            <w:left w:w="103" w:type="dxa"/>
            <w:right w:w="103" w:type="dxa"/>
          </w:tblCellMar>
        </w:tblPrEx>
        <w:tc>
          <w:tcPr>
            <w:tcW w:w="1620" w:type="dxa"/>
          </w:tcPr>
          <w:p w14:paraId="4703DA89"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lastRenderedPageBreak/>
              <w:t xml:space="preserve">ITB 25.1 </w:t>
            </w:r>
          </w:p>
        </w:tc>
        <w:tc>
          <w:tcPr>
            <w:tcW w:w="7470" w:type="dxa"/>
          </w:tcPr>
          <w:p w14:paraId="79E391CF"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sz w:val="22"/>
                <w:szCs w:val="22"/>
              </w:rPr>
              <w:t>For bid submission purposes, the procuring entity’s address is: (N/A)</w:t>
            </w:r>
          </w:p>
          <w:p w14:paraId="2A5D9C73" w14:textId="77777777" w:rsidR="009C69FD" w:rsidRPr="009C69FD" w:rsidRDefault="009C69FD" w:rsidP="009C69FD">
            <w:pPr>
              <w:spacing w:after="120"/>
              <w:jc w:val="both"/>
              <w:rPr>
                <w:rFonts w:ascii="Trebuchet MS" w:hAnsi="Trebuchet MS"/>
                <w:b/>
                <w:color w:val="000000"/>
                <w:lang w:val="en-GB"/>
              </w:rPr>
            </w:pPr>
            <w:r w:rsidRPr="009C69FD">
              <w:rPr>
                <w:rFonts w:ascii="Trebuchet MS" w:hAnsi="Trebuchet MS"/>
                <w:lang w:val="en-GB"/>
              </w:rPr>
              <w:t>The deadline for the submiss</w:t>
            </w:r>
            <w:r w:rsidRPr="009C69FD">
              <w:rPr>
                <w:rFonts w:ascii="Trebuchet MS" w:hAnsi="Trebuchet MS"/>
                <w:color w:val="000000"/>
                <w:lang w:val="en-GB"/>
              </w:rPr>
              <w:t>ion of bids via the Electronic Portal is no later than</w:t>
            </w:r>
            <w:r w:rsidRPr="009C69FD">
              <w:rPr>
                <w:rFonts w:ascii="Trebuchet MS" w:hAnsi="Trebuchet MS"/>
                <w:b/>
                <w:color w:val="000000"/>
                <w:lang w:val="en-GB"/>
              </w:rPr>
              <w:t xml:space="preserve">: </w:t>
            </w:r>
          </w:p>
          <w:p w14:paraId="6447B121" w14:textId="672791B3" w:rsidR="009C69FD" w:rsidRPr="009C69FD" w:rsidRDefault="009C69FD" w:rsidP="009C69FD">
            <w:pPr>
              <w:spacing w:before="120" w:after="120"/>
              <w:rPr>
                <w:rFonts w:ascii="Trebuchet MS" w:hAnsi="Trebuchet MS"/>
                <w:sz w:val="22"/>
                <w:szCs w:val="22"/>
              </w:rPr>
            </w:pPr>
            <w:r w:rsidRPr="009C69FD">
              <w:rPr>
                <w:rFonts w:ascii="Trebuchet MS" w:hAnsi="Trebuchet MS"/>
                <w:sz w:val="22"/>
                <w:szCs w:val="22"/>
              </w:rPr>
              <w:t xml:space="preserve">Date: </w:t>
            </w:r>
            <w:r w:rsidR="00E163A4">
              <w:rPr>
                <w:rFonts w:ascii="Trebuchet MS" w:hAnsi="Trebuchet MS"/>
                <w:i/>
                <w:color w:val="1F497D"/>
                <w:sz w:val="22"/>
                <w:szCs w:val="22"/>
              </w:rPr>
              <w:t>Mon</w:t>
            </w:r>
            <w:r w:rsidRPr="009C69FD">
              <w:rPr>
                <w:rFonts w:ascii="Trebuchet MS" w:hAnsi="Trebuchet MS"/>
                <w:i/>
                <w:color w:val="1F497D"/>
                <w:sz w:val="22"/>
                <w:szCs w:val="22"/>
              </w:rPr>
              <w:t xml:space="preserve">day, </w:t>
            </w:r>
            <w:r w:rsidR="00E163A4">
              <w:rPr>
                <w:rFonts w:ascii="Trebuchet MS" w:hAnsi="Trebuchet MS"/>
                <w:i/>
                <w:color w:val="1F497D"/>
                <w:sz w:val="22"/>
                <w:szCs w:val="22"/>
              </w:rPr>
              <w:t xml:space="preserve">September </w:t>
            </w:r>
            <w:r w:rsidRPr="009C69FD">
              <w:rPr>
                <w:rFonts w:ascii="Trebuchet MS" w:hAnsi="Trebuchet MS"/>
                <w:i/>
                <w:color w:val="1F497D"/>
                <w:sz w:val="22"/>
                <w:szCs w:val="22"/>
              </w:rPr>
              <w:t>30, 2019</w:t>
            </w:r>
          </w:p>
          <w:p w14:paraId="7D6645C5" w14:textId="141B49D2" w:rsidR="009C69FD" w:rsidRPr="00E163A4" w:rsidRDefault="009C69FD" w:rsidP="00E163A4">
            <w:pPr>
              <w:spacing w:after="120"/>
              <w:jc w:val="both"/>
              <w:rPr>
                <w:rFonts w:ascii="Trebuchet MS" w:hAnsi="Trebuchet MS"/>
                <w:b/>
                <w:color w:val="000000"/>
                <w:lang w:val="en-GB"/>
              </w:rPr>
            </w:pPr>
            <w:r w:rsidRPr="009C69FD">
              <w:rPr>
                <w:rFonts w:ascii="Trebuchet MS" w:hAnsi="Trebuchet MS"/>
                <w:sz w:val="22"/>
                <w:szCs w:val="22"/>
              </w:rPr>
              <w:t xml:space="preserve">Time: </w:t>
            </w:r>
            <w:r w:rsidRPr="009C69FD">
              <w:rPr>
                <w:rFonts w:ascii="Trebuchet MS" w:hAnsi="Trebuchet MS"/>
                <w:i/>
                <w:color w:val="1F497D"/>
                <w:sz w:val="22"/>
                <w:szCs w:val="22"/>
              </w:rPr>
              <w:t xml:space="preserve">2:00PM </w:t>
            </w:r>
          </w:p>
        </w:tc>
      </w:tr>
      <w:tr w:rsidR="009C69FD" w:rsidRPr="009C69FD" w14:paraId="55B28057" w14:textId="77777777" w:rsidTr="009C69FD">
        <w:tblPrEx>
          <w:tblBorders>
            <w:insideH w:val="single" w:sz="8" w:space="0" w:color="000000"/>
          </w:tblBorders>
          <w:tblCellMar>
            <w:left w:w="103" w:type="dxa"/>
            <w:right w:w="103" w:type="dxa"/>
          </w:tblCellMar>
        </w:tblPrEx>
        <w:tc>
          <w:tcPr>
            <w:tcW w:w="1620" w:type="dxa"/>
          </w:tcPr>
          <w:p w14:paraId="3958C398"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26.1</w:t>
            </w:r>
          </w:p>
        </w:tc>
        <w:tc>
          <w:tcPr>
            <w:tcW w:w="7470" w:type="dxa"/>
          </w:tcPr>
          <w:p w14:paraId="1D5474B0" w14:textId="77777777" w:rsidR="009C69FD" w:rsidRPr="009C69FD" w:rsidRDefault="009C69FD" w:rsidP="009C69FD">
            <w:pPr>
              <w:tabs>
                <w:tab w:val="right" w:pos="7254"/>
              </w:tabs>
              <w:spacing w:after="120" w:line="276" w:lineRule="auto"/>
              <w:jc w:val="both"/>
              <w:rPr>
                <w:rFonts w:ascii="Trebuchet MS" w:hAnsi="Trebuchet MS"/>
                <w:b/>
                <w:color w:val="000000"/>
                <w:lang w:val="en-GB"/>
              </w:rPr>
            </w:pPr>
            <w:r w:rsidRPr="009C69FD">
              <w:rPr>
                <w:rFonts w:ascii="Trebuchet MS" w:hAnsi="Trebuchet MS"/>
                <w:b/>
                <w:color w:val="000000"/>
                <w:lang w:val="en-GB"/>
              </w:rPr>
              <w:t>LATE BIDS WILL AUTOMATICALLY BE REJECTED BY THE SYSTEM.</w:t>
            </w:r>
          </w:p>
          <w:p w14:paraId="4C0D4EF1" w14:textId="77777777" w:rsidR="009C69FD" w:rsidRPr="009C69FD" w:rsidRDefault="009C69FD" w:rsidP="009C69FD">
            <w:pPr>
              <w:tabs>
                <w:tab w:val="right" w:pos="7254"/>
              </w:tabs>
              <w:spacing w:after="120" w:line="276" w:lineRule="auto"/>
              <w:jc w:val="both"/>
              <w:rPr>
                <w:rFonts w:ascii="Trebuchet MS" w:hAnsi="Trebuchet MS"/>
                <w:b/>
                <w:color w:val="000000"/>
                <w:lang w:val="en-GB"/>
              </w:rPr>
            </w:pPr>
            <w:r w:rsidRPr="009C69FD">
              <w:rPr>
                <w:rFonts w:ascii="Trebuchet MS" w:hAnsi="Trebuchet MS"/>
                <w:b/>
                <w:color w:val="000000"/>
                <w:lang w:val="en-GB"/>
              </w:rPr>
              <w:t xml:space="preserve">Bidders are recommended to commence tender upload at least two (2) hours prior to the close of bid. The Procuring Entity will not </w:t>
            </w:r>
            <w:proofErr w:type="gramStart"/>
            <w:r w:rsidRPr="009C69FD">
              <w:rPr>
                <w:rFonts w:ascii="Trebuchet MS" w:hAnsi="Trebuchet MS"/>
                <w:b/>
                <w:color w:val="000000"/>
                <w:lang w:val="en-GB"/>
              </w:rPr>
              <w:t>held</w:t>
            </w:r>
            <w:proofErr w:type="gramEnd"/>
            <w:r w:rsidRPr="009C69FD">
              <w:rPr>
                <w:rFonts w:ascii="Trebuchet MS" w:hAnsi="Trebuchet MS"/>
                <w:b/>
                <w:color w:val="000000"/>
                <w:lang w:val="en-GB"/>
              </w:rPr>
              <w:t xml:space="preserve"> liable for bid not submitted due to late commencement of tender upload. </w:t>
            </w:r>
          </w:p>
          <w:p w14:paraId="359A4693" w14:textId="77777777" w:rsidR="009C69FD" w:rsidRPr="009C69FD" w:rsidRDefault="009C69FD" w:rsidP="009C69FD">
            <w:pPr>
              <w:tabs>
                <w:tab w:val="right" w:pos="7254"/>
              </w:tabs>
              <w:spacing w:after="120" w:line="276" w:lineRule="auto"/>
              <w:jc w:val="both"/>
              <w:rPr>
                <w:rFonts w:ascii="Trebuchet MS" w:hAnsi="Trebuchet MS"/>
                <w:color w:val="000000"/>
                <w:lang w:val="en-GB"/>
              </w:rPr>
            </w:pPr>
            <w:r w:rsidRPr="009C69FD">
              <w:rPr>
                <w:rFonts w:ascii="Trebuchet MS" w:hAnsi="Trebuchet MS"/>
                <w:b/>
                <w:color w:val="000000"/>
                <w:lang w:val="en-GB"/>
              </w:rPr>
              <w:t>For assistance regarding training, registration or how to download tender documents and upload of tender proposals, please contact the Ministry of Finance and the Public Service, Office of Public Procurement Policy Customer Care desk at: (876)932-5220, 932-5244, 932-5253, 932-5251, 932-5246, 932-5205 or via email at</w:t>
            </w:r>
            <w:r w:rsidRPr="009C69FD">
              <w:rPr>
                <w:rFonts w:ascii="Trebuchet MS" w:hAnsi="Trebuchet MS"/>
                <w:color w:val="000000"/>
                <w:lang w:val="en-GB"/>
              </w:rPr>
              <w:t xml:space="preserve"> </w:t>
            </w:r>
            <w:hyperlink r:id="rId20" w:history="1">
              <w:r w:rsidRPr="009C69FD">
                <w:rPr>
                  <w:rFonts w:ascii="Trebuchet MS" w:hAnsi="Trebuchet MS"/>
                  <w:b/>
                  <w:color w:val="000000"/>
                  <w:u w:val="single"/>
                  <w:lang w:val="en-GB"/>
                </w:rPr>
                <w:t>opppcustomercare@mof.gov.jm</w:t>
              </w:r>
            </w:hyperlink>
          </w:p>
          <w:p w14:paraId="7A9232C4" w14:textId="77777777" w:rsidR="009C69FD" w:rsidRPr="009C69FD" w:rsidRDefault="009C69FD" w:rsidP="009C69FD">
            <w:pPr>
              <w:spacing w:before="120" w:after="120"/>
              <w:rPr>
                <w:rFonts w:ascii="Trebuchet MS" w:hAnsi="Trebuchet MS"/>
                <w:sz w:val="22"/>
                <w:szCs w:val="22"/>
              </w:rPr>
            </w:pPr>
          </w:p>
        </w:tc>
      </w:tr>
      <w:tr w:rsidR="009C69FD" w:rsidRPr="009C69FD" w14:paraId="3A4E158B" w14:textId="77777777" w:rsidTr="009C69FD">
        <w:tblPrEx>
          <w:tblBorders>
            <w:insideH w:val="single" w:sz="8" w:space="0" w:color="000000"/>
          </w:tblBorders>
          <w:tblCellMar>
            <w:left w:w="103" w:type="dxa"/>
            <w:right w:w="103" w:type="dxa"/>
          </w:tblCellMar>
        </w:tblPrEx>
        <w:tc>
          <w:tcPr>
            <w:tcW w:w="1620" w:type="dxa"/>
          </w:tcPr>
          <w:p w14:paraId="3BF25C40"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28.1</w:t>
            </w:r>
          </w:p>
        </w:tc>
        <w:tc>
          <w:tcPr>
            <w:tcW w:w="7470" w:type="dxa"/>
          </w:tcPr>
          <w:p w14:paraId="5BC9EA80" w14:textId="77777777" w:rsidR="009C69FD" w:rsidRPr="009C69FD" w:rsidRDefault="009C69FD" w:rsidP="009C69FD">
            <w:pPr>
              <w:tabs>
                <w:tab w:val="right" w:pos="7254"/>
              </w:tabs>
              <w:spacing w:before="120" w:after="100"/>
              <w:rPr>
                <w:rFonts w:ascii="Trebuchet MS" w:hAnsi="Trebuchet MS"/>
                <w:sz w:val="22"/>
                <w:szCs w:val="22"/>
              </w:rPr>
            </w:pPr>
            <w:r w:rsidRPr="009C69FD">
              <w:rPr>
                <w:rFonts w:ascii="Trebuchet MS" w:hAnsi="Trebuchet MS"/>
                <w:sz w:val="22"/>
                <w:szCs w:val="22"/>
              </w:rPr>
              <w:t>The bid opening shall take place in the GOJEP portal on:</w:t>
            </w:r>
          </w:p>
          <w:p w14:paraId="6C3615E0" w14:textId="0A853E54" w:rsidR="009C69FD" w:rsidRPr="009C69FD" w:rsidRDefault="009C69FD" w:rsidP="009C69FD">
            <w:pPr>
              <w:spacing w:before="120" w:after="120"/>
              <w:rPr>
                <w:rFonts w:ascii="Trebuchet MS" w:hAnsi="Trebuchet MS"/>
                <w:sz w:val="22"/>
                <w:szCs w:val="22"/>
              </w:rPr>
            </w:pPr>
            <w:r w:rsidRPr="009C69FD">
              <w:rPr>
                <w:rFonts w:ascii="Trebuchet MS" w:hAnsi="Trebuchet MS"/>
                <w:sz w:val="22"/>
                <w:szCs w:val="22"/>
              </w:rPr>
              <w:t xml:space="preserve">Date: </w:t>
            </w:r>
            <w:r w:rsidR="00E163A4">
              <w:rPr>
                <w:rFonts w:ascii="Trebuchet MS" w:hAnsi="Trebuchet MS"/>
                <w:i/>
                <w:color w:val="1F497D"/>
                <w:sz w:val="22"/>
                <w:szCs w:val="22"/>
              </w:rPr>
              <w:t>Mon</w:t>
            </w:r>
            <w:r w:rsidRPr="009C69FD">
              <w:rPr>
                <w:rFonts w:ascii="Trebuchet MS" w:hAnsi="Trebuchet MS"/>
                <w:i/>
                <w:color w:val="1F497D"/>
                <w:sz w:val="22"/>
                <w:szCs w:val="22"/>
              </w:rPr>
              <w:t xml:space="preserve">day, </w:t>
            </w:r>
            <w:r w:rsidR="00E163A4">
              <w:rPr>
                <w:rFonts w:ascii="Trebuchet MS" w:hAnsi="Trebuchet MS"/>
                <w:i/>
                <w:color w:val="1F497D"/>
                <w:sz w:val="22"/>
                <w:szCs w:val="22"/>
              </w:rPr>
              <w:t>September</w:t>
            </w:r>
            <w:r w:rsidRPr="009C69FD">
              <w:rPr>
                <w:rFonts w:ascii="Trebuchet MS" w:hAnsi="Trebuchet MS"/>
                <w:i/>
                <w:color w:val="1F497D"/>
                <w:sz w:val="22"/>
                <w:szCs w:val="22"/>
              </w:rPr>
              <w:t xml:space="preserve"> 30, 2019</w:t>
            </w:r>
          </w:p>
          <w:p w14:paraId="71F2295C" w14:textId="77777777" w:rsidR="009C69FD" w:rsidRPr="009C69FD" w:rsidRDefault="009C69FD" w:rsidP="009C69FD">
            <w:pPr>
              <w:tabs>
                <w:tab w:val="right" w:pos="7254"/>
              </w:tabs>
              <w:spacing w:before="120" w:after="100"/>
              <w:rPr>
                <w:rFonts w:ascii="Trebuchet MS" w:hAnsi="Trebuchet MS"/>
                <w:color w:val="1F497D"/>
                <w:sz w:val="22"/>
                <w:szCs w:val="22"/>
              </w:rPr>
            </w:pPr>
            <w:r w:rsidRPr="009C69FD">
              <w:rPr>
                <w:rFonts w:ascii="Trebuchet MS" w:hAnsi="Trebuchet MS"/>
                <w:sz w:val="22"/>
                <w:szCs w:val="22"/>
              </w:rPr>
              <w:t xml:space="preserve">Time: </w:t>
            </w:r>
            <w:r w:rsidRPr="009C69FD">
              <w:rPr>
                <w:rFonts w:ascii="Trebuchet MS" w:hAnsi="Trebuchet MS"/>
                <w:i/>
                <w:color w:val="1F497D"/>
                <w:sz w:val="22"/>
                <w:szCs w:val="22"/>
              </w:rPr>
              <w:t>2:15PM</w:t>
            </w:r>
            <w:r w:rsidRPr="009C69FD">
              <w:rPr>
                <w:rFonts w:ascii="Trebuchet MS" w:hAnsi="Trebuchet MS"/>
                <w:color w:val="1F497D"/>
                <w:sz w:val="22"/>
                <w:szCs w:val="22"/>
              </w:rPr>
              <w:t xml:space="preserve"> </w:t>
            </w:r>
          </w:p>
          <w:p w14:paraId="72299958" w14:textId="77777777" w:rsidR="009C69FD" w:rsidRPr="009C69FD" w:rsidRDefault="009C69FD" w:rsidP="009C69FD">
            <w:pPr>
              <w:spacing w:after="120"/>
              <w:jc w:val="both"/>
              <w:rPr>
                <w:rFonts w:ascii="Trebuchet MS" w:hAnsi="Trebuchet MS"/>
                <w:b/>
                <w:color w:val="000000"/>
                <w:lang w:val="en-GB"/>
              </w:rPr>
            </w:pPr>
            <w:r w:rsidRPr="009C69FD">
              <w:rPr>
                <w:rFonts w:ascii="Trebuchet MS" w:hAnsi="Trebuchet MS"/>
                <w:b/>
                <w:color w:val="000000"/>
                <w:lang w:val="en-GB"/>
              </w:rPr>
              <w:t>Bids will be opened using the online platform; as such, there will not be a public tender opening exercise. The system will forward the tender opening report to all bidders who submitted bid proposal.</w:t>
            </w:r>
          </w:p>
          <w:p w14:paraId="02560D6F" w14:textId="43E33748" w:rsidR="009C69FD" w:rsidRPr="00E163A4" w:rsidRDefault="009C69FD" w:rsidP="009C69FD">
            <w:pPr>
              <w:tabs>
                <w:tab w:val="right" w:pos="7254"/>
              </w:tabs>
              <w:spacing w:before="120" w:after="100"/>
              <w:rPr>
                <w:rFonts w:ascii="Trebuchet MS" w:hAnsi="Trebuchet MS"/>
                <w:color w:val="1F497D"/>
                <w:sz w:val="22"/>
                <w:szCs w:val="22"/>
              </w:rPr>
            </w:pPr>
            <w:r w:rsidRPr="009C69FD">
              <w:rPr>
                <w:rFonts w:ascii="Trebuchet MS" w:hAnsi="Trebuchet MS"/>
                <w:b/>
                <w:color w:val="000000"/>
                <w:lang w:val="en-GB"/>
              </w:rPr>
              <w:t>The Bid Opening Report can be downloaded under the Information tab , ‘Opened Bid Details’ using the GOJEP platform at</w:t>
            </w:r>
            <w:r w:rsidRPr="009C69FD">
              <w:rPr>
                <w:rFonts w:ascii="Trebuchet MS" w:hAnsi="Trebuchet MS"/>
                <w:color w:val="000000"/>
                <w:lang w:val="en-GB"/>
              </w:rPr>
              <w:t xml:space="preserve"> </w:t>
            </w:r>
            <w:hyperlink r:id="rId21" w:history="1">
              <w:r w:rsidRPr="009C69FD">
                <w:rPr>
                  <w:rFonts w:ascii="Trebuchet MS" w:hAnsi="Trebuchet MS"/>
                  <w:b/>
                  <w:color w:val="0000FF"/>
                  <w:u w:val="single"/>
                  <w:lang w:val="en-GB"/>
                </w:rPr>
                <w:t>www.gojep.gov.jm</w:t>
              </w:r>
            </w:hyperlink>
            <w:r w:rsidRPr="009C69FD">
              <w:rPr>
                <w:rFonts w:ascii="Trebuchet MS" w:hAnsi="Trebuchet MS"/>
                <w:color w:val="1F497D"/>
                <w:sz w:val="22"/>
                <w:szCs w:val="22"/>
              </w:rPr>
              <w:t xml:space="preserve">  </w:t>
            </w:r>
          </w:p>
        </w:tc>
      </w:tr>
      <w:tr w:rsidR="009C69FD" w:rsidRPr="009C69FD" w14:paraId="0EBFD5FF" w14:textId="77777777" w:rsidTr="009C69FD">
        <w:tblPrEx>
          <w:tblBorders>
            <w:insideH w:val="single" w:sz="8" w:space="0" w:color="000000"/>
          </w:tblBorders>
          <w:tblCellMar>
            <w:left w:w="103" w:type="dxa"/>
            <w:right w:w="103" w:type="dxa"/>
          </w:tblCellMar>
        </w:tblPrEx>
        <w:tc>
          <w:tcPr>
            <w:tcW w:w="9090" w:type="dxa"/>
            <w:gridSpan w:val="2"/>
          </w:tcPr>
          <w:p w14:paraId="609D5481" w14:textId="77777777" w:rsidR="009C69FD" w:rsidRPr="009C69FD" w:rsidRDefault="009C69FD" w:rsidP="009C69FD">
            <w:pPr>
              <w:tabs>
                <w:tab w:val="right" w:pos="7254"/>
              </w:tabs>
              <w:spacing w:before="120" w:after="100"/>
              <w:jc w:val="center"/>
              <w:rPr>
                <w:rFonts w:ascii="Trebuchet MS" w:hAnsi="Trebuchet MS"/>
                <w:sz w:val="22"/>
                <w:szCs w:val="22"/>
              </w:rPr>
            </w:pPr>
            <w:r w:rsidRPr="009C69FD">
              <w:rPr>
                <w:rFonts w:ascii="Trebuchet MS" w:hAnsi="Trebuchet MS"/>
                <w:b/>
                <w:bCs/>
                <w:sz w:val="22"/>
                <w:szCs w:val="22"/>
              </w:rPr>
              <w:t>E. Evaluation and Comparison of Bids</w:t>
            </w:r>
          </w:p>
        </w:tc>
      </w:tr>
      <w:tr w:rsidR="009C69FD" w:rsidRPr="009C69FD" w14:paraId="2F4BE89F" w14:textId="77777777" w:rsidTr="009C69FD">
        <w:tblPrEx>
          <w:tblBorders>
            <w:insideH w:val="single" w:sz="8" w:space="0" w:color="000000"/>
          </w:tblBorders>
          <w:tblCellMar>
            <w:left w:w="103" w:type="dxa"/>
            <w:right w:w="103" w:type="dxa"/>
          </w:tblCellMar>
        </w:tblPrEx>
        <w:tc>
          <w:tcPr>
            <w:tcW w:w="1620" w:type="dxa"/>
          </w:tcPr>
          <w:p w14:paraId="70815826"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31.2(e)</w:t>
            </w:r>
          </w:p>
        </w:tc>
        <w:tc>
          <w:tcPr>
            <w:tcW w:w="7470" w:type="dxa"/>
          </w:tcPr>
          <w:p w14:paraId="2D1F92B5" w14:textId="77777777" w:rsidR="009C69FD" w:rsidRPr="009C69FD" w:rsidRDefault="009C69FD" w:rsidP="009C69FD">
            <w:pPr>
              <w:tabs>
                <w:tab w:val="right" w:pos="7254"/>
              </w:tabs>
              <w:spacing w:before="120" w:after="100"/>
              <w:rPr>
                <w:rFonts w:ascii="Trebuchet MS" w:hAnsi="Trebuchet MS"/>
                <w:sz w:val="22"/>
                <w:szCs w:val="22"/>
              </w:rPr>
            </w:pPr>
            <w:r w:rsidRPr="009C69FD">
              <w:rPr>
                <w:rFonts w:ascii="Trebuchet MS" w:hAnsi="Trebuchet MS"/>
                <w:sz w:val="22"/>
                <w:szCs w:val="22"/>
              </w:rPr>
              <w:t xml:space="preserve">The bidder must provide the following documents or information : </w:t>
            </w:r>
            <w:r w:rsidRPr="009C69FD">
              <w:rPr>
                <w:rFonts w:ascii="Trebuchet MS" w:hAnsi="Trebuchet MS"/>
                <w:b/>
                <w:sz w:val="22"/>
                <w:szCs w:val="22"/>
              </w:rPr>
              <w:t>none</w:t>
            </w:r>
          </w:p>
        </w:tc>
      </w:tr>
      <w:tr w:rsidR="009C69FD" w:rsidRPr="009C69FD" w14:paraId="32E0D268" w14:textId="77777777" w:rsidTr="009C69FD">
        <w:tblPrEx>
          <w:tblBorders>
            <w:insideH w:val="single" w:sz="8" w:space="0" w:color="000000"/>
          </w:tblBorders>
          <w:tblCellMar>
            <w:left w:w="103" w:type="dxa"/>
            <w:right w:w="103" w:type="dxa"/>
          </w:tblCellMar>
        </w:tblPrEx>
        <w:tc>
          <w:tcPr>
            <w:tcW w:w="1620" w:type="dxa"/>
          </w:tcPr>
          <w:p w14:paraId="0E27DE74"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35.1</w:t>
            </w:r>
          </w:p>
        </w:tc>
        <w:tc>
          <w:tcPr>
            <w:tcW w:w="7470" w:type="dxa"/>
          </w:tcPr>
          <w:p w14:paraId="2A8DAE95" w14:textId="77777777" w:rsidR="009C69FD" w:rsidRPr="009C69FD" w:rsidRDefault="009C69FD" w:rsidP="009C69FD">
            <w:pPr>
              <w:tabs>
                <w:tab w:val="right" w:pos="7254"/>
              </w:tabs>
              <w:spacing w:before="120" w:after="100"/>
              <w:rPr>
                <w:rFonts w:ascii="Trebuchet MS" w:hAnsi="Trebuchet MS"/>
                <w:color w:val="1F497D"/>
                <w:sz w:val="22"/>
                <w:szCs w:val="22"/>
              </w:rPr>
            </w:pPr>
            <w:r w:rsidRPr="009C69FD">
              <w:rPr>
                <w:rFonts w:ascii="Trebuchet MS" w:hAnsi="Trebuchet MS"/>
                <w:sz w:val="22"/>
                <w:szCs w:val="22"/>
              </w:rPr>
              <w:t xml:space="preserve">Bid prices expressed in different currencies shall be converted to: </w:t>
            </w:r>
            <w:r w:rsidRPr="009C69FD">
              <w:rPr>
                <w:rFonts w:ascii="Trebuchet MS" w:hAnsi="Trebuchet MS"/>
                <w:i/>
                <w:iCs/>
                <w:color w:val="1F497D"/>
                <w:sz w:val="22"/>
                <w:szCs w:val="22"/>
              </w:rPr>
              <w:t>Jamaican Dollars</w:t>
            </w:r>
          </w:p>
          <w:p w14:paraId="186F4493" w14:textId="77777777" w:rsidR="009C69FD" w:rsidRPr="009C69FD" w:rsidRDefault="009C69FD" w:rsidP="009C69FD">
            <w:pPr>
              <w:spacing w:before="120" w:after="120"/>
              <w:rPr>
                <w:rFonts w:ascii="Trebuchet MS" w:hAnsi="Trebuchet MS"/>
                <w:sz w:val="22"/>
                <w:szCs w:val="22"/>
              </w:rPr>
            </w:pPr>
            <w:r w:rsidRPr="009C69FD">
              <w:rPr>
                <w:rFonts w:ascii="Trebuchet MS" w:hAnsi="Trebuchet MS"/>
                <w:sz w:val="22"/>
                <w:szCs w:val="22"/>
              </w:rPr>
              <w:t xml:space="preserve">The source of exchange rate shall be: Bank of Jamaica </w:t>
            </w:r>
          </w:p>
          <w:p w14:paraId="7FA688F3" w14:textId="1A556E77" w:rsidR="009C69FD" w:rsidRPr="009C69FD" w:rsidRDefault="009C69FD" w:rsidP="00E163A4">
            <w:pPr>
              <w:spacing w:before="120" w:after="120"/>
              <w:rPr>
                <w:rFonts w:ascii="Trebuchet MS" w:hAnsi="Trebuchet MS"/>
                <w:b/>
                <w:bCs/>
                <w:sz w:val="22"/>
                <w:szCs w:val="22"/>
              </w:rPr>
            </w:pPr>
            <w:r w:rsidRPr="009C69FD">
              <w:rPr>
                <w:rFonts w:ascii="Trebuchet MS" w:hAnsi="Trebuchet MS"/>
                <w:sz w:val="22"/>
                <w:szCs w:val="22"/>
              </w:rPr>
              <w:t xml:space="preserve">The date for the exchange rate shall be: </w:t>
            </w:r>
            <w:r w:rsidR="00E163A4">
              <w:rPr>
                <w:rFonts w:ascii="Trebuchet MS" w:hAnsi="Trebuchet MS"/>
                <w:i/>
                <w:color w:val="1F497D"/>
                <w:sz w:val="22"/>
                <w:szCs w:val="22"/>
              </w:rPr>
              <w:t>Monday</w:t>
            </w:r>
            <w:r w:rsidRPr="009C69FD">
              <w:rPr>
                <w:rFonts w:ascii="Trebuchet MS" w:hAnsi="Trebuchet MS"/>
                <w:i/>
                <w:color w:val="1F497D"/>
                <w:sz w:val="22"/>
                <w:szCs w:val="22"/>
              </w:rPr>
              <w:t>,</w:t>
            </w:r>
            <w:r w:rsidR="00E163A4">
              <w:rPr>
                <w:rFonts w:ascii="Trebuchet MS" w:hAnsi="Trebuchet MS"/>
                <w:i/>
                <w:color w:val="1F497D"/>
                <w:sz w:val="22"/>
                <w:szCs w:val="22"/>
              </w:rPr>
              <w:t xml:space="preserve"> September 30,</w:t>
            </w:r>
            <w:r w:rsidRPr="009C69FD">
              <w:rPr>
                <w:rFonts w:ascii="Trebuchet MS" w:hAnsi="Trebuchet MS"/>
                <w:i/>
                <w:color w:val="1F497D"/>
                <w:sz w:val="22"/>
                <w:szCs w:val="22"/>
              </w:rPr>
              <w:t xml:space="preserve"> 2019</w:t>
            </w:r>
          </w:p>
        </w:tc>
      </w:tr>
      <w:tr w:rsidR="009C69FD" w:rsidRPr="009C69FD" w14:paraId="11A2F3BC" w14:textId="77777777" w:rsidTr="009C69FD">
        <w:tblPrEx>
          <w:tblBorders>
            <w:insideH w:val="single" w:sz="8" w:space="0" w:color="000000"/>
          </w:tblBorders>
          <w:tblCellMar>
            <w:left w:w="103" w:type="dxa"/>
            <w:right w:w="103" w:type="dxa"/>
          </w:tblCellMar>
        </w:tblPrEx>
        <w:tc>
          <w:tcPr>
            <w:tcW w:w="1620" w:type="dxa"/>
          </w:tcPr>
          <w:p w14:paraId="75F4AAA2"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36.1</w:t>
            </w:r>
          </w:p>
        </w:tc>
        <w:tc>
          <w:tcPr>
            <w:tcW w:w="7470" w:type="dxa"/>
          </w:tcPr>
          <w:p w14:paraId="4642F44C" w14:textId="77777777" w:rsidR="009C69FD" w:rsidRPr="009C69FD" w:rsidRDefault="009C69FD" w:rsidP="009C69FD">
            <w:pPr>
              <w:tabs>
                <w:tab w:val="right" w:pos="7254"/>
              </w:tabs>
              <w:spacing w:before="120" w:after="100"/>
              <w:jc w:val="both"/>
              <w:rPr>
                <w:rFonts w:ascii="Trebuchet MS" w:hAnsi="Trebuchet MS"/>
                <w:i/>
                <w:color w:val="1F497D"/>
                <w:sz w:val="22"/>
                <w:szCs w:val="22"/>
              </w:rPr>
            </w:pPr>
            <w:r w:rsidRPr="009C69FD">
              <w:rPr>
                <w:rFonts w:ascii="Trebuchet MS" w:hAnsi="Trebuchet MS"/>
                <w:sz w:val="22"/>
                <w:szCs w:val="22"/>
              </w:rPr>
              <w:t>Domestic margin of preference</w:t>
            </w:r>
            <w:r w:rsidRPr="009C69FD">
              <w:rPr>
                <w:rFonts w:ascii="Trebuchet MS" w:hAnsi="Trebuchet MS"/>
                <w:i/>
                <w:sz w:val="22"/>
                <w:szCs w:val="22"/>
              </w:rPr>
              <w:t xml:space="preserve"> </w:t>
            </w:r>
            <w:r w:rsidRPr="009C69FD">
              <w:rPr>
                <w:rFonts w:ascii="Trebuchet MS" w:hAnsi="Trebuchet MS"/>
                <w:i/>
                <w:color w:val="1F497D"/>
                <w:sz w:val="22"/>
                <w:szCs w:val="22"/>
              </w:rPr>
              <w:t>[</w:t>
            </w:r>
            <w:r w:rsidRPr="009C69FD">
              <w:rPr>
                <w:rFonts w:ascii="Trebuchet MS" w:hAnsi="Trebuchet MS"/>
                <w:i/>
                <w:iCs/>
                <w:color w:val="1F497D"/>
                <w:sz w:val="22"/>
                <w:szCs w:val="22"/>
              </w:rPr>
              <w:t xml:space="preserve">shall not] </w:t>
            </w:r>
            <w:r w:rsidRPr="009C69FD">
              <w:rPr>
                <w:rFonts w:ascii="Trebuchet MS" w:hAnsi="Trebuchet MS"/>
                <w:sz w:val="22"/>
                <w:szCs w:val="22"/>
              </w:rPr>
              <w:t>be a bid evaluation factor</w:t>
            </w:r>
            <w:r w:rsidRPr="009C69FD">
              <w:rPr>
                <w:rFonts w:ascii="Trebuchet MS" w:hAnsi="Trebuchet MS"/>
                <w:i/>
                <w:color w:val="1F497D"/>
                <w:sz w:val="22"/>
                <w:szCs w:val="22"/>
              </w:rPr>
              <w:t>.</w:t>
            </w:r>
          </w:p>
        </w:tc>
      </w:tr>
      <w:tr w:rsidR="009C69FD" w:rsidRPr="009C69FD" w14:paraId="1030E89F" w14:textId="77777777" w:rsidTr="009C69FD">
        <w:tblPrEx>
          <w:tblBorders>
            <w:insideH w:val="single" w:sz="8" w:space="0" w:color="000000"/>
          </w:tblBorders>
          <w:tblCellMar>
            <w:left w:w="103" w:type="dxa"/>
            <w:right w:w="103" w:type="dxa"/>
          </w:tblCellMar>
        </w:tblPrEx>
        <w:trPr>
          <w:trHeight w:val="1552"/>
        </w:trPr>
        <w:tc>
          <w:tcPr>
            <w:tcW w:w="1620" w:type="dxa"/>
          </w:tcPr>
          <w:p w14:paraId="336D2AE5" w14:textId="77777777" w:rsidR="009C69FD" w:rsidRPr="009C69FD" w:rsidRDefault="009C69FD" w:rsidP="009C69FD">
            <w:pPr>
              <w:spacing w:before="120" w:after="120"/>
              <w:rPr>
                <w:rFonts w:ascii="Trebuchet MS" w:hAnsi="Trebuchet MS"/>
                <w:b/>
                <w:bCs/>
                <w:sz w:val="22"/>
                <w:szCs w:val="22"/>
              </w:rPr>
            </w:pPr>
            <w:r w:rsidRPr="009C69FD">
              <w:rPr>
                <w:rFonts w:ascii="Trebuchet MS" w:hAnsi="Trebuchet MS"/>
                <w:b/>
                <w:bCs/>
                <w:sz w:val="22"/>
                <w:szCs w:val="22"/>
              </w:rPr>
              <w:lastRenderedPageBreak/>
              <w:t>ITB 37.3(a)</w:t>
            </w:r>
          </w:p>
        </w:tc>
        <w:tc>
          <w:tcPr>
            <w:tcW w:w="7470" w:type="dxa"/>
          </w:tcPr>
          <w:p w14:paraId="7E13647C" w14:textId="77777777" w:rsidR="009C69FD" w:rsidRPr="009C69FD" w:rsidRDefault="009C69FD" w:rsidP="009C69FD">
            <w:pPr>
              <w:widowControl w:val="0"/>
              <w:spacing w:before="120" w:after="120"/>
              <w:ind w:left="695" w:hanging="695"/>
              <w:jc w:val="both"/>
              <w:rPr>
                <w:rFonts w:ascii="Trebuchet MS" w:hAnsi="Trebuchet MS"/>
                <w:i/>
                <w:iCs/>
                <w:color w:val="000000"/>
                <w:sz w:val="22"/>
                <w:szCs w:val="22"/>
              </w:rPr>
            </w:pPr>
            <w:r w:rsidRPr="009C69FD">
              <w:rPr>
                <w:rFonts w:ascii="Trebuchet MS" w:hAnsi="Trebuchet MS"/>
                <w:color w:val="000000"/>
                <w:sz w:val="22"/>
                <w:szCs w:val="22"/>
              </w:rPr>
              <w:t xml:space="preserve">Evaluation will be on the basis of </w:t>
            </w:r>
            <w:r w:rsidRPr="009C69FD">
              <w:rPr>
                <w:rFonts w:ascii="Trebuchet MS" w:hAnsi="Trebuchet MS"/>
                <w:i/>
                <w:iCs/>
                <w:color w:val="000000"/>
                <w:sz w:val="22"/>
                <w:szCs w:val="22"/>
              </w:rPr>
              <w:t>by Item</w:t>
            </w:r>
          </w:p>
          <w:p w14:paraId="4902EC52" w14:textId="77777777" w:rsidR="009C69FD" w:rsidRPr="009C69FD" w:rsidRDefault="009C69FD" w:rsidP="009C69FD">
            <w:pPr>
              <w:spacing w:before="120" w:after="140"/>
              <w:ind w:left="-13"/>
              <w:jc w:val="both"/>
              <w:rPr>
                <w:rFonts w:ascii="Trebuchet MS" w:hAnsi="Trebuchet MS"/>
                <w:i/>
                <w:iCs/>
                <w:color w:val="000000"/>
                <w:sz w:val="22"/>
                <w:szCs w:val="22"/>
              </w:rPr>
            </w:pPr>
            <w:r w:rsidRPr="009C69FD">
              <w:rPr>
                <w:rFonts w:ascii="Trebuchet MS" w:hAnsi="Trebuchet MS"/>
                <w:color w:val="000000"/>
                <w:sz w:val="22"/>
                <w:szCs w:val="22"/>
              </w:rPr>
              <w:t xml:space="preserve">Bidders </w:t>
            </w:r>
            <w:r w:rsidRPr="009C69FD">
              <w:rPr>
                <w:rFonts w:ascii="Trebuchet MS" w:hAnsi="Trebuchet MS"/>
                <w:i/>
                <w:iCs/>
                <w:color w:val="000000"/>
                <w:sz w:val="22"/>
                <w:szCs w:val="22"/>
              </w:rPr>
              <w:t>[ “shall not”]</w:t>
            </w:r>
            <w:r w:rsidRPr="009C69FD">
              <w:rPr>
                <w:rFonts w:ascii="Trebuchet MS" w:hAnsi="Trebuchet MS"/>
                <w:color w:val="000000"/>
                <w:sz w:val="22"/>
                <w:szCs w:val="22"/>
              </w:rPr>
              <w:t xml:space="preserve"> be allowed to quote separate prices for one or more lots. </w:t>
            </w:r>
            <w:r w:rsidRPr="009C69FD">
              <w:rPr>
                <w:rFonts w:ascii="Trebuchet MS" w:hAnsi="Trebuchet MS"/>
                <w:i/>
                <w:iCs/>
                <w:color w:val="000000"/>
                <w:sz w:val="22"/>
                <w:szCs w:val="22"/>
              </w:rPr>
              <w:t>[refer to Section III Evaluation and Qualification Criteria, for the evaluation methodology, if appropriate]</w:t>
            </w:r>
            <w:r w:rsidRPr="009C69FD">
              <w:rPr>
                <w:rFonts w:ascii="Trebuchet MS" w:hAnsi="Trebuchet MS"/>
                <w:color w:val="000000"/>
                <w:sz w:val="22"/>
                <w:szCs w:val="22"/>
              </w:rPr>
              <w:t xml:space="preserve"> </w:t>
            </w:r>
          </w:p>
        </w:tc>
      </w:tr>
      <w:tr w:rsidR="009C69FD" w:rsidRPr="009C69FD" w14:paraId="1E0E97BF" w14:textId="77777777" w:rsidTr="009C69FD">
        <w:tblPrEx>
          <w:tblBorders>
            <w:insideH w:val="single" w:sz="8" w:space="0" w:color="000000"/>
          </w:tblBorders>
          <w:tblCellMar>
            <w:left w:w="103" w:type="dxa"/>
            <w:right w:w="103" w:type="dxa"/>
          </w:tblCellMar>
        </w:tblPrEx>
        <w:tc>
          <w:tcPr>
            <w:tcW w:w="1620" w:type="dxa"/>
          </w:tcPr>
          <w:p w14:paraId="3F58E5A4"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37.3(d)</w:t>
            </w:r>
          </w:p>
        </w:tc>
        <w:tc>
          <w:tcPr>
            <w:tcW w:w="7470" w:type="dxa"/>
          </w:tcPr>
          <w:p w14:paraId="506EA22A" w14:textId="77777777" w:rsidR="009C69FD" w:rsidRPr="009C69FD" w:rsidRDefault="009C69FD" w:rsidP="009C69FD">
            <w:pPr>
              <w:spacing w:before="120" w:after="140"/>
              <w:ind w:left="-13"/>
              <w:jc w:val="both"/>
              <w:rPr>
                <w:rFonts w:ascii="Trebuchet MS" w:hAnsi="Trebuchet MS"/>
                <w:color w:val="000000"/>
                <w:sz w:val="22"/>
                <w:szCs w:val="22"/>
              </w:rPr>
            </w:pPr>
            <w:r w:rsidRPr="009C69FD">
              <w:rPr>
                <w:rFonts w:ascii="Trebuchet MS" w:hAnsi="Trebuchet MS"/>
                <w:color w:val="000000"/>
                <w:sz w:val="22"/>
                <w:szCs w:val="22"/>
              </w:rPr>
              <w:t xml:space="preserve">N/A - The adjustments shall be determined using the following criteria, from amongst those set out in Section III, Evaluation and Qualification Criteria: </w:t>
            </w:r>
            <w:r w:rsidRPr="009C69FD">
              <w:rPr>
                <w:rFonts w:ascii="Trebuchet MS" w:hAnsi="Trebuchet MS"/>
                <w:i/>
                <w:iCs/>
                <w:color w:val="000000"/>
                <w:sz w:val="22"/>
                <w:szCs w:val="22"/>
              </w:rPr>
              <w:t>[refer to Schedule III, Evaluation and Qualification Criteria; insert complementary details if necessary</w:t>
            </w:r>
            <w:r w:rsidRPr="009C69FD">
              <w:rPr>
                <w:rFonts w:ascii="Trebuchet MS" w:hAnsi="Trebuchet MS"/>
                <w:color w:val="000000"/>
                <w:sz w:val="22"/>
                <w:szCs w:val="22"/>
              </w:rPr>
              <w:t xml:space="preserve">] </w:t>
            </w:r>
          </w:p>
          <w:p w14:paraId="3F4FFA14" w14:textId="77777777" w:rsidR="009C69FD" w:rsidRPr="009C69FD" w:rsidRDefault="009C69FD" w:rsidP="009C69FD">
            <w:pPr>
              <w:numPr>
                <w:ilvl w:val="0"/>
                <w:numId w:val="22"/>
              </w:numPr>
              <w:spacing w:before="120" w:after="140" w:line="276" w:lineRule="auto"/>
              <w:ind w:left="707"/>
              <w:rPr>
                <w:rFonts w:ascii="Trebuchet MS" w:hAnsi="Trebuchet MS"/>
                <w:color w:val="000000"/>
                <w:sz w:val="22"/>
                <w:szCs w:val="22"/>
              </w:rPr>
            </w:pPr>
            <w:r w:rsidRPr="009C69FD">
              <w:rPr>
                <w:rFonts w:ascii="Trebuchet MS" w:hAnsi="Trebuchet MS"/>
                <w:color w:val="000000"/>
                <w:sz w:val="22"/>
                <w:szCs w:val="22"/>
              </w:rPr>
              <w:t xml:space="preserve">Deviation in Delivery schedule: </w:t>
            </w:r>
            <w:r w:rsidRPr="009C69FD">
              <w:rPr>
                <w:rFonts w:ascii="Trebuchet MS" w:hAnsi="Trebuchet MS"/>
                <w:i/>
                <w:iCs/>
                <w:color w:val="000000"/>
                <w:sz w:val="22"/>
                <w:szCs w:val="22"/>
              </w:rPr>
              <w:t>No</w:t>
            </w:r>
          </w:p>
          <w:p w14:paraId="7A399C6A" w14:textId="77777777" w:rsidR="009C69FD" w:rsidRPr="009C69FD" w:rsidRDefault="009C69FD" w:rsidP="009C69FD">
            <w:pPr>
              <w:numPr>
                <w:ilvl w:val="0"/>
                <w:numId w:val="22"/>
              </w:numPr>
              <w:spacing w:before="120" w:after="140" w:line="276" w:lineRule="auto"/>
              <w:ind w:left="706"/>
              <w:rPr>
                <w:rFonts w:ascii="Trebuchet MS" w:hAnsi="Trebuchet MS"/>
                <w:color w:val="000000"/>
                <w:sz w:val="22"/>
                <w:szCs w:val="22"/>
              </w:rPr>
            </w:pPr>
            <w:r w:rsidRPr="009C69FD">
              <w:rPr>
                <w:rFonts w:ascii="Trebuchet MS" w:hAnsi="Trebuchet MS"/>
                <w:color w:val="000000"/>
                <w:sz w:val="22"/>
                <w:szCs w:val="22"/>
              </w:rPr>
              <w:t xml:space="preserve">Deviation in payment schedule: </w:t>
            </w:r>
            <w:r w:rsidRPr="009C69FD">
              <w:rPr>
                <w:rFonts w:ascii="Trebuchet MS" w:hAnsi="Trebuchet MS"/>
                <w:i/>
                <w:iCs/>
                <w:color w:val="000000"/>
                <w:sz w:val="22"/>
                <w:szCs w:val="22"/>
              </w:rPr>
              <w:t>No</w:t>
            </w:r>
          </w:p>
          <w:p w14:paraId="0F3295D5" w14:textId="77777777" w:rsidR="009C69FD" w:rsidRPr="009C69FD" w:rsidRDefault="009C69FD" w:rsidP="009C69FD">
            <w:pPr>
              <w:numPr>
                <w:ilvl w:val="0"/>
                <w:numId w:val="22"/>
              </w:numPr>
              <w:tabs>
                <w:tab w:val="left" w:pos="707"/>
              </w:tabs>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 xml:space="preserve">the cost of major replacement components, mandatory spare parts, and service: </w:t>
            </w:r>
            <w:r w:rsidRPr="009C69FD">
              <w:rPr>
                <w:rFonts w:ascii="Trebuchet MS" w:hAnsi="Trebuchet MS"/>
                <w:i/>
                <w:iCs/>
                <w:color w:val="000000"/>
                <w:sz w:val="22"/>
                <w:szCs w:val="22"/>
              </w:rPr>
              <w:t>No</w:t>
            </w:r>
            <w:r w:rsidRPr="009C69FD">
              <w:rPr>
                <w:rFonts w:ascii="Trebuchet MS" w:hAnsi="Trebuchet MS"/>
                <w:color w:val="000000"/>
                <w:sz w:val="22"/>
                <w:szCs w:val="22"/>
              </w:rPr>
              <w:t xml:space="preserve"> </w:t>
            </w:r>
          </w:p>
          <w:p w14:paraId="22AAC1A8" w14:textId="77777777" w:rsidR="009C69FD" w:rsidRPr="009C69FD" w:rsidRDefault="009C69FD" w:rsidP="009C69FD">
            <w:pPr>
              <w:numPr>
                <w:ilvl w:val="0"/>
                <w:numId w:val="22"/>
              </w:numPr>
              <w:tabs>
                <w:tab w:val="left" w:pos="707"/>
                <w:tab w:val="num" w:pos="1247"/>
              </w:tabs>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 xml:space="preserve">the availability in Jamaica of spare parts and after-sales services for the equipment offered in the bid </w:t>
            </w:r>
            <w:r w:rsidRPr="009C69FD">
              <w:rPr>
                <w:rFonts w:ascii="Trebuchet MS" w:hAnsi="Trebuchet MS"/>
                <w:i/>
                <w:iCs/>
                <w:color w:val="000000"/>
                <w:sz w:val="22"/>
                <w:szCs w:val="22"/>
              </w:rPr>
              <w:t>[insert Yes or No, if yes, insert the Methodology and criteria]</w:t>
            </w:r>
          </w:p>
          <w:p w14:paraId="0BD40321" w14:textId="77777777" w:rsidR="009C69FD" w:rsidRPr="009C69FD" w:rsidRDefault="009C69FD" w:rsidP="009C69FD">
            <w:pPr>
              <w:numPr>
                <w:ilvl w:val="0"/>
                <w:numId w:val="22"/>
              </w:numPr>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the projected operating and maintenance costs during the life of the equipment: No</w:t>
            </w:r>
            <w:r w:rsidRPr="009C69FD">
              <w:rPr>
                <w:rFonts w:ascii="Trebuchet MS" w:hAnsi="Trebuchet MS"/>
                <w:i/>
                <w:iCs/>
                <w:color w:val="000000"/>
                <w:sz w:val="22"/>
                <w:szCs w:val="22"/>
              </w:rPr>
              <w:t xml:space="preserve"> </w:t>
            </w:r>
            <w:r w:rsidRPr="009C69FD">
              <w:rPr>
                <w:rFonts w:ascii="Trebuchet MS" w:hAnsi="Trebuchet MS"/>
                <w:color w:val="000000"/>
                <w:sz w:val="22"/>
                <w:szCs w:val="22"/>
              </w:rPr>
              <w:t xml:space="preserve"> </w:t>
            </w:r>
          </w:p>
          <w:p w14:paraId="5F88CC33" w14:textId="77777777" w:rsidR="009C69FD" w:rsidRPr="009C69FD" w:rsidRDefault="009C69FD" w:rsidP="009C69FD">
            <w:pPr>
              <w:numPr>
                <w:ilvl w:val="0"/>
                <w:numId w:val="22"/>
              </w:numPr>
              <w:spacing w:after="200" w:line="276" w:lineRule="auto"/>
              <w:ind w:left="707"/>
              <w:rPr>
                <w:rFonts w:ascii="Trebuchet MS" w:hAnsi="Trebuchet MS"/>
                <w:color w:val="000000"/>
                <w:sz w:val="22"/>
                <w:szCs w:val="22"/>
              </w:rPr>
            </w:pPr>
            <w:r w:rsidRPr="009C69FD">
              <w:rPr>
                <w:rFonts w:ascii="Trebuchet MS" w:hAnsi="Trebuchet MS"/>
                <w:color w:val="000000"/>
                <w:sz w:val="22"/>
                <w:szCs w:val="22"/>
              </w:rPr>
              <w:t xml:space="preserve">the performance and productivity of the equipment offered; </w:t>
            </w:r>
            <w:r w:rsidRPr="009C69FD">
              <w:rPr>
                <w:rFonts w:ascii="Trebuchet MS" w:hAnsi="Trebuchet MS"/>
                <w:i/>
                <w:iCs/>
                <w:color w:val="000000"/>
                <w:sz w:val="22"/>
                <w:szCs w:val="22"/>
              </w:rPr>
              <w:t>No</w:t>
            </w:r>
          </w:p>
        </w:tc>
      </w:tr>
      <w:tr w:rsidR="009C69FD" w:rsidRPr="009C69FD" w14:paraId="25C4AC82" w14:textId="77777777" w:rsidTr="009C69FD">
        <w:tblPrEx>
          <w:tblBorders>
            <w:insideH w:val="single" w:sz="8" w:space="0" w:color="000000"/>
          </w:tblBorders>
          <w:tblCellMar>
            <w:left w:w="103" w:type="dxa"/>
            <w:right w:w="103" w:type="dxa"/>
          </w:tblCellMar>
        </w:tblPrEx>
        <w:tc>
          <w:tcPr>
            <w:tcW w:w="9090" w:type="dxa"/>
            <w:gridSpan w:val="2"/>
          </w:tcPr>
          <w:p w14:paraId="30E03E59" w14:textId="77777777" w:rsidR="009C69FD" w:rsidRPr="009C69FD" w:rsidRDefault="009C69FD" w:rsidP="009C69FD">
            <w:pPr>
              <w:tabs>
                <w:tab w:val="right" w:pos="7254"/>
              </w:tabs>
              <w:spacing w:before="120" w:after="120"/>
              <w:jc w:val="center"/>
              <w:rPr>
                <w:rFonts w:ascii="Trebuchet MS" w:hAnsi="Trebuchet MS"/>
                <w:sz w:val="22"/>
                <w:szCs w:val="22"/>
              </w:rPr>
            </w:pPr>
            <w:bookmarkStart w:id="234" w:name="_Toc505659534"/>
            <w:bookmarkStart w:id="235" w:name="_Toc506185682"/>
            <w:r w:rsidRPr="009C69FD">
              <w:rPr>
                <w:rFonts w:ascii="Trebuchet MS" w:hAnsi="Trebuchet MS" w:cs="Arial"/>
                <w:b/>
                <w:bCs/>
                <w:sz w:val="22"/>
                <w:szCs w:val="22"/>
              </w:rPr>
              <w:t>F. Award of Contract</w:t>
            </w:r>
            <w:bookmarkEnd w:id="234"/>
            <w:bookmarkEnd w:id="235"/>
          </w:p>
        </w:tc>
      </w:tr>
      <w:tr w:rsidR="009C69FD" w:rsidRPr="009C69FD" w14:paraId="3FAC3618" w14:textId="77777777" w:rsidTr="009C69FD">
        <w:tblPrEx>
          <w:tblBorders>
            <w:insideH w:val="single" w:sz="8" w:space="0" w:color="000000"/>
          </w:tblBorders>
          <w:tblCellMar>
            <w:left w:w="103" w:type="dxa"/>
            <w:right w:w="103" w:type="dxa"/>
          </w:tblCellMar>
        </w:tblPrEx>
        <w:tc>
          <w:tcPr>
            <w:tcW w:w="1620" w:type="dxa"/>
          </w:tcPr>
          <w:p w14:paraId="051AB858"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42.1</w:t>
            </w:r>
          </w:p>
        </w:tc>
        <w:tc>
          <w:tcPr>
            <w:tcW w:w="7470" w:type="dxa"/>
          </w:tcPr>
          <w:p w14:paraId="6D1EB586" w14:textId="77777777" w:rsidR="009C69FD" w:rsidRPr="009C69FD" w:rsidRDefault="009C69FD" w:rsidP="009C69FD">
            <w:pPr>
              <w:tabs>
                <w:tab w:val="right" w:pos="7254"/>
              </w:tabs>
              <w:spacing w:before="120" w:after="120"/>
              <w:jc w:val="both"/>
              <w:rPr>
                <w:rFonts w:ascii="Trebuchet MS" w:hAnsi="Trebuchet MS"/>
                <w:color w:val="1F497D"/>
                <w:sz w:val="22"/>
                <w:szCs w:val="22"/>
              </w:rPr>
            </w:pPr>
            <w:r w:rsidRPr="009C69FD">
              <w:rPr>
                <w:rFonts w:ascii="Trebuchet MS" w:hAnsi="Trebuchet MS"/>
                <w:sz w:val="22"/>
                <w:szCs w:val="22"/>
              </w:rPr>
              <w:t xml:space="preserve">The maximum percentage by which quantities may be increased is: </w:t>
            </w:r>
            <w:r w:rsidRPr="009C69FD">
              <w:rPr>
                <w:rFonts w:ascii="Trebuchet MS" w:hAnsi="Trebuchet MS"/>
                <w:i/>
                <w:iCs/>
                <w:color w:val="1F497D"/>
                <w:sz w:val="22"/>
                <w:szCs w:val="22"/>
              </w:rPr>
              <w:t>0%</w:t>
            </w:r>
          </w:p>
          <w:p w14:paraId="4E26C04D" w14:textId="77777777" w:rsidR="009C69FD" w:rsidRPr="009C69FD" w:rsidRDefault="009C69FD" w:rsidP="009C69FD">
            <w:pPr>
              <w:tabs>
                <w:tab w:val="right" w:pos="7254"/>
              </w:tabs>
              <w:spacing w:before="120" w:after="120"/>
              <w:jc w:val="both"/>
              <w:rPr>
                <w:rFonts w:ascii="Trebuchet MS" w:hAnsi="Trebuchet MS"/>
                <w:sz w:val="22"/>
                <w:szCs w:val="22"/>
              </w:rPr>
            </w:pPr>
            <w:r w:rsidRPr="009C69FD">
              <w:rPr>
                <w:rFonts w:ascii="Trebuchet MS" w:hAnsi="Trebuchet MS"/>
                <w:sz w:val="22"/>
                <w:szCs w:val="22"/>
              </w:rPr>
              <w:t xml:space="preserve">The maximum percentage by which quantities may be decreased is: </w:t>
            </w:r>
            <w:r w:rsidRPr="009C69FD">
              <w:rPr>
                <w:rFonts w:ascii="Trebuchet MS" w:hAnsi="Trebuchet MS"/>
                <w:i/>
                <w:iCs/>
                <w:color w:val="1F497D"/>
                <w:sz w:val="22"/>
                <w:szCs w:val="22"/>
              </w:rPr>
              <w:t>0%</w:t>
            </w:r>
          </w:p>
        </w:tc>
      </w:tr>
      <w:tr w:rsidR="009C69FD" w:rsidRPr="009C69FD" w14:paraId="79B0E022" w14:textId="77777777" w:rsidTr="009C69FD">
        <w:tblPrEx>
          <w:tblBorders>
            <w:insideH w:val="single" w:sz="8" w:space="0" w:color="000000"/>
          </w:tblBorders>
          <w:tblCellMar>
            <w:left w:w="103" w:type="dxa"/>
            <w:right w:w="103" w:type="dxa"/>
          </w:tblCellMar>
        </w:tblPrEx>
        <w:tc>
          <w:tcPr>
            <w:tcW w:w="1620" w:type="dxa"/>
          </w:tcPr>
          <w:p w14:paraId="4CA414AE" w14:textId="77777777" w:rsidR="009C69FD" w:rsidRPr="009C69FD" w:rsidRDefault="009C69FD" w:rsidP="009C69FD">
            <w:pPr>
              <w:spacing w:before="120"/>
              <w:rPr>
                <w:rFonts w:ascii="Trebuchet MS" w:hAnsi="Trebuchet MS"/>
                <w:b/>
                <w:bCs/>
                <w:sz w:val="22"/>
                <w:szCs w:val="22"/>
              </w:rPr>
            </w:pPr>
            <w:r w:rsidRPr="009C69FD">
              <w:rPr>
                <w:rFonts w:ascii="Trebuchet MS" w:hAnsi="Trebuchet MS"/>
                <w:b/>
                <w:bCs/>
                <w:sz w:val="22"/>
                <w:szCs w:val="22"/>
              </w:rPr>
              <w:t>ITB 43.2</w:t>
            </w:r>
          </w:p>
        </w:tc>
        <w:tc>
          <w:tcPr>
            <w:tcW w:w="7470" w:type="dxa"/>
          </w:tcPr>
          <w:p w14:paraId="4DBA2882" w14:textId="77777777" w:rsidR="009C69FD" w:rsidRPr="009C69FD" w:rsidRDefault="009C69FD" w:rsidP="009C69FD">
            <w:pPr>
              <w:tabs>
                <w:tab w:val="right" w:pos="7254"/>
              </w:tabs>
              <w:spacing w:before="120" w:after="120"/>
              <w:rPr>
                <w:rFonts w:ascii="Trebuchet MS" w:hAnsi="Trebuchet MS"/>
                <w:sz w:val="22"/>
                <w:szCs w:val="22"/>
              </w:rPr>
            </w:pPr>
            <w:r w:rsidRPr="009C69FD">
              <w:rPr>
                <w:rFonts w:ascii="Trebuchet MS" w:hAnsi="Trebuchet MS"/>
                <w:sz w:val="22"/>
                <w:szCs w:val="22"/>
              </w:rPr>
              <w:t xml:space="preserve">The number of days for standstill shall be </w:t>
            </w:r>
            <w:r w:rsidRPr="009C69FD">
              <w:rPr>
                <w:rFonts w:ascii="Trebuchet MS" w:hAnsi="Trebuchet MS"/>
                <w:color w:val="1F497D"/>
                <w:sz w:val="22"/>
                <w:szCs w:val="22"/>
              </w:rPr>
              <w:t xml:space="preserve">10 </w:t>
            </w:r>
            <w:r w:rsidRPr="009C69FD">
              <w:rPr>
                <w:rFonts w:ascii="Trebuchet MS" w:hAnsi="Trebuchet MS"/>
                <w:sz w:val="22"/>
                <w:szCs w:val="22"/>
              </w:rPr>
              <w:t>days.</w:t>
            </w:r>
          </w:p>
        </w:tc>
      </w:tr>
    </w:tbl>
    <w:p w14:paraId="1193818C" w14:textId="77777777" w:rsidR="009C69FD" w:rsidRPr="009C69FD" w:rsidRDefault="009C69FD" w:rsidP="009C69FD">
      <w:pPr>
        <w:spacing w:after="200" w:line="276" w:lineRule="auto"/>
        <w:rPr>
          <w:rFonts w:ascii="Calibri" w:eastAsia="Calibri" w:hAnsi="Calibri"/>
          <w:sz w:val="22"/>
          <w:szCs w:val="22"/>
        </w:rPr>
      </w:pPr>
    </w:p>
    <w:p w14:paraId="2C19400E" w14:textId="43F1F557" w:rsidR="00B97A2A" w:rsidRDefault="00B97A2A">
      <w:pPr>
        <w:rPr>
          <w:rFonts w:ascii="Trebuchet MS" w:hAnsi="Trebuchet MS"/>
          <w:i/>
          <w:iCs/>
          <w:color w:val="1F497D" w:themeColor="text2"/>
          <w:sz w:val="22"/>
          <w:szCs w:val="22"/>
        </w:rPr>
      </w:pPr>
      <w:r>
        <w:rPr>
          <w:rFonts w:ascii="Trebuchet MS" w:hAnsi="Trebuchet MS"/>
          <w:i/>
          <w:iCs/>
          <w:color w:val="1F497D" w:themeColor="text2"/>
          <w:sz w:val="22"/>
          <w:szCs w:val="22"/>
        </w:rPr>
        <w:br w:type="page"/>
      </w:r>
    </w:p>
    <w:p w14:paraId="179F6C06" w14:textId="77777777" w:rsidR="00B97A2A" w:rsidRPr="00871224" w:rsidRDefault="00B97A2A" w:rsidP="00B97A2A">
      <w:pPr>
        <w:rPr>
          <w:rFonts w:ascii="Trebuchet MS" w:hAnsi="Trebuchet MS"/>
          <w:sz w:val="22"/>
          <w:szCs w:val="22"/>
          <w:lang w:val="en-GB"/>
        </w:rPr>
      </w:pPr>
      <w:r w:rsidRPr="001D7B77">
        <w:rPr>
          <w:rFonts w:ascii="Trebuchet MS" w:hAnsi="Trebuchet MS"/>
          <w:b/>
          <w:sz w:val="22"/>
          <w:szCs w:val="22"/>
          <w:lang w:val="en-GB"/>
        </w:rPr>
        <w:lastRenderedPageBreak/>
        <w:t>Statements of Compliance</w:t>
      </w:r>
    </w:p>
    <w:p w14:paraId="59FFEA1C" w14:textId="77777777" w:rsidR="00B97A2A" w:rsidRDefault="00B97A2A" w:rsidP="00B97A2A">
      <w:pPr>
        <w:spacing w:before="60" w:after="60"/>
        <w:jc w:val="both"/>
        <w:rPr>
          <w:rFonts w:ascii="Trebuchet MS" w:hAnsi="Trebuchet MS"/>
          <w:sz w:val="22"/>
          <w:szCs w:val="22"/>
          <w:lang w:val="en-GB"/>
        </w:rPr>
      </w:pPr>
      <w:r>
        <w:rPr>
          <w:rFonts w:ascii="Trebuchet MS" w:hAnsi="Trebuchet MS"/>
          <w:sz w:val="22"/>
          <w:szCs w:val="22"/>
          <w:lang w:val="en-GB"/>
        </w:rPr>
        <w:t>The Bidders</w:t>
      </w:r>
      <w:r w:rsidRPr="001D7B77">
        <w:rPr>
          <w:rFonts w:ascii="Trebuchet MS" w:hAnsi="Trebuchet MS"/>
          <w:sz w:val="22"/>
          <w:szCs w:val="22"/>
          <w:lang w:val="en-GB"/>
        </w:rPr>
        <w:t xml:space="preserve"> are required to complete the following Statements of Compliance for each item. </w:t>
      </w:r>
    </w:p>
    <w:p w14:paraId="49C51C66" w14:textId="77777777" w:rsidR="00B97A2A" w:rsidRPr="001D7B77" w:rsidRDefault="00B97A2A" w:rsidP="00B97A2A">
      <w:pPr>
        <w:spacing w:before="60" w:after="60"/>
        <w:jc w:val="both"/>
        <w:rPr>
          <w:rFonts w:ascii="Trebuchet MS" w:hAnsi="Trebuchet MS"/>
          <w:sz w:val="22"/>
          <w:szCs w:val="22"/>
          <w:lang w:val="en-GB"/>
        </w:rPr>
      </w:pPr>
    </w:p>
    <w:p w14:paraId="29DF41EF" w14:textId="32F68CE2" w:rsidR="00B97A2A" w:rsidRDefault="00B97A2A" w:rsidP="00B97A2A">
      <w:pPr>
        <w:spacing w:before="60" w:after="60"/>
        <w:jc w:val="both"/>
        <w:rPr>
          <w:rFonts w:ascii="Trebuchet MS" w:hAnsi="Trebuchet MS"/>
          <w:sz w:val="22"/>
          <w:szCs w:val="22"/>
          <w:lang w:val="en-GB"/>
        </w:rPr>
      </w:pPr>
      <w:r>
        <w:rPr>
          <w:rFonts w:ascii="Trebuchet MS" w:hAnsi="Trebuchet MS"/>
          <w:sz w:val="22"/>
          <w:szCs w:val="22"/>
          <w:lang w:val="en-GB"/>
        </w:rPr>
        <w:t>Bidders</w:t>
      </w:r>
      <w:r w:rsidRPr="001D7B77">
        <w:rPr>
          <w:rFonts w:ascii="Trebuchet MS" w:hAnsi="Trebuchet MS"/>
          <w:sz w:val="22"/>
          <w:szCs w:val="22"/>
          <w:lang w:val="en-GB"/>
        </w:rPr>
        <w:t xml:space="preserve"> must enter "Comply" or "Not comply" against each paragraph of this specification, comment as necessary, and sign and stamp each page. </w:t>
      </w:r>
    </w:p>
    <w:p w14:paraId="37877D50" w14:textId="589CA044" w:rsidR="002762C9" w:rsidRDefault="002762C9" w:rsidP="00B97A2A">
      <w:pPr>
        <w:spacing w:before="60" w:after="60"/>
        <w:jc w:val="both"/>
        <w:rPr>
          <w:rFonts w:ascii="Trebuchet MS" w:hAnsi="Trebuchet MS"/>
          <w:sz w:val="22"/>
          <w:szCs w:val="22"/>
          <w:lang w:val="en-GB"/>
        </w:rPr>
      </w:pPr>
    </w:p>
    <w:p w14:paraId="0BBD3B41" w14:textId="60C999E6" w:rsidR="002762C9" w:rsidRDefault="002762C9" w:rsidP="00B97A2A">
      <w:pPr>
        <w:spacing w:before="60" w:after="60"/>
        <w:jc w:val="both"/>
        <w:rPr>
          <w:rFonts w:ascii="Trebuchet MS" w:hAnsi="Trebuchet MS"/>
          <w:sz w:val="22"/>
          <w:szCs w:val="22"/>
          <w:lang w:val="en-GB"/>
        </w:rPr>
      </w:pPr>
    </w:p>
    <w:tbl>
      <w:tblPr>
        <w:tblStyle w:val="TableGrid"/>
        <w:tblW w:w="9640" w:type="dxa"/>
        <w:tblInd w:w="-147" w:type="dxa"/>
        <w:tblLook w:val="04A0" w:firstRow="1" w:lastRow="0" w:firstColumn="1" w:lastColumn="0" w:noHBand="0" w:noVBand="1"/>
      </w:tblPr>
      <w:tblGrid>
        <w:gridCol w:w="2127"/>
        <w:gridCol w:w="3505"/>
        <w:gridCol w:w="1456"/>
        <w:gridCol w:w="2552"/>
      </w:tblGrid>
      <w:tr w:rsidR="002762C9" w14:paraId="2760B64B" w14:textId="0BD18513" w:rsidTr="002762C9">
        <w:tc>
          <w:tcPr>
            <w:tcW w:w="2127" w:type="dxa"/>
          </w:tcPr>
          <w:p w14:paraId="59578F53" w14:textId="77777777" w:rsidR="002762C9" w:rsidRPr="006A5DDD" w:rsidRDefault="002762C9" w:rsidP="002762C9">
            <w:pPr>
              <w:jc w:val="center"/>
              <w:rPr>
                <w:b/>
              </w:rPr>
            </w:pPr>
            <w:r w:rsidRPr="006A5DDD">
              <w:rPr>
                <w:b/>
              </w:rPr>
              <w:t>Item</w:t>
            </w:r>
          </w:p>
        </w:tc>
        <w:tc>
          <w:tcPr>
            <w:tcW w:w="3505" w:type="dxa"/>
          </w:tcPr>
          <w:p w14:paraId="0F22411E" w14:textId="77777777" w:rsidR="002762C9" w:rsidRPr="006A5DDD" w:rsidRDefault="002762C9" w:rsidP="002762C9">
            <w:pPr>
              <w:jc w:val="center"/>
              <w:rPr>
                <w:b/>
              </w:rPr>
            </w:pPr>
            <w:r w:rsidRPr="006A5DDD">
              <w:rPr>
                <w:b/>
              </w:rPr>
              <w:t>Description</w:t>
            </w:r>
          </w:p>
        </w:tc>
        <w:tc>
          <w:tcPr>
            <w:tcW w:w="1456" w:type="dxa"/>
          </w:tcPr>
          <w:p w14:paraId="3028C6D5" w14:textId="77777777" w:rsidR="002762C9" w:rsidRPr="006A5DDD" w:rsidRDefault="002762C9" w:rsidP="002762C9">
            <w:pPr>
              <w:jc w:val="center"/>
              <w:rPr>
                <w:b/>
              </w:rPr>
            </w:pPr>
            <w:r w:rsidRPr="006A5DDD">
              <w:rPr>
                <w:b/>
              </w:rPr>
              <w:t>Quantity</w:t>
            </w:r>
          </w:p>
        </w:tc>
        <w:tc>
          <w:tcPr>
            <w:tcW w:w="2552" w:type="dxa"/>
          </w:tcPr>
          <w:p w14:paraId="7FEAE22B" w14:textId="4F2203C5" w:rsidR="002762C9" w:rsidRPr="006A5DDD" w:rsidRDefault="002762C9" w:rsidP="002762C9">
            <w:pPr>
              <w:jc w:val="center"/>
              <w:rPr>
                <w:b/>
              </w:rPr>
            </w:pPr>
            <w:r>
              <w:rPr>
                <w:b/>
              </w:rPr>
              <w:t>Comply: Yes/No</w:t>
            </w:r>
          </w:p>
        </w:tc>
      </w:tr>
      <w:tr w:rsidR="002762C9" w14:paraId="3A366BD9" w14:textId="77777777" w:rsidTr="002762C9">
        <w:tc>
          <w:tcPr>
            <w:tcW w:w="9640" w:type="dxa"/>
            <w:gridSpan w:val="4"/>
          </w:tcPr>
          <w:p w14:paraId="06D1D072" w14:textId="5892F40D" w:rsidR="002762C9" w:rsidRPr="002762C9" w:rsidRDefault="002762C9" w:rsidP="002762C9">
            <w:pPr>
              <w:rPr>
                <w:b/>
              </w:rPr>
            </w:pPr>
            <w:r w:rsidRPr="002762C9">
              <w:rPr>
                <w:b/>
              </w:rPr>
              <w:t>Domain Controller 1:</w:t>
            </w:r>
          </w:p>
        </w:tc>
      </w:tr>
      <w:tr w:rsidR="002762C9" w14:paraId="0124A58D" w14:textId="70F39BA1" w:rsidTr="002762C9">
        <w:tc>
          <w:tcPr>
            <w:tcW w:w="2127" w:type="dxa"/>
          </w:tcPr>
          <w:p w14:paraId="443E17B7" w14:textId="77777777" w:rsidR="002762C9" w:rsidRDefault="002762C9" w:rsidP="002762C9">
            <w:r>
              <w:t>Processor</w:t>
            </w:r>
          </w:p>
        </w:tc>
        <w:tc>
          <w:tcPr>
            <w:tcW w:w="3505" w:type="dxa"/>
          </w:tcPr>
          <w:p w14:paraId="1D20915D" w14:textId="77777777" w:rsidR="002762C9" w:rsidRDefault="002762C9" w:rsidP="002762C9">
            <w:r>
              <w:t>I</w:t>
            </w:r>
            <w:r w:rsidRPr="004F509C">
              <w:t>ntel Xeon Silver 4110 Processor</w:t>
            </w:r>
          </w:p>
        </w:tc>
        <w:tc>
          <w:tcPr>
            <w:tcW w:w="1456" w:type="dxa"/>
          </w:tcPr>
          <w:p w14:paraId="05755403" w14:textId="77777777" w:rsidR="002762C9" w:rsidRPr="004F509C" w:rsidRDefault="002762C9" w:rsidP="002762C9">
            <w:r>
              <w:t>1</w:t>
            </w:r>
          </w:p>
        </w:tc>
        <w:tc>
          <w:tcPr>
            <w:tcW w:w="2552" w:type="dxa"/>
          </w:tcPr>
          <w:p w14:paraId="4CA67430" w14:textId="77777777" w:rsidR="002762C9" w:rsidRDefault="002762C9" w:rsidP="002762C9"/>
        </w:tc>
      </w:tr>
      <w:tr w:rsidR="002762C9" w14:paraId="48263470" w14:textId="28C4234A" w:rsidTr="002762C9">
        <w:tc>
          <w:tcPr>
            <w:tcW w:w="2127" w:type="dxa"/>
          </w:tcPr>
          <w:p w14:paraId="75EFB702" w14:textId="77777777" w:rsidR="002762C9" w:rsidRDefault="002762C9" w:rsidP="002762C9">
            <w:r>
              <w:t>Memory</w:t>
            </w:r>
          </w:p>
        </w:tc>
        <w:tc>
          <w:tcPr>
            <w:tcW w:w="3505" w:type="dxa"/>
          </w:tcPr>
          <w:p w14:paraId="084CCF0D" w14:textId="77777777" w:rsidR="002762C9" w:rsidRDefault="002762C9" w:rsidP="002762C9">
            <w:r>
              <w:t>32GB RAM</w:t>
            </w:r>
          </w:p>
        </w:tc>
        <w:tc>
          <w:tcPr>
            <w:tcW w:w="1456" w:type="dxa"/>
          </w:tcPr>
          <w:p w14:paraId="05AFE664" w14:textId="77777777" w:rsidR="002762C9" w:rsidRDefault="002762C9" w:rsidP="002762C9">
            <w:r>
              <w:t>Upgradeable to 64GB</w:t>
            </w:r>
          </w:p>
        </w:tc>
        <w:tc>
          <w:tcPr>
            <w:tcW w:w="2552" w:type="dxa"/>
          </w:tcPr>
          <w:p w14:paraId="078A9D29" w14:textId="77777777" w:rsidR="002762C9" w:rsidRDefault="002762C9" w:rsidP="002762C9"/>
        </w:tc>
      </w:tr>
      <w:tr w:rsidR="002762C9" w14:paraId="1EA17CC2" w14:textId="6BBBE81D" w:rsidTr="002762C9">
        <w:tc>
          <w:tcPr>
            <w:tcW w:w="2127" w:type="dxa"/>
          </w:tcPr>
          <w:p w14:paraId="7CB689AC" w14:textId="77777777" w:rsidR="002762C9" w:rsidRDefault="002762C9" w:rsidP="002762C9">
            <w:r>
              <w:t>Drive Bays</w:t>
            </w:r>
          </w:p>
        </w:tc>
        <w:tc>
          <w:tcPr>
            <w:tcW w:w="3505" w:type="dxa"/>
          </w:tcPr>
          <w:p w14:paraId="01CC754A" w14:textId="77777777" w:rsidR="002762C9" w:rsidRDefault="002762C9" w:rsidP="002762C9">
            <w:r w:rsidRPr="00E1743E">
              <w:t>2.5” drive bays</w:t>
            </w:r>
          </w:p>
        </w:tc>
        <w:tc>
          <w:tcPr>
            <w:tcW w:w="1456" w:type="dxa"/>
          </w:tcPr>
          <w:p w14:paraId="1BBC3748" w14:textId="77777777" w:rsidR="002762C9" w:rsidRDefault="002762C9" w:rsidP="002762C9">
            <w:r>
              <w:t>8</w:t>
            </w:r>
          </w:p>
        </w:tc>
        <w:tc>
          <w:tcPr>
            <w:tcW w:w="2552" w:type="dxa"/>
          </w:tcPr>
          <w:p w14:paraId="22C47F8C" w14:textId="77777777" w:rsidR="002762C9" w:rsidRDefault="002762C9" w:rsidP="002762C9"/>
        </w:tc>
      </w:tr>
      <w:tr w:rsidR="002762C9" w14:paraId="10036CA7" w14:textId="675DDD9F" w:rsidTr="002762C9">
        <w:tc>
          <w:tcPr>
            <w:tcW w:w="2127" w:type="dxa"/>
          </w:tcPr>
          <w:p w14:paraId="343BE06A" w14:textId="77777777" w:rsidR="002762C9" w:rsidRDefault="002762C9" w:rsidP="002762C9">
            <w:r>
              <w:t>Type of Server</w:t>
            </w:r>
          </w:p>
        </w:tc>
        <w:tc>
          <w:tcPr>
            <w:tcW w:w="3505" w:type="dxa"/>
          </w:tcPr>
          <w:p w14:paraId="781D1659" w14:textId="77777777" w:rsidR="002762C9" w:rsidRDefault="002762C9" w:rsidP="002762C9">
            <w:r w:rsidRPr="00E1743E">
              <w:t>Rackmount 2U</w:t>
            </w:r>
          </w:p>
        </w:tc>
        <w:tc>
          <w:tcPr>
            <w:tcW w:w="1456" w:type="dxa"/>
          </w:tcPr>
          <w:p w14:paraId="0EEF5E5A" w14:textId="77777777" w:rsidR="002762C9" w:rsidRDefault="002762C9" w:rsidP="002762C9">
            <w:r>
              <w:t>1</w:t>
            </w:r>
          </w:p>
        </w:tc>
        <w:tc>
          <w:tcPr>
            <w:tcW w:w="2552" w:type="dxa"/>
          </w:tcPr>
          <w:p w14:paraId="170C0CB5" w14:textId="77777777" w:rsidR="002762C9" w:rsidRDefault="002762C9" w:rsidP="002762C9"/>
        </w:tc>
      </w:tr>
      <w:tr w:rsidR="002762C9" w14:paraId="4AB89F30" w14:textId="44503D77" w:rsidTr="002762C9">
        <w:tc>
          <w:tcPr>
            <w:tcW w:w="2127" w:type="dxa"/>
          </w:tcPr>
          <w:p w14:paraId="6E6C00DB" w14:textId="77777777" w:rsidR="002762C9" w:rsidRDefault="002762C9" w:rsidP="002762C9">
            <w:r>
              <w:t>Power Supply</w:t>
            </w:r>
          </w:p>
        </w:tc>
        <w:tc>
          <w:tcPr>
            <w:tcW w:w="3505" w:type="dxa"/>
          </w:tcPr>
          <w:p w14:paraId="4069C89F" w14:textId="77777777" w:rsidR="002762C9" w:rsidRDefault="002762C9" w:rsidP="002762C9">
            <w:r w:rsidRPr="00E1743E">
              <w:t>Redundant power</w:t>
            </w:r>
          </w:p>
        </w:tc>
        <w:tc>
          <w:tcPr>
            <w:tcW w:w="1456" w:type="dxa"/>
          </w:tcPr>
          <w:p w14:paraId="3542475E" w14:textId="77777777" w:rsidR="002762C9" w:rsidRDefault="002762C9" w:rsidP="002762C9">
            <w:r>
              <w:t>Required</w:t>
            </w:r>
          </w:p>
        </w:tc>
        <w:tc>
          <w:tcPr>
            <w:tcW w:w="2552" w:type="dxa"/>
          </w:tcPr>
          <w:p w14:paraId="5552E388" w14:textId="77777777" w:rsidR="002762C9" w:rsidRDefault="002762C9" w:rsidP="002762C9"/>
        </w:tc>
      </w:tr>
      <w:tr w:rsidR="002762C9" w14:paraId="6F68A459" w14:textId="67EFC86C" w:rsidTr="002762C9">
        <w:tc>
          <w:tcPr>
            <w:tcW w:w="2127" w:type="dxa"/>
          </w:tcPr>
          <w:p w14:paraId="27BFDD90" w14:textId="77777777" w:rsidR="002762C9" w:rsidRDefault="002762C9" w:rsidP="002762C9">
            <w:r>
              <w:t>Connectivity</w:t>
            </w:r>
          </w:p>
        </w:tc>
        <w:tc>
          <w:tcPr>
            <w:tcW w:w="3505" w:type="dxa"/>
          </w:tcPr>
          <w:p w14:paraId="06A3B116" w14:textId="77777777" w:rsidR="002762C9" w:rsidRDefault="002762C9" w:rsidP="002762C9">
            <w:r w:rsidRPr="00E1743E">
              <w:t>10Gb RJ45 ports</w:t>
            </w:r>
          </w:p>
        </w:tc>
        <w:tc>
          <w:tcPr>
            <w:tcW w:w="1456" w:type="dxa"/>
          </w:tcPr>
          <w:p w14:paraId="50CD4F51" w14:textId="77777777" w:rsidR="002762C9" w:rsidRDefault="002762C9" w:rsidP="002762C9">
            <w:r>
              <w:t>2</w:t>
            </w:r>
          </w:p>
        </w:tc>
        <w:tc>
          <w:tcPr>
            <w:tcW w:w="2552" w:type="dxa"/>
          </w:tcPr>
          <w:p w14:paraId="74E8C646" w14:textId="77777777" w:rsidR="002762C9" w:rsidRDefault="002762C9" w:rsidP="002762C9"/>
        </w:tc>
      </w:tr>
      <w:tr w:rsidR="002762C9" w14:paraId="0E983896" w14:textId="210B72FA" w:rsidTr="002762C9">
        <w:tc>
          <w:tcPr>
            <w:tcW w:w="2127" w:type="dxa"/>
          </w:tcPr>
          <w:p w14:paraId="1C75E6F1" w14:textId="77777777" w:rsidR="002762C9" w:rsidRDefault="002762C9" w:rsidP="002762C9">
            <w:r>
              <w:t>Connectivity</w:t>
            </w:r>
          </w:p>
        </w:tc>
        <w:tc>
          <w:tcPr>
            <w:tcW w:w="3505" w:type="dxa"/>
          </w:tcPr>
          <w:p w14:paraId="722961B9" w14:textId="77777777" w:rsidR="002762C9" w:rsidRDefault="002762C9" w:rsidP="002762C9">
            <w:r w:rsidRPr="00E1743E">
              <w:t>1Gb RJ45 ports</w:t>
            </w:r>
          </w:p>
        </w:tc>
        <w:tc>
          <w:tcPr>
            <w:tcW w:w="1456" w:type="dxa"/>
          </w:tcPr>
          <w:p w14:paraId="3896DC8F" w14:textId="77777777" w:rsidR="002762C9" w:rsidRDefault="002762C9" w:rsidP="002762C9">
            <w:r>
              <w:t>4</w:t>
            </w:r>
          </w:p>
        </w:tc>
        <w:tc>
          <w:tcPr>
            <w:tcW w:w="2552" w:type="dxa"/>
          </w:tcPr>
          <w:p w14:paraId="4F46AAEC" w14:textId="77777777" w:rsidR="002762C9" w:rsidRDefault="002762C9" w:rsidP="002762C9"/>
        </w:tc>
      </w:tr>
      <w:tr w:rsidR="002762C9" w14:paraId="3DE2BFB1" w14:textId="65181239" w:rsidTr="002762C9">
        <w:tc>
          <w:tcPr>
            <w:tcW w:w="2127" w:type="dxa"/>
          </w:tcPr>
          <w:p w14:paraId="00BF95C8" w14:textId="77777777" w:rsidR="002762C9" w:rsidRDefault="002762C9" w:rsidP="002762C9">
            <w:r>
              <w:t>Hard Disk</w:t>
            </w:r>
          </w:p>
        </w:tc>
        <w:tc>
          <w:tcPr>
            <w:tcW w:w="3505" w:type="dxa"/>
          </w:tcPr>
          <w:p w14:paraId="50E1D17A" w14:textId="77777777" w:rsidR="002762C9" w:rsidRDefault="002762C9" w:rsidP="002762C9">
            <w:r w:rsidRPr="00E1743E">
              <w:t>960GB SSD drives (RAID5)</w:t>
            </w:r>
          </w:p>
        </w:tc>
        <w:tc>
          <w:tcPr>
            <w:tcW w:w="1456" w:type="dxa"/>
          </w:tcPr>
          <w:p w14:paraId="022E1B87" w14:textId="77777777" w:rsidR="002762C9" w:rsidRDefault="002762C9" w:rsidP="002762C9">
            <w:r>
              <w:t>4</w:t>
            </w:r>
          </w:p>
        </w:tc>
        <w:tc>
          <w:tcPr>
            <w:tcW w:w="2552" w:type="dxa"/>
          </w:tcPr>
          <w:p w14:paraId="67800386" w14:textId="77777777" w:rsidR="002762C9" w:rsidRDefault="002762C9" w:rsidP="002762C9"/>
        </w:tc>
      </w:tr>
      <w:tr w:rsidR="002762C9" w14:paraId="4A7AED6A" w14:textId="35141E52" w:rsidTr="002762C9">
        <w:tc>
          <w:tcPr>
            <w:tcW w:w="2127" w:type="dxa"/>
          </w:tcPr>
          <w:p w14:paraId="3EE0C53E" w14:textId="77777777" w:rsidR="002762C9" w:rsidRDefault="002762C9" w:rsidP="002762C9">
            <w:r>
              <w:t>Software</w:t>
            </w:r>
          </w:p>
        </w:tc>
        <w:tc>
          <w:tcPr>
            <w:tcW w:w="3505" w:type="dxa"/>
          </w:tcPr>
          <w:p w14:paraId="4FFBA122" w14:textId="77777777" w:rsidR="002762C9" w:rsidRDefault="002762C9" w:rsidP="002762C9">
            <w:r>
              <w:t>Windows Server Standard 2019 (Downgrade-able to 2016) with 180 user CALS</w:t>
            </w:r>
          </w:p>
        </w:tc>
        <w:tc>
          <w:tcPr>
            <w:tcW w:w="1456" w:type="dxa"/>
          </w:tcPr>
          <w:p w14:paraId="03616561" w14:textId="77777777" w:rsidR="002762C9" w:rsidRDefault="002762C9" w:rsidP="002762C9">
            <w:r>
              <w:t>1</w:t>
            </w:r>
          </w:p>
        </w:tc>
        <w:tc>
          <w:tcPr>
            <w:tcW w:w="2552" w:type="dxa"/>
          </w:tcPr>
          <w:p w14:paraId="5FDC062E" w14:textId="77777777" w:rsidR="002762C9" w:rsidRDefault="002762C9" w:rsidP="002762C9"/>
        </w:tc>
      </w:tr>
      <w:tr w:rsidR="002762C9" w14:paraId="0431A4A1" w14:textId="16E5FD1D" w:rsidTr="002762C9">
        <w:tc>
          <w:tcPr>
            <w:tcW w:w="2127" w:type="dxa"/>
          </w:tcPr>
          <w:p w14:paraId="68F2D7AB" w14:textId="77777777" w:rsidR="002762C9" w:rsidRDefault="002762C9" w:rsidP="002762C9">
            <w:r>
              <w:t>Virtualization</w:t>
            </w:r>
          </w:p>
        </w:tc>
        <w:tc>
          <w:tcPr>
            <w:tcW w:w="3505" w:type="dxa"/>
          </w:tcPr>
          <w:p w14:paraId="4748A4FF" w14:textId="77777777" w:rsidR="002762C9" w:rsidRDefault="002762C9" w:rsidP="002762C9">
            <w:r>
              <w:t>Yes, Hyper-V</w:t>
            </w:r>
          </w:p>
        </w:tc>
        <w:tc>
          <w:tcPr>
            <w:tcW w:w="1456" w:type="dxa"/>
          </w:tcPr>
          <w:p w14:paraId="48EE975D" w14:textId="77777777" w:rsidR="002762C9" w:rsidRDefault="002762C9" w:rsidP="002762C9">
            <w:r>
              <w:t>1</w:t>
            </w:r>
          </w:p>
        </w:tc>
        <w:tc>
          <w:tcPr>
            <w:tcW w:w="2552" w:type="dxa"/>
          </w:tcPr>
          <w:p w14:paraId="102BF251" w14:textId="77777777" w:rsidR="002762C9" w:rsidRDefault="002762C9" w:rsidP="002762C9"/>
        </w:tc>
      </w:tr>
      <w:tr w:rsidR="002762C9" w14:paraId="6A1AF531" w14:textId="00FBCA6C" w:rsidTr="002762C9">
        <w:tc>
          <w:tcPr>
            <w:tcW w:w="2127" w:type="dxa"/>
          </w:tcPr>
          <w:p w14:paraId="7F855FCB" w14:textId="77777777" w:rsidR="002762C9" w:rsidRDefault="002762C9" w:rsidP="002762C9">
            <w:r>
              <w:t>Warranty</w:t>
            </w:r>
          </w:p>
        </w:tc>
        <w:tc>
          <w:tcPr>
            <w:tcW w:w="3505" w:type="dxa"/>
          </w:tcPr>
          <w:p w14:paraId="3AB8EE80" w14:textId="77777777" w:rsidR="002762C9" w:rsidRDefault="002762C9" w:rsidP="002762C9">
            <w:r w:rsidRPr="00E1743E">
              <w:t xml:space="preserve">5-year onsite, parts and </w:t>
            </w:r>
            <w:proofErr w:type="spellStart"/>
            <w:r w:rsidRPr="00E1743E">
              <w:t>labour</w:t>
            </w:r>
            <w:proofErr w:type="spellEnd"/>
            <w:r w:rsidRPr="00E1743E">
              <w:t xml:space="preserve"> warranty</w:t>
            </w:r>
          </w:p>
        </w:tc>
        <w:tc>
          <w:tcPr>
            <w:tcW w:w="1456" w:type="dxa"/>
          </w:tcPr>
          <w:p w14:paraId="63A272CC" w14:textId="77777777" w:rsidR="002762C9" w:rsidRDefault="002762C9" w:rsidP="002762C9">
            <w:r>
              <w:t>1</w:t>
            </w:r>
          </w:p>
        </w:tc>
        <w:tc>
          <w:tcPr>
            <w:tcW w:w="2552" w:type="dxa"/>
          </w:tcPr>
          <w:p w14:paraId="56913F2A" w14:textId="77777777" w:rsidR="002762C9" w:rsidRDefault="002762C9" w:rsidP="002762C9"/>
        </w:tc>
      </w:tr>
    </w:tbl>
    <w:p w14:paraId="7CDE0990" w14:textId="7FB80D36" w:rsidR="002762C9" w:rsidRDefault="002762C9" w:rsidP="002762C9"/>
    <w:tbl>
      <w:tblPr>
        <w:tblStyle w:val="TableGrid"/>
        <w:tblW w:w="9640" w:type="dxa"/>
        <w:tblInd w:w="-147" w:type="dxa"/>
        <w:tblLook w:val="04A0" w:firstRow="1" w:lastRow="0" w:firstColumn="1" w:lastColumn="0" w:noHBand="0" w:noVBand="1"/>
      </w:tblPr>
      <w:tblGrid>
        <w:gridCol w:w="2495"/>
        <w:gridCol w:w="2360"/>
        <w:gridCol w:w="2084"/>
        <w:gridCol w:w="2701"/>
      </w:tblGrid>
      <w:tr w:rsidR="002762C9" w14:paraId="4FD67A38" w14:textId="0DEA7353" w:rsidTr="002762C9">
        <w:tc>
          <w:tcPr>
            <w:tcW w:w="2495" w:type="dxa"/>
          </w:tcPr>
          <w:p w14:paraId="6D21D34B" w14:textId="77777777" w:rsidR="002762C9" w:rsidRPr="006A5DDD" w:rsidRDefault="002762C9" w:rsidP="002762C9">
            <w:pPr>
              <w:jc w:val="center"/>
              <w:rPr>
                <w:b/>
              </w:rPr>
            </w:pPr>
            <w:r w:rsidRPr="006A5DDD">
              <w:rPr>
                <w:b/>
              </w:rPr>
              <w:t>Item</w:t>
            </w:r>
          </w:p>
        </w:tc>
        <w:tc>
          <w:tcPr>
            <w:tcW w:w="2360" w:type="dxa"/>
          </w:tcPr>
          <w:p w14:paraId="45B3D95C" w14:textId="77777777" w:rsidR="002762C9" w:rsidRPr="006A5DDD" w:rsidRDefault="002762C9" w:rsidP="002762C9">
            <w:pPr>
              <w:jc w:val="center"/>
              <w:rPr>
                <w:b/>
              </w:rPr>
            </w:pPr>
            <w:r w:rsidRPr="006A5DDD">
              <w:rPr>
                <w:b/>
              </w:rPr>
              <w:t>Description</w:t>
            </w:r>
          </w:p>
        </w:tc>
        <w:tc>
          <w:tcPr>
            <w:tcW w:w="2084" w:type="dxa"/>
          </w:tcPr>
          <w:p w14:paraId="1FA674AB" w14:textId="77777777" w:rsidR="002762C9" w:rsidRPr="006A5DDD" w:rsidRDefault="002762C9" w:rsidP="002762C9">
            <w:pPr>
              <w:jc w:val="center"/>
              <w:rPr>
                <w:b/>
              </w:rPr>
            </w:pPr>
            <w:r w:rsidRPr="006A5DDD">
              <w:rPr>
                <w:b/>
              </w:rPr>
              <w:t>Quantity</w:t>
            </w:r>
          </w:p>
        </w:tc>
        <w:tc>
          <w:tcPr>
            <w:tcW w:w="2701" w:type="dxa"/>
          </w:tcPr>
          <w:p w14:paraId="7656EE99" w14:textId="112514EC" w:rsidR="002762C9" w:rsidRPr="006A5DDD" w:rsidRDefault="002762C9" w:rsidP="002762C9">
            <w:pPr>
              <w:jc w:val="center"/>
              <w:rPr>
                <w:b/>
              </w:rPr>
            </w:pPr>
            <w:r>
              <w:rPr>
                <w:b/>
              </w:rPr>
              <w:t>Comply: Yes/No</w:t>
            </w:r>
          </w:p>
        </w:tc>
      </w:tr>
      <w:tr w:rsidR="002762C9" w14:paraId="09E89C9F" w14:textId="000C4D4F" w:rsidTr="002762C9">
        <w:tc>
          <w:tcPr>
            <w:tcW w:w="6939" w:type="dxa"/>
            <w:gridSpan w:val="3"/>
          </w:tcPr>
          <w:p w14:paraId="7F6612B5" w14:textId="3D5A460A" w:rsidR="002762C9" w:rsidRPr="002762C9" w:rsidRDefault="002762C9" w:rsidP="002762C9">
            <w:pPr>
              <w:rPr>
                <w:b/>
              </w:rPr>
            </w:pPr>
            <w:r w:rsidRPr="002762C9">
              <w:rPr>
                <w:b/>
              </w:rPr>
              <w:t>Domain Controller 2:</w:t>
            </w:r>
          </w:p>
        </w:tc>
        <w:tc>
          <w:tcPr>
            <w:tcW w:w="2701" w:type="dxa"/>
          </w:tcPr>
          <w:p w14:paraId="72FE8E90" w14:textId="77777777" w:rsidR="002762C9" w:rsidRDefault="002762C9" w:rsidP="002762C9"/>
        </w:tc>
      </w:tr>
      <w:tr w:rsidR="002762C9" w14:paraId="1827F387" w14:textId="2AB0135D" w:rsidTr="002762C9">
        <w:tc>
          <w:tcPr>
            <w:tcW w:w="2495" w:type="dxa"/>
          </w:tcPr>
          <w:p w14:paraId="721B95BA" w14:textId="77777777" w:rsidR="002762C9" w:rsidRDefault="002762C9" w:rsidP="002762C9">
            <w:r>
              <w:t>Processor</w:t>
            </w:r>
          </w:p>
        </w:tc>
        <w:tc>
          <w:tcPr>
            <w:tcW w:w="2360" w:type="dxa"/>
          </w:tcPr>
          <w:p w14:paraId="274BE32E" w14:textId="77777777" w:rsidR="002762C9" w:rsidRDefault="002762C9" w:rsidP="002762C9">
            <w:r>
              <w:t>I</w:t>
            </w:r>
            <w:r w:rsidRPr="004F509C">
              <w:t>ntel Xeon Silver 4110 Processor</w:t>
            </w:r>
          </w:p>
        </w:tc>
        <w:tc>
          <w:tcPr>
            <w:tcW w:w="2084" w:type="dxa"/>
          </w:tcPr>
          <w:p w14:paraId="255710B0" w14:textId="77777777" w:rsidR="002762C9" w:rsidRPr="004F509C" w:rsidRDefault="002762C9" w:rsidP="002762C9">
            <w:r>
              <w:t>1</w:t>
            </w:r>
          </w:p>
        </w:tc>
        <w:tc>
          <w:tcPr>
            <w:tcW w:w="2701" w:type="dxa"/>
          </w:tcPr>
          <w:p w14:paraId="3FE3B160" w14:textId="77777777" w:rsidR="002762C9" w:rsidRDefault="002762C9" w:rsidP="002762C9"/>
        </w:tc>
      </w:tr>
      <w:tr w:rsidR="002762C9" w14:paraId="08B97E93" w14:textId="1D187A82" w:rsidTr="002762C9">
        <w:tc>
          <w:tcPr>
            <w:tcW w:w="2495" w:type="dxa"/>
          </w:tcPr>
          <w:p w14:paraId="4FB62F60" w14:textId="77777777" w:rsidR="002762C9" w:rsidRDefault="002762C9" w:rsidP="002762C9">
            <w:r>
              <w:t>Memory</w:t>
            </w:r>
          </w:p>
        </w:tc>
        <w:tc>
          <w:tcPr>
            <w:tcW w:w="2360" w:type="dxa"/>
          </w:tcPr>
          <w:p w14:paraId="1B444B98" w14:textId="77777777" w:rsidR="002762C9" w:rsidRDefault="002762C9" w:rsidP="002762C9">
            <w:r>
              <w:t>32GB RAM</w:t>
            </w:r>
          </w:p>
        </w:tc>
        <w:tc>
          <w:tcPr>
            <w:tcW w:w="2084" w:type="dxa"/>
          </w:tcPr>
          <w:p w14:paraId="2614D844" w14:textId="77777777" w:rsidR="002762C9" w:rsidRDefault="002762C9" w:rsidP="002762C9">
            <w:r>
              <w:t>Upgradeable to 64GB</w:t>
            </w:r>
          </w:p>
        </w:tc>
        <w:tc>
          <w:tcPr>
            <w:tcW w:w="2701" w:type="dxa"/>
          </w:tcPr>
          <w:p w14:paraId="4F207D68" w14:textId="77777777" w:rsidR="002762C9" w:rsidRDefault="002762C9" w:rsidP="002762C9"/>
        </w:tc>
      </w:tr>
      <w:tr w:rsidR="002762C9" w14:paraId="22E138B3" w14:textId="2C77D0C1" w:rsidTr="002762C9">
        <w:tc>
          <w:tcPr>
            <w:tcW w:w="2495" w:type="dxa"/>
          </w:tcPr>
          <w:p w14:paraId="4F398706" w14:textId="77777777" w:rsidR="002762C9" w:rsidRDefault="002762C9" w:rsidP="002762C9">
            <w:r>
              <w:t>Drive Bays</w:t>
            </w:r>
          </w:p>
        </w:tc>
        <w:tc>
          <w:tcPr>
            <w:tcW w:w="2360" w:type="dxa"/>
          </w:tcPr>
          <w:p w14:paraId="6CFDBECE" w14:textId="77777777" w:rsidR="002762C9" w:rsidRDefault="002762C9" w:rsidP="002762C9">
            <w:r w:rsidRPr="00E1743E">
              <w:t>2.5” drive bays</w:t>
            </w:r>
          </w:p>
        </w:tc>
        <w:tc>
          <w:tcPr>
            <w:tcW w:w="2084" w:type="dxa"/>
          </w:tcPr>
          <w:p w14:paraId="5D8DC591" w14:textId="77777777" w:rsidR="002762C9" w:rsidRDefault="002762C9" w:rsidP="002762C9">
            <w:r>
              <w:t>8</w:t>
            </w:r>
          </w:p>
        </w:tc>
        <w:tc>
          <w:tcPr>
            <w:tcW w:w="2701" w:type="dxa"/>
          </w:tcPr>
          <w:p w14:paraId="0B904B04" w14:textId="77777777" w:rsidR="002762C9" w:rsidRDefault="002762C9" w:rsidP="002762C9"/>
        </w:tc>
      </w:tr>
      <w:tr w:rsidR="002762C9" w14:paraId="239369EE" w14:textId="399A9632" w:rsidTr="002762C9">
        <w:tc>
          <w:tcPr>
            <w:tcW w:w="2495" w:type="dxa"/>
          </w:tcPr>
          <w:p w14:paraId="3548E985" w14:textId="77777777" w:rsidR="002762C9" w:rsidRDefault="002762C9" w:rsidP="002762C9">
            <w:r>
              <w:t>Type of Server</w:t>
            </w:r>
          </w:p>
        </w:tc>
        <w:tc>
          <w:tcPr>
            <w:tcW w:w="2360" w:type="dxa"/>
          </w:tcPr>
          <w:p w14:paraId="49335986" w14:textId="77777777" w:rsidR="002762C9" w:rsidRDefault="002762C9" w:rsidP="002762C9">
            <w:r w:rsidRPr="00E1743E">
              <w:t>Rackmount 2U</w:t>
            </w:r>
          </w:p>
        </w:tc>
        <w:tc>
          <w:tcPr>
            <w:tcW w:w="2084" w:type="dxa"/>
          </w:tcPr>
          <w:p w14:paraId="51FE4B16" w14:textId="77777777" w:rsidR="002762C9" w:rsidRDefault="002762C9" w:rsidP="002762C9">
            <w:r>
              <w:t>1</w:t>
            </w:r>
          </w:p>
        </w:tc>
        <w:tc>
          <w:tcPr>
            <w:tcW w:w="2701" w:type="dxa"/>
          </w:tcPr>
          <w:p w14:paraId="7A80C969" w14:textId="77777777" w:rsidR="002762C9" w:rsidRDefault="002762C9" w:rsidP="002762C9"/>
        </w:tc>
      </w:tr>
      <w:tr w:rsidR="002762C9" w14:paraId="391488AF" w14:textId="39BBCBC3" w:rsidTr="002762C9">
        <w:tc>
          <w:tcPr>
            <w:tcW w:w="2495" w:type="dxa"/>
          </w:tcPr>
          <w:p w14:paraId="69538841" w14:textId="77777777" w:rsidR="002762C9" w:rsidRDefault="002762C9" w:rsidP="002762C9">
            <w:r>
              <w:t>Power Supply</w:t>
            </w:r>
          </w:p>
        </w:tc>
        <w:tc>
          <w:tcPr>
            <w:tcW w:w="2360" w:type="dxa"/>
          </w:tcPr>
          <w:p w14:paraId="449F19AD" w14:textId="77777777" w:rsidR="002762C9" w:rsidRDefault="002762C9" w:rsidP="002762C9">
            <w:r w:rsidRPr="00E1743E">
              <w:t>Redundant power</w:t>
            </w:r>
          </w:p>
        </w:tc>
        <w:tc>
          <w:tcPr>
            <w:tcW w:w="2084" w:type="dxa"/>
          </w:tcPr>
          <w:p w14:paraId="26A8E98D" w14:textId="77777777" w:rsidR="002762C9" w:rsidRDefault="002762C9" w:rsidP="002762C9">
            <w:r>
              <w:t>Required</w:t>
            </w:r>
          </w:p>
        </w:tc>
        <w:tc>
          <w:tcPr>
            <w:tcW w:w="2701" w:type="dxa"/>
          </w:tcPr>
          <w:p w14:paraId="7484D32D" w14:textId="77777777" w:rsidR="002762C9" w:rsidRDefault="002762C9" w:rsidP="002762C9"/>
        </w:tc>
      </w:tr>
      <w:tr w:rsidR="002762C9" w14:paraId="7C8AF0A1" w14:textId="26A64F4C" w:rsidTr="002762C9">
        <w:tc>
          <w:tcPr>
            <w:tcW w:w="2495" w:type="dxa"/>
          </w:tcPr>
          <w:p w14:paraId="63CC7FD5" w14:textId="77777777" w:rsidR="002762C9" w:rsidRDefault="002762C9" w:rsidP="002762C9">
            <w:r>
              <w:t>Connectivity</w:t>
            </w:r>
          </w:p>
        </w:tc>
        <w:tc>
          <w:tcPr>
            <w:tcW w:w="2360" w:type="dxa"/>
          </w:tcPr>
          <w:p w14:paraId="3750FB8D" w14:textId="77777777" w:rsidR="002762C9" w:rsidRDefault="002762C9" w:rsidP="002762C9">
            <w:r w:rsidRPr="00E1743E">
              <w:t>10Gb RJ45 ports</w:t>
            </w:r>
          </w:p>
        </w:tc>
        <w:tc>
          <w:tcPr>
            <w:tcW w:w="2084" w:type="dxa"/>
          </w:tcPr>
          <w:p w14:paraId="38CF1CA6" w14:textId="77777777" w:rsidR="002762C9" w:rsidRDefault="002762C9" w:rsidP="002762C9">
            <w:r>
              <w:t>2</w:t>
            </w:r>
          </w:p>
        </w:tc>
        <w:tc>
          <w:tcPr>
            <w:tcW w:w="2701" w:type="dxa"/>
          </w:tcPr>
          <w:p w14:paraId="553CEA74" w14:textId="77777777" w:rsidR="002762C9" w:rsidRDefault="002762C9" w:rsidP="002762C9"/>
        </w:tc>
      </w:tr>
      <w:tr w:rsidR="002762C9" w14:paraId="7BF89137" w14:textId="1CFB47CC" w:rsidTr="002762C9">
        <w:tc>
          <w:tcPr>
            <w:tcW w:w="2495" w:type="dxa"/>
          </w:tcPr>
          <w:p w14:paraId="793E5901" w14:textId="77777777" w:rsidR="002762C9" w:rsidRDefault="002762C9" w:rsidP="002762C9">
            <w:r>
              <w:t>Connectivity</w:t>
            </w:r>
          </w:p>
        </w:tc>
        <w:tc>
          <w:tcPr>
            <w:tcW w:w="2360" w:type="dxa"/>
          </w:tcPr>
          <w:p w14:paraId="67E979C4" w14:textId="77777777" w:rsidR="002762C9" w:rsidRDefault="002762C9" w:rsidP="002762C9">
            <w:r w:rsidRPr="00E1743E">
              <w:t>1Gb RJ45 ports</w:t>
            </w:r>
          </w:p>
        </w:tc>
        <w:tc>
          <w:tcPr>
            <w:tcW w:w="2084" w:type="dxa"/>
          </w:tcPr>
          <w:p w14:paraId="02F13E88" w14:textId="77777777" w:rsidR="002762C9" w:rsidRDefault="002762C9" w:rsidP="002762C9">
            <w:r>
              <w:t>4</w:t>
            </w:r>
          </w:p>
        </w:tc>
        <w:tc>
          <w:tcPr>
            <w:tcW w:w="2701" w:type="dxa"/>
          </w:tcPr>
          <w:p w14:paraId="6EFE26E9" w14:textId="77777777" w:rsidR="002762C9" w:rsidRDefault="002762C9" w:rsidP="002762C9"/>
        </w:tc>
      </w:tr>
      <w:tr w:rsidR="002762C9" w14:paraId="4140250A" w14:textId="2727B5A0" w:rsidTr="002762C9">
        <w:tc>
          <w:tcPr>
            <w:tcW w:w="2495" w:type="dxa"/>
          </w:tcPr>
          <w:p w14:paraId="09E7D276" w14:textId="77777777" w:rsidR="002762C9" w:rsidRDefault="002762C9" w:rsidP="002762C9">
            <w:r>
              <w:t>Hard Disk</w:t>
            </w:r>
          </w:p>
        </w:tc>
        <w:tc>
          <w:tcPr>
            <w:tcW w:w="2360" w:type="dxa"/>
          </w:tcPr>
          <w:p w14:paraId="1D81BD6E" w14:textId="77777777" w:rsidR="002762C9" w:rsidRDefault="002762C9" w:rsidP="002762C9">
            <w:r w:rsidRPr="00E1743E">
              <w:t>960GB SSD drives (RAID5)</w:t>
            </w:r>
          </w:p>
        </w:tc>
        <w:tc>
          <w:tcPr>
            <w:tcW w:w="2084" w:type="dxa"/>
          </w:tcPr>
          <w:p w14:paraId="154CE028" w14:textId="77777777" w:rsidR="002762C9" w:rsidRDefault="002762C9" w:rsidP="002762C9">
            <w:r>
              <w:t>4</w:t>
            </w:r>
          </w:p>
        </w:tc>
        <w:tc>
          <w:tcPr>
            <w:tcW w:w="2701" w:type="dxa"/>
          </w:tcPr>
          <w:p w14:paraId="396F9411" w14:textId="77777777" w:rsidR="002762C9" w:rsidRDefault="002762C9" w:rsidP="002762C9"/>
        </w:tc>
      </w:tr>
      <w:tr w:rsidR="002762C9" w14:paraId="31B7800F" w14:textId="08901AF5" w:rsidTr="002762C9">
        <w:tc>
          <w:tcPr>
            <w:tcW w:w="2495" w:type="dxa"/>
          </w:tcPr>
          <w:p w14:paraId="54D9C78C" w14:textId="77777777" w:rsidR="002762C9" w:rsidRDefault="002762C9" w:rsidP="002762C9">
            <w:r>
              <w:t>Software</w:t>
            </w:r>
          </w:p>
        </w:tc>
        <w:tc>
          <w:tcPr>
            <w:tcW w:w="2360" w:type="dxa"/>
          </w:tcPr>
          <w:p w14:paraId="41C93AAC" w14:textId="77777777" w:rsidR="002762C9" w:rsidRDefault="002762C9" w:rsidP="002762C9">
            <w:r>
              <w:t>Windows Server Standard 2019 (Downgrade-able to 2016) with 180 user CALS</w:t>
            </w:r>
          </w:p>
        </w:tc>
        <w:tc>
          <w:tcPr>
            <w:tcW w:w="2084" w:type="dxa"/>
          </w:tcPr>
          <w:p w14:paraId="5FDCB924" w14:textId="77777777" w:rsidR="002762C9" w:rsidRDefault="002762C9" w:rsidP="002762C9">
            <w:r>
              <w:t>1</w:t>
            </w:r>
          </w:p>
        </w:tc>
        <w:tc>
          <w:tcPr>
            <w:tcW w:w="2701" w:type="dxa"/>
          </w:tcPr>
          <w:p w14:paraId="1B66E71F" w14:textId="77777777" w:rsidR="002762C9" w:rsidRDefault="002762C9" w:rsidP="002762C9"/>
        </w:tc>
      </w:tr>
      <w:tr w:rsidR="002762C9" w14:paraId="3365C855" w14:textId="55BD59FD" w:rsidTr="002762C9">
        <w:tc>
          <w:tcPr>
            <w:tcW w:w="2495" w:type="dxa"/>
          </w:tcPr>
          <w:p w14:paraId="67B87B17" w14:textId="77777777" w:rsidR="002762C9" w:rsidRDefault="002762C9" w:rsidP="002762C9">
            <w:r>
              <w:t>Virtualization</w:t>
            </w:r>
          </w:p>
        </w:tc>
        <w:tc>
          <w:tcPr>
            <w:tcW w:w="2360" w:type="dxa"/>
          </w:tcPr>
          <w:p w14:paraId="2B5711AD" w14:textId="77777777" w:rsidR="002762C9" w:rsidRDefault="002762C9" w:rsidP="002762C9">
            <w:r>
              <w:t>Yes, Hyper-V</w:t>
            </w:r>
          </w:p>
        </w:tc>
        <w:tc>
          <w:tcPr>
            <w:tcW w:w="2084" w:type="dxa"/>
          </w:tcPr>
          <w:p w14:paraId="464DD80A" w14:textId="77777777" w:rsidR="002762C9" w:rsidRDefault="002762C9" w:rsidP="002762C9">
            <w:r>
              <w:t>1</w:t>
            </w:r>
          </w:p>
        </w:tc>
        <w:tc>
          <w:tcPr>
            <w:tcW w:w="2701" w:type="dxa"/>
          </w:tcPr>
          <w:p w14:paraId="5C3234EC" w14:textId="77777777" w:rsidR="002762C9" w:rsidRDefault="002762C9" w:rsidP="002762C9"/>
        </w:tc>
      </w:tr>
      <w:tr w:rsidR="002762C9" w14:paraId="28B55E9E" w14:textId="0D251ECC" w:rsidTr="002762C9">
        <w:tc>
          <w:tcPr>
            <w:tcW w:w="2495" w:type="dxa"/>
          </w:tcPr>
          <w:p w14:paraId="62C33068" w14:textId="77777777" w:rsidR="002762C9" w:rsidRDefault="002762C9" w:rsidP="002762C9">
            <w:r>
              <w:t>Warranty</w:t>
            </w:r>
          </w:p>
        </w:tc>
        <w:tc>
          <w:tcPr>
            <w:tcW w:w="2360" w:type="dxa"/>
          </w:tcPr>
          <w:p w14:paraId="7524E337" w14:textId="77777777" w:rsidR="002762C9" w:rsidRDefault="002762C9" w:rsidP="002762C9">
            <w:r w:rsidRPr="00E1743E">
              <w:t xml:space="preserve">5-year onsite, parts and </w:t>
            </w:r>
            <w:proofErr w:type="spellStart"/>
            <w:r w:rsidRPr="00E1743E">
              <w:t>labour</w:t>
            </w:r>
            <w:proofErr w:type="spellEnd"/>
            <w:r w:rsidRPr="00E1743E">
              <w:t xml:space="preserve"> warranty</w:t>
            </w:r>
          </w:p>
        </w:tc>
        <w:tc>
          <w:tcPr>
            <w:tcW w:w="2084" w:type="dxa"/>
          </w:tcPr>
          <w:p w14:paraId="232DA23A" w14:textId="77777777" w:rsidR="002762C9" w:rsidRDefault="002762C9" w:rsidP="002762C9">
            <w:r>
              <w:t>1</w:t>
            </w:r>
          </w:p>
        </w:tc>
        <w:tc>
          <w:tcPr>
            <w:tcW w:w="2701" w:type="dxa"/>
          </w:tcPr>
          <w:p w14:paraId="641B4283" w14:textId="77777777" w:rsidR="002762C9" w:rsidRDefault="002762C9" w:rsidP="002762C9"/>
        </w:tc>
      </w:tr>
    </w:tbl>
    <w:p w14:paraId="3121F17C" w14:textId="77777777" w:rsidR="002762C9" w:rsidRDefault="002762C9" w:rsidP="00B97A2A">
      <w:pPr>
        <w:spacing w:before="60" w:after="60"/>
        <w:jc w:val="both"/>
        <w:rPr>
          <w:rFonts w:ascii="Trebuchet MS" w:hAnsi="Trebuchet MS"/>
          <w:sz w:val="22"/>
          <w:szCs w:val="22"/>
          <w:lang w:val="en-GB"/>
        </w:rPr>
      </w:pPr>
    </w:p>
    <w:p w14:paraId="78720909" w14:textId="37AB7555" w:rsidR="002762C9" w:rsidRDefault="002762C9" w:rsidP="002762C9">
      <w:pPr>
        <w:pStyle w:val="ListParagraph"/>
        <w:suppressAutoHyphens w:val="0"/>
        <w:spacing w:after="0"/>
        <w:ind w:left="360"/>
        <w:contextualSpacing w:val="0"/>
        <w:jc w:val="left"/>
      </w:pPr>
    </w:p>
    <w:tbl>
      <w:tblPr>
        <w:tblStyle w:val="TableGrid"/>
        <w:tblW w:w="10065" w:type="dxa"/>
        <w:tblInd w:w="-714" w:type="dxa"/>
        <w:tblLook w:val="04A0" w:firstRow="1" w:lastRow="0" w:firstColumn="1" w:lastColumn="0" w:noHBand="0" w:noVBand="1"/>
      </w:tblPr>
      <w:tblGrid>
        <w:gridCol w:w="3970"/>
        <w:gridCol w:w="3193"/>
        <w:gridCol w:w="2902"/>
      </w:tblGrid>
      <w:tr w:rsidR="002762C9" w:rsidRPr="004F509C" w14:paraId="7F55FD2A" w14:textId="2ED3CAB9" w:rsidTr="002762C9">
        <w:tc>
          <w:tcPr>
            <w:tcW w:w="3970" w:type="dxa"/>
          </w:tcPr>
          <w:p w14:paraId="49D19E19" w14:textId="77777777" w:rsidR="002762C9" w:rsidRPr="006A5DDD" w:rsidRDefault="002762C9" w:rsidP="002762C9">
            <w:pPr>
              <w:jc w:val="center"/>
              <w:rPr>
                <w:b/>
              </w:rPr>
            </w:pPr>
            <w:r w:rsidRPr="006A5DDD">
              <w:rPr>
                <w:b/>
              </w:rPr>
              <w:t>Item</w:t>
            </w:r>
          </w:p>
        </w:tc>
        <w:tc>
          <w:tcPr>
            <w:tcW w:w="3193" w:type="dxa"/>
          </w:tcPr>
          <w:p w14:paraId="09AAFA6E" w14:textId="77777777" w:rsidR="002762C9" w:rsidRPr="006A5DDD" w:rsidRDefault="002762C9" w:rsidP="002762C9">
            <w:pPr>
              <w:jc w:val="center"/>
              <w:rPr>
                <w:b/>
              </w:rPr>
            </w:pPr>
            <w:r w:rsidRPr="006A5DDD">
              <w:rPr>
                <w:b/>
              </w:rPr>
              <w:t>Description</w:t>
            </w:r>
          </w:p>
        </w:tc>
        <w:tc>
          <w:tcPr>
            <w:tcW w:w="2902" w:type="dxa"/>
          </w:tcPr>
          <w:p w14:paraId="0E14DC40" w14:textId="51AB7DEC" w:rsidR="002762C9" w:rsidRPr="006A5DDD" w:rsidRDefault="002762C9" w:rsidP="002762C9">
            <w:pPr>
              <w:jc w:val="center"/>
              <w:rPr>
                <w:b/>
              </w:rPr>
            </w:pPr>
            <w:r>
              <w:rPr>
                <w:b/>
              </w:rPr>
              <w:t>Comply: Yes/No</w:t>
            </w:r>
          </w:p>
        </w:tc>
      </w:tr>
      <w:tr w:rsidR="002762C9" w:rsidRPr="004F509C" w14:paraId="6E0F9E0A" w14:textId="77777777" w:rsidTr="002762C9">
        <w:tc>
          <w:tcPr>
            <w:tcW w:w="10065" w:type="dxa"/>
            <w:gridSpan w:val="3"/>
          </w:tcPr>
          <w:p w14:paraId="489A99EB" w14:textId="201FD3F3" w:rsidR="002762C9" w:rsidRPr="002762C9" w:rsidRDefault="002762C9" w:rsidP="002762C9">
            <w:pPr>
              <w:rPr>
                <w:b/>
              </w:rPr>
            </w:pPr>
            <w:r w:rsidRPr="002762C9">
              <w:rPr>
                <w:b/>
              </w:rPr>
              <w:t>Central Firewall (UTM):</w:t>
            </w:r>
          </w:p>
        </w:tc>
      </w:tr>
      <w:tr w:rsidR="002762C9" w:rsidRPr="004F509C" w14:paraId="374FC71A" w14:textId="515229D6" w:rsidTr="002762C9">
        <w:tc>
          <w:tcPr>
            <w:tcW w:w="3970" w:type="dxa"/>
          </w:tcPr>
          <w:p w14:paraId="20DE1EBC" w14:textId="77777777" w:rsidR="002762C9" w:rsidRDefault="002762C9" w:rsidP="002762C9">
            <w:r>
              <w:t>Antivirus</w:t>
            </w:r>
          </w:p>
        </w:tc>
        <w:tc>
          <w:tcPr>
            <w:tcW w:w="3193" w:type="dxa"/>
          </w:tcPr>
          <w:p w14:paraId="044DCA1F" w14:textId="77777777" w:rsidR="002762C9" w:rsidRDefault="002762C9" w:rsidP="002762C9">
            <w:r>
              <w:t>C</w:t>
            </w:r>
            <w:r w:rsidRPr="00E146C8">
              <w:t xml:space="preserve">apability to manage </w:t>
            </w:r>
            <w:r w:rsidRPr="00E146C8">
              <w:rPr>
                <w:b/>
              </w:rPr>
              <w:t>included</w:t>
            </w:r>
            <w:r w:rsidRPr="00E146C8">
              <w:t xml:space="preserve"> antivirus licenses</w:t>
            </w:r>
            <w:r>
              <w:t xml:space="preserve"> for 180 Users</w:t>
            </w:r>
          </w:p>
        </w:tc>
        <w:tc>
          <w:tcPr>
            <w:tcW w:w="2902" w:type="dxa"/>
          </w:tcPr>
          <w:p w14:paraId="581BE57C" w14:textId="77777777" w:rsidR="002762C9" w:rsidRDefault="002762C9" w:rsidP="002762C9"/>
        </w:tc>
      </w:tr>
      <w:tr w:rsidR="002762C9" w14:paraId="1A963AC0" w14:textId="413FB1B8" w:rsidTr="002762C9">
        <w:tc>
          <w:tcPr>
            <w:tcW w:w="3970" w:type="dxa"/>
          </w:tcPr>
          <w:p w14:paraId="0A9600FF" w14:textId="77777777" w:rsidR="002762C9" w:rsidRDefault="002762C9" w:rsidP="002762C9">
            <w:r>
              <w:t>Malware Monitoring</w:t>
            </w:r>
          </w:p>
        </w:tc>
        <w:tc>
          <w:tcPr>
            <w:tcW w:w="3193" w:type="dxa"/>
          </w:tcPr>
          <w:p w14:paraId="37B0F43B" w14:textId="77777777" w:rsidR="002762C9" w:rsidRDefault="002762C9" w:rsidP="002762C9">
            <w:r w:rsidRPr="00E146C8">
              <w:t>UTM must perform scanning of traffic for malware and support 1</w:t>
            </w:r>
            <w:r>
              <w:t>80</w:t>
            </w:r>
            <w:r w:rsidRPr="00E146C8">
              <w:t xml:space="preserve"> concurrent users</w:t>
            </w:r>
          </w:p>
        </w:tc>
        <w:tc>
          <w:tcPr>
            <w:tcW w:w="2902" w:type="dxa"/>
          </w:tcPr>
          <w:p w14:paraId="4391BA5B" w14:textId="77777777" w:rsidR="002762C9" w:rsidRPr="00E146C8" w:rsidRDefault="002762C9" w:rsidP="002762C9"/>
        </w:tc>
      </w:tr>
      <w:tr w:rsidR="002762C9" w14:paraId="4EE6AE30" w14:textId="48A71F15" w:rsidTr="002762C9">
        <w:tc>
          <w:tcPr>
            <w:tcW w:w="3970" w:type="dxa"/>
          </w:tcPr>
          <w:p w14:paraId="10589DE3" w14:textId="77777777" w:rsidR="002762C9" w:rsidRDefault="002762C9" w:rsidP="002762C9">
            <w:r>
              <w:t>VPN</w:t>
            </w:r>
          </w:p>
        </w:tc>
        <w:tc>
          <w:tcPr>
            <w:tcW w:w="3193" w:type="dxa"/>
          </w:tcPr>
          <w:p w14:paraId="32ADC18B" w14:textId="77777777" w:rsidR="002762C9" w:rsidRDefault="002762C9" w:rsidP="002762C9">
            <w:r>
              <w:t>Must have capability of managing VPN connections for 100 Users</w:t>
            </w:r>
          </w:p>
        </w:tc>
        <w:tc>
          <w:tcPr>
            <w:tcW w:w="2902" w:type="dxa"/>
          </w:tcPr>
          <w:p w14:paraId="4E60434B" w14:textId="77777777" w:rsidR="002762C9" w:rsidRDefault="002762C9" w:rsidP="002762C9"/>
        </w:tc>
      </w:tr>
      <w:tr w:rsidR="002762C9" w14:paraId="4C768568" w14:textId="5E0265D7" w:rsidTr="002762C9">
        <w:tc>
          <w:tcPr>
            <w:tcW w:w="3970" w:type="dxa"/>
          </w:tcPr>
          <w:p w14:paraId="02B5463A" w14:textId="77777777" w:rsidR="002762C9" w:rsidRDefault="002762C9" w:rsidP="002762C9">
            <w:r>
              <w:t>Web Filter</w:t>
            </w:r>
          </w:p>
        </w:tc>
        <w:tc>
          <w:tcPr>
            <w:tcW w:w="3193" w:type="dxa"/>
          </w:tcPr>
          <w:p w14:paraId="7F53C9ED" w14:textId="77777777" w:rsidR="002762C9" w:rsidRDefault="002762C9" w:rsidP="002762C9">
            <w:r>
              <w:t xml:space="preserve">Must have capability of managing web content filtering and scanning of attachments. </w:t>
            </w:r>
          </w:p>
        </w:tc>
        <w:tc>
          <w:tcPr>
            <w:tcW w:w="2902" w:type="dxa"/>
          </w:tcPr>
          <w:p w14:paraId="1D09E1E4" w14:textId="77777777" w:rsidR="002762C9" w:rsidRDefault="002762C9" w:rsidP="002762C9"/>
        </w:tc>
      </w:tr>
      <w:tr w:rsidR="002762C9" w14:paraId="4929C3FE" w14:textId="1F2BBA2D" w:rsidTr="002762C9">
        <w:tc>
          <w:tcPr>
            <w:tcW w:w="3970" w:type="dxa"/>
          </w:tcPr>
          <w:p w14:paraId="79E8BE5F" w14:textId="77777777" w:rsidR="002762C9" w:rsidRDefault="002762C9" w:rsidP="002762C9">
            <w:r>
              <w:t>Bandwidth Management</w:t>
            </w:r>
          </w:p>
        </w:tc>
        <w:tc>
          <w:tcPr>
            <w:tcW w:w="3193" w:type="dxa"/>
          </w:tcPr>
          <w:p w14:paraId="70DC2950" w14:textId="77777777" w:rsidR="002762C9" w:rsidRDefault="002762C9" w:rsidP="002762C9">
            <w:r>
              <w:t>Must have capability of managing bandwidth to clients for internet link up to 100mb/s</w:t>
            </w:r>
          </w:p>
        </w:tc>
        <w:tc>
          <w:tcPr>
            <w:tcW w:w="2902" w:type="dxa"/>
          </w:tcPr>
          <w:p w14:paraId="6B921BB9" w14:textId="77777777" w:rsidR="002762C9" w:rsidRDefault="002762C9" w:rsidP="002762C9"/>
        </w:tc>
      </w:tr>
      <w:tr w:rsidR="002762C9" w14:paraId="64A79EE6" w14:textId="5F3E7E11" w:rsidTr="002762C9">
        <w:tc>
          <w:tcPr>
            <w:tcW w:w="3970" w:type="dxa"/>
          </w:tcPr>
          <w:p w14:paraId="6250D0B2" w14:textId="77777777" w:rsidR="002762C9" w:rsidRDefault="002762C9" w:rsidP="002762C9">
            <w:r>
              <w:t>WAP Management</w:t>
            </w:r>
          </w:p>
        </w:tc>
        <w:tc>
          <w:tcPr>
            <w:tcW w:w="3193" w:type="dxa"/>
          </w:tcPr>
          <w:p w14:paraId="51632C4E" w14:textId="77777777" w:rsidR="002762C9" w:rsidRDefault="002762C9" w:rsidP="002762C9">
            <w:r w:rsidRPr="00E146C8">
              <w:t>Firewall must be capable of managing at least 10 Wireless Access Points.</w:t>
            </w:r>
            <w:r>
              <w:t xml:space="preserve"> Not vendor-specific</w:t>
            </w:r>
          </w:p>
        </w:tc>
        <w:tc>
          <w:tcPr>
            <w:tcW w:w="2902" w:type="dxa"/>
          </w:tcPr>
          <w:p w14:paraId="7B7747BC" w14:textId="77777777" w:rsidR="002762C9" w:rsidRPr="00E146C8" w:rsidRDefault="002762C9" w:rsidP="002762C9"/>
        </w:tc>
      </w:tr>
      <w:tr w:rsidR="002762C9" w14:paraId="21BC6565" w14:textId="2A07F747" w:rsidTr="002762C9">
        <w:tc>
          <w:tcPr>
            <w:tcW w:w="3970" w:type="dxa"/>
          </w:tcPr>
          <w:p w14:paraId="0D87D358" w14:textId="77777777" w:rsidR="002762C9" w:rsidRDefault="002762C9" w:rsidP="002762C9">
            <w:r>
              <w:t>Remote Admin</w:t>
            </w:r>
          </w:p>
        </w:tc>
        <w:tc>
          <w:tcPr>
            <w:tcW w:w="3193" w:type="dxa"/>
          </w:tcPr>
          <w:p w14:paraId="2EC39F20" w14:textId="77777777" w:rsidR="002762C9" w:rsidRDefault="002762C9" w:rsidP="002762C9">
            <w:r>
              <w:t>Firewall must be capable of secure remote administration</w:t>
            </w:r>
          </w:p>
        </w:tc>
        <w:tc>
          <w:tcPr>
            <w:tcW w:w="2902" w:type="dxa"/>
          </w:tcPr>
          <w:p w14:paraId="0EA61B90" w14:textId="77777777" w:rsidR="002762C9" w:rsidRDefault="002762C9" w:rsidP="002762C9"/>
        </w:tc>
      </w:tr>
      <w:tr w:rsidR="002762C9" w14:paraId="5754659C" w14:textId="157C22B4" w:rsidTr="002762C9">
        <w:tc>
          <w:tcPr>
            <w:tcW w:w="3970" w:type="dxa"/>
          </w:tcPr>
          <w:p w14:paraId="538A9434" w14:textId="77777777" w:rsidR="002762C9" w:rsidRDefault="002762C9" w:rsidP="002762C9">
            <w:r>
              <w:t>Storage</w:t>
            </w:r>
          </w:p>
        </w:tc>
        <w:tc>
          <w:tcPr>
            <w:tcW w:w="3193" w:type="dxa"/>
          </w:tcPr>
          <w:p w14:paraId="066477CB" w14:textId="77777777" w:rsidR="002762C9" w:rsidRDefault="002762C9" w:rsidP="002762C9">
            <w:r>
              <w:t xml:space="preserve">Additional hardware (if necessary) must be provided to facilitate the capturing of event logs. </w:t>
            </w:r>
          </w:p>
        </w:tc>
        <w:tc>
          <w:tcPr>
            <w:tcW w:w="2902" w:type="dxa"/>
          </w:tcPr>
          <w:p w14:paraId="564C207E" w14:textId="77777777" w:rsidR="002762C9" w:rsidRDefault="002762C9" w:rsidP="002762C9"/>
        </w:tc>
      </w:tr>
      <w:tr w:rsidR="002762C9" w14:paraId="6F9A2588" w14:textId="41875817" w:rsidTr="002762C9">
        <w:tc>
          <w:tcPr>
            <w:tcW w:w="3970" w:type="dxa"/>
          </w:tcPr>
          <w:p w14:paraId="5BCAFAB8" w14:textId="77777777" w:rsidR="002762C9" w:rsidRDefault="002762C9" w:rsidP="002762C9">
            <w:r>
              <w:t>Power</w:t>
            </w:r>
          </w:p>
        </w:tc>
        <w:tc>
          <w:tcPr>
            <w:tcW w:w="3193" w:type="dxa"/>
          </w:tcPr>
          <w:p w14:paraId="15015803" w14:textId="77777777" w:rsidR="002762C9" w:rsidRDefault="002762C9" w:rsidP="002762C9">
            <w:r>
              <w:t xml:space="preserve">Redundant power supply is required. </w:t>
            </w:r>
          </w:p>
        </w:tc>
        <w:tc>
          <w:tcPr>
            <w:tcW w:w="2902" w:type="dxa"/>
          </w:tcPr>
          <w:p w14:paraId="004B4DCA" w14:textId="77777777" w:rsidR="002762C9" w:rsidRDefault="002762C9" w:rsidP="002762C9"/>
        </w:tc>
      </w:tr>
      <w:tr w:rsidR="002762C9" w14:paraId="1C501F2A" w14:textId="63F3F348" w:rsidTr="002762C9">
        <w:tc>
          <w:tcPr>
            <w:tcW w:w="3970" w:type="dxa"/>
          </w:tcPr>
          <w:p w14:paraId="079EC653" w14:textId="77777777" w:rsidR="002762C9" w:rsidRDefault="002762C9" w:rsidP="002762C9">
            <w:r>
              <w:t>Warranty/Service Agreement</w:t>
            </w:r>
          </w:p>
        </w:tc>
        <w:tc>
          <w:tcPr>
            <w:tcW w:w="3193" w:type="dxa"/>
          </w:tcPr>
          <w:p w14:paraId="712B11A0" w14:textId="77777777" w:rsidR="002762C9" w:rsidRDefault="002762C9" w:rsidP="002762C9">
            <w:r w:rsidRPr="00E1743E">
              <w:t>5-year</w:t>
            </w:r>
            <w:r>
              <w:t xml:space="preserve"> support and parts replacement warranty</w:t>
            </w:r>
          </w:p>
        </w:tc>
        <w:tc>
          <w:tcPr>
            <w:tcW w:w="2902" w:type="dxa"/>
          </w:tcPr>
          <w:p w14:paraId="20C8F424" w14:textId="77777777" w:rsidR="002762C9" w:rsidRPr="00E1743E" w:rsidRDefault="002762C9" w:rsidP="002762C9"/>
        </w:tc>
      </w:tr>
    </w:tbl>
    <w:p w14:paraId="332806C9" w14:textId="1AB387B2" w:rsidR="002762C9" w:rsidRDefault="002762C9" w:rsidP="002762C9"/>
    <w:tbl>
      <w:tblPr>
        <w:tblStyle w:val="TableGrid"/>
        <w:tblW w:w="10158" w:type="dxa"/>
        <w:tblInd w:w="-665" w:type="dxa"/>
        <w:tblLook w:val="04A0" w:firstRow="1" w:lastRow="0" w:firstColumn="1" w:lastColumn="0" w:noHBand="0" w:noVBand="1"/>
      </w:tblPr>
      <w:tblGrid>
        <w:gridCol w:w="2015"/>
        <w:gridCol w:w="4189"/>
        <w:gridCol w:w="3954"/>
      </w:tblGrid>
      <w:tr w:rsidR="002762C9" w:rsidRPr="004F509C" w14:paraId="055A04F4" w14:textId="45B3FE5A" w:rsidTr="002762C9">
        <w:tc>
          <w:tcPr>
            <w:tcW w:w="2015" w:type="dxa"/>
          </w:tcPr>
          <w:p w14:paraId="21991DB8" w14:textId="77777777" w:rsidR="002762C9" w:rsidRPr="006A5DDD" w:rsidRDefault="002762C9" w:rsidP="002762C9">
            <w:pPr>
              <w:jc w:val="center"/>
              <w:rPr>
                <w:b/>
              </w:rPr>
            </w:pPr>
            <w:r w:rsidRPr="006A5DDD">
              <w:rPr>
                <w:b/>
              </w:rPr>
              <w:t>Item</w:t>
            </w:r>
          </w:p>
        </w:tc>
        <w:tc>
          <w:tcPr>
            <w:tcW w:w="4189" w:type="dxa"/>
          </w:tcPr>
          <w:p w14:paraId="0A15E760" w14:textId="77777777" w:rsidR="002762C9" w:rsidRPr="006A5DDD" w:rsidRDefault="002762C9" w:rsidP="002762C9">
            <w:pPr>
              <w:jc w:val="center"/>
              <w:rPr>
                <w:b/>
              </w:rPr>
            </w:pPr>
            <w:r w:rsidRPr="006A5DDD">
              <w:rPr>
                <w:b/>
              </w:rPr>
              <w:t>Description</w:t>
            </w:r>
          </w:p>
        </w:tc>
        <w:tc>
          <w:tcPr>
            <w:tcW w:w="3954" w:type="dxa"/>
          </w:tcPr>
          <w:p w14:paraId="2531A3E1" w14:textId="60E7B365" w:rsidR="002762C9" w:rsidRPr="006A5DDD" w:rsidRDefault="002762C9" w:rsidP="002762C9">
            <w:pPr>
              <w:jc w:val="center"/>
              <w:rPr>
                <w:b/>
              </w:rPr>
            </w:pPr>
            <w:r>
              <w:rPr>
                <w:b/>
              </w:rPr>
              <w:t>Comply: Yes/No</w:t>
            </w:r>
          </w:p>
        </w:tc>
      </w:tr>
      <w:tr w:rsidR="002762C9" w14:paraId="38BED715" w14:textId="7C68B8C4" w:rsidTr="002762C9">
        <w:tc>
          <w:tcPr>
            <w:tcW w:w="10158" w:type="dxa"/>
            <w:gridSpan w:val="3"/>
          </w:tcPr>
          <w:p w14:paraId="588522B9" w14:textId="2297011A" w:rsidR="002762C9" w:rsidRPr="002762C9" w:rsidRDefault="002762C9" w:rsidP="002762C9">
            <w:pPr>
              <w:rPr>
                <w:b/>
              </w:rPr>
            </w:pPr>
            <w:proofErr w:type="spellStart"/>
            <w:r w:rsidRPr="002762C9">
              <w:rPr>
                <w:b/>
              </w:rPr>
              <w:t>Labour</w:t>
            </w:r>
            <w:proofErr w:type="spellEnd"/>
            <w:r w:rsidRPr="002762C9">
              <w:rPr>
                <w:b/>
              </w:rPr>
              <w:t xml:space="preserve"> Services:</w:t>
            </w:r>
          </w:p>
        </w:tc>
      </w:tr>
      <w:tr w:rsidR="002762C9" w14:paraId="525C5173" w14:textId="0692063A" w:rsidTr="002762C9">
        <w:tc>
          <w:tcPr>
            <w:tcW w:w="2015" w:type="dxa"/>
          </w:tcPr>
          <w:p w14:paraId="697CA528" w14:textId="77777777" w:rsidR="002762C9" w:rsidRDefault="002762C9" w:rsidP="002762C9">
            <w:r>
              <w:t>Domain Controller 1</w:t>
            </w:r>
          </w:p>
        </w:tc>
        <w:tc>
          <w:tcPr>
            <w:tcW w:w="4189" w:type="dxa"/>
          </w:tcPr>
          <w:p w14:paraId="6DD8E94A" w14:textId="77777777" w:rsidR="002762C9" w:rsidRDefault="002762C9" w:rsidP="00FE02F5">
            <w:pPr>
              <w:pStyle w:val="ListParagraph"/>
              <w:numPr>
                <w:ilvl w:val="0"/>
                <w:numId w:val="91"/>
              </w:numPr>
              <w:suppressAutoHyphens w:val="0"/>
              <w:spacing w:after="0"/>
              <w:contextualSpacing w:val="0"/>
              <w:jc w:val="left"/>
            </w:pPr>
            <w:r>
              <w:t xml:space="preserve">Setup/Mount server </w:t>
            </w:r>
          </w:p>
          <w:p w14:paraId="357A9C17" w14:textId="77777777" w:rsidR="002762C9" w:rsidRDefault="002762C9" w:rsidP="00FE02F5">
            <w:pPr>
              <w:pStyle w:val="ListParagraph"/>
              <w:numPr>
                <w:ilvl w:val="0"/>
                <w:numId w:val="91"/>
              </w:numPr>
              <w:suppressAutoHyphens w:val="0"/>
              <w:spacing w:after="0"/>
              <w:contextualSpacing w:val="0"/>
              <w:jc w:val="left"/>
            </w:pPr>
            <w:r>
              <w:t>Install and configure Windows Server on specified RAID as MAIN Domain Controller</w:t>
            </w:r>
          </w:p>
          <w:p w14:paraId="3BC300E3" w14:textId="77777777" w:rsidR="002762C9" w:rsidRDefault="002762C9" w:rsidP="00FE02F5">
            <w:pPr>
              <w:pStyle w:val="ListParagraph"/>
              <w:numPr>
                <w:ilvl w:val="0"/>
                <w:numId w:val="91"/>
              </w:numPr>
              <w:suppressAutoHyphens w:val="0"/>
              <w:spacing w:after="0"/>
              <w:contextualSpacing w:val="0"/>
              <w:jc w:val="left"/>
            </w:pPr>
            <w:r>
              <w:t>Create/Migrate 180 domain users listed under Active Directory</w:t>
            </w:r>
          </w:p>
          <w:p w14:paraId="4305D8D6" w14:textId="77777777" w:rsidR="002762C9" w:rsidRDefault="002762C9" w:rsidP="00FE02F5">
            <w:pPr>
              <w:pStyle w:val="ListParagraph"/>
              <w:numPr>
                <w:ilvl w:val="0"/>
                <w:numId w:val="91"/>
              </w:numPr>
              <w:suppressAutoHyphens w:val="0"/>
              <w:spacing w:after="0"/>
              <w:contextualSpacing w:val="0"/>
              <w:jc w:val="left"/>
            </w:pPr>
            <w:r>
              <w:t xml:space="preserve">Migrate print services, file services, DNS, DHCP, Terminal Services, Network Shares, </w:t>
            </w:r>
          </w:p>
        </w:tc>
        <w:tc>
          <w:tcPr>
            <w:tcW w:w="3954" w:type="dxa"/>
          </w:tcPr>
          <w:p w14:paraId="2B058B94" w14:textId="77777777" w:rsidR="002762C9" w:rsidRDefault="002762C9" w:rsidP="002762C9">
            <w:pPr>
              <w:pStyle w:val="ListParagraph"/>
              <w:suppressAutoHyphens w:val="0"/>
              <w:spacing w:after="0"/>
              <w:contextualSpacing w:val="0"/>
              <w:jc w:val="left"/>
            </w:pPr>
          </w:p>
        </w:tc>
      </w:tr>
      <w:tr w:rsidR="002762C9" w14:paraId="668D2C6A" w14:textId="0EC88290" w:rsidTr="002762C9">
        <w:tc>
          <w:tcPr>
            <w:tcW w:w="2015" w:type="dxa"/>
          </w:tcPr>
          <w:p w14:paraId="3AAD7C19" w14:textId="77777777" w:rsidR="002762C9" w:rsidRDefault="002762C9" w:rsidP="002762C9">
            <w:r>
              <w:t>Domain Controller 2</w:t>
            </w:r>
          </w:p>
        </w:tc>
        <w:tc>
          <w:tcPr>
            <w:tcW w:w="4189" w:type="dxa"/>
          </w:tcPr>
          <w:p w14:paraId="2C7EA453" w14:textId="77777777" w:rsidR="002762C9" w:rsidRDefault="002762C9" w:rsidP="00FE02F5">
            <w:pPr>
              <w:pStyle w:val="ListParagraph"/>
              <w:numPr>
                <w:ilvl w:val="0"/>
                <w:numId w:val="91"/>
              </w:numPr>
              <w:suppressAutoHyphens w:val="0"/>
              <w:spacing w:after="0"/>
              <w:contextualSpacing w:val="0"/>
              <w:jc w:val="left"/>
            </w:pPr>
            <w:r>
              <w:t xml:space="preserve">Setup/Mount server </w:t>
            </w:r>
          </w:p>
          <w:p w14:paraId="1172C472" w14:textId="77777777" w:rsidR="002762C9" w:rsidRDefault="002762C9" w:rsidP="00FE02F5">
            <w:pPr>
              <w:pStyle w:val="ListParagraph"/>
              <w:numPr>
                <w:ilvl w:val="0"/>
                <w:numId w:val="91"/>
              </w:numPr>
              <w:suppressAutoHyphens w:val="0"/>
              <w:spacing w:after="0"/>
              <w:contextualSpacing w:val="0"/>
              <w:jc w:val="left"/>
            </w:pPr>
            <w:r>
              <w:t>Install and configure Windows Server on specified RAID as Backup Domain Controller</w:t>
            </w:r>
          </w:p>
          <w:p w14:paraId="7AE6F70B" w14:textId="77777777" w:rsidR="002762C9" w:rsidRDefault="002762C9" w:rsidP="00FE02F5">
            <w:pPr>
              <w:pStyle w:val="ListParagraph"/>
              <w:numPr>
                <w:ilvl w:val="0"/>
                <w:numId w:val="91"/>
              </w:numPr>
              <w:suppressAutoHyphens w:val="0"/>
              <w:spacing w:after="0"/>
              <w:contextualSpacing w:val="0"/>
              <w:jc w:val="left"/>
            </w:pPr>
            <w:r>
              <w:lastRenderedPageBreak/>
              <w:t>Create/Migrate 180 domain users listed under Active Directory</w:t>
            </w:r>
          </w:p>
          <w:p w14:paraId="09A05297" w14:textId="77777777" w:rsidR="002762C9" w:rsidRDefault="002762C9" w:rsidP="00FE02F5">
            <w:pPr>
              <w:pStyle w:val="ListParagraph"/>
              <w:numPr>
                <w:ilvl w:val="0"/>
                <w:numId w:val="91"/>
              </w:numPr>
              <w:suppressAutoHyphens w:val="0"/>
              <w:spacing w:after="0"/>
              <w:contextualSpacing w:val="0"/>
              <w:jc w:val="left"/>
            </w:pPr>
            <w:r>
              <w:t>Migrate print services, file services, DNS, DHCP, Terminal Services, Network Shares</w:t>
            </w:r>
          </w:p>
        </w:tc>
        <w:tc>
          <w:tcPr>
            <w:tcW w:w="3954" w:type="dxa"/>
          </w:tcPr>
          <w:p w14:paraId="3D4580F7" w14:textId="77777777" w:rsidR="002762C9" w:rsidRDefault="002762C9" w:rsidP="002762C9">
            <w:pPr>
              <w:pStyle w:val="ListParagraph"/>
              <w:suppressAutoHyphens w:val="0"/>
              <w:spacing w:after="0"/>
              <w:contextualSpacing w:val="0"/>
              <w:jc w:val="left"/>
            </w:pPr>
          </w:p>
        </w:tc>
      </w:tr>
      <w:tr w:rsidR="002762C9" w14:paraId="4E26982E" w14:textId="2E71557B" w:rsidTr="002762C9">
        <w:tc>
          <w:tcPr>
            <w:tcW w:w="2015" w:type="dxa"/>
          </w:tcPr>
          <w:p w14:paraId="50EDDC3D" w14:textId="77777777" w:rsidR="002762C9" w:rsidRDefault="002762C9" w:rsidP="002762C9">
            <w:r>
              <w:lastRenderedPageBreak/>
              <w:t>Firewall</w:t>
            </w:r>
          </w:p>
        </w:tc>
        <w:tc>
          <w:tcPr>
            <w:tcW w:w="4189" w:type="dxa"/>
          </w:tcPr>
          <w:p w14:paraId="5026E20E" w14:textId="77777777" w:rsidR="002762C9" w:rsidRDefault="002762C9" w:rsidP="00FE02F5">
            <w:pPr>
              <w:pStyle w:val="ListParagraph"/>
              <w:numPr>
                <w:ilvl w:val="0"/>
                <w:numId w:val="91"/>
              </w:numPr>
              <w:suppressAutoHyphens w:val="0"/>
              <w:spacing w:after="0"/>
              <w:contextualSpacing w:val="0"/>
              <w:jc w:val="left"/>
            </w:pPr>
            <w:r>
              <w:t>Setup/Install Hardware Firewall to accept 2 DIA connections (1 for main network, 1 for VPN services)</w:t>
            </w:r>
          </w:p>
          <w:p w14:paraId="7EBB2160" w14:textId="77777777" w:rsidR="002762C9" w:rsidRDefault="002762C9" w:rsidP="00FE02F5">
            <w:pPr>
              <w:pStyle w:val="ListParagraph"/>
              <w:numPr>
                <w:ilvl w:val="0"/>
                <w:numId w:val="91"/>
              </w:numPr>
              <w:suppressAutoHyphens w:val="0"/>
              <w:spacing w:after="0"/>
              <w:contextualSpacing w:val="0"/>
              <w:jc w:val="left"/>
            </w:pPr>
            <w:r>
              <w:t xml:space="preserve">Configure rules on UTM using methodology outlined on current proxy server </w:t>
            </w:r>
          </w:p>
          <w:p w14:paraId="6BFC6E76" w14:textId="77777777" w:rsidR="002762C9" w:rsidRDefault="002762C9" w:rsidP="00FE02F5">
            <w:pPr>
              <w:pStyle w:val="ListParagraph"/>
              <w:numPr>
                <w:ilvl w:val="0"/>
                <w:numId w:val="91"/>
              </w:numPr>
              <w:suppressAutoHyphens w:val="0"/>
              <w:spacing w:after="0"/>
              <w:contextualSpacing w:val="0"/>
              <w:jc w:val="left"/>
            </w:pPr>
            <w:r>
              <w:t>Setup site-site VPN connections using DIA static IP</w:t>
            </w:r>
          </w:p>
        </w:tc>
        <w:tc>
          <w:tcPr>
            <w:tcW w:w="3954" w:type="dxa"/>
          </w:tcPr>
          <w:p w14:paraId="4CE909AD" w14:textId="77777777" w:rsidR="002762C9" w:rsidRDefault="002762C9" w:rsidP="002762C9">
            <w:pPr>
              <w:pStyle w:val="ListParagraph"/>
              <w:suppressAutoHyphens w:val="0"/>
              <w:spacing w:after="0"/>
              <w:contextualSpacing w:val="0"/>
              <w:jc w:val="left"/>
            </w:pPr>
          </w:p>
        </w:tc>
      </w:tr>
    </w:tbl>
    <w:tbl>
      <w:tblPr>
        <w:tblStyle w:val="TableGrid"/>
        <w:tblpPr w:leftFromText="180" w:rightFromText="180" w:vertAnchor="text" w:horzAnchor="margin" w:tblpXSpec="center" w:tblpY="249"/>
        <w:tblW w:w="10060" w:type="dxa"/>
        <w:tblLook w:val="04A0" w:firstRow="1" w:lastRow="0" w:firstColumn="1" w:lastColumn="0" w:noHBand="0" w:noVBand="1"/>
      </w:tblPr>
      <w:tblGrid>
        <w:gridCol w:w="2623"/>
        <w:gridCol w:w="3141"/>
        <w:gridCol w:w="4296"/>
      </w:tblGrid>
      <w:tr w:rsidR="002762C9" w:rsidRPr="006A5DDD" w14:paraId="12D647DC" w14:textId="77777777" w:rsidTr="002762C9">
        <w:tc>
          <w:tcPr>
            <w:tcW w:w="2623" w:type="dxa"/>
          </w:tcPr>
          <w:p w14:paraId="2102D485" w14:textId="77777777" w:rsidR="002762C9" w:rsidRPr="006A5DDD" w:rsidRDefault="002762C9" w:rsidP="002762C9">
            <w:pPr>
              <w:jc w:val="center"/>
              <w:rPr>
                <w:b/>
              </w:rPr>
            </w:pPr>
            <w:r w:rsidRPr="006A5DDD">
              <w:rPr>
                <w:b/>
              </w:rPr>
              <w:t>Item</w:t>
            </w:r>
          </w:p>
        </w:tc>
        <w:tc>
          <w:tcPr>
            <w:tcW w:w="3141" w:type="dxa"/>
          </w:tcPr>
          <w:p w14:paraId="049FC857" w14:textId="77777777" w:rsidR="002762C9" w:rsidRPr="006A5DDD" w:rsidRDefault="002762C9" w:rsidP="002762C9">
            <w:pPr>
              <w:jc w:val="center"/>
              <w:rPr>
                <w:b/>
              </w:rPr>
            </w:pPr>
            <w:r w:rsidRPr="006A5DDD">
              <w:rPr>
                <w:b/>
              </w:rPr>
              <w:t>Description</w:t>
            </w:r>
          </w:p>
        </w:tc>
        <w:tc>
          <w:tcPr>
            <w:tcW w:w="4296" w:type="dxa"/>
          </w:tcPr>
          <w:p w14:paraId="00D552CE" w14:textId="77777777" w:rsidR="002762C9" w:rsidRPr="006A5DDD" w:rsidRDefault="002762C9" w:rsidP="002762C9">
            <w:pPr>
              <w:jc w:val="center"/>
              <w:rPr>
                <w:b/>
              </w:rPr>
            </w:pPr>
            <w:r>
              <w:rPr>
                <w:b/>
              </w:rPr>
              <w:t>Comply: Yes/No</w:t>
            </w:r>
          </w:p>
        </w:tc>
      </w:tr>
      <w:tr w:rsidR="002762C9" w14:paraId="38E3370A" w14:textId="77777777" w:rsidTr="002762C9">
        <w:trPr>
          <w:trHeight w:val="280"/>
        </w:trPr>
        <w:tc>
          <w:tcPr>
            <w:tcW w:w="10060" w:type="dxa"/>
            <w:gridSpan w:val="3"/>
          </w:tcPr>
          <w:p w14:paraId="418F7E0B" w14:textId="77777777" w:rsidR="002762C9" w:rsidRPr="002762C9" w:rsidRDefault="002762C9" w:rsidP="002762C9">
            <w:pPr>
              <w:rPr>
                <w:b/>
              </w:rPr>
            </w:pPr>
            <w:r w:rsidRPr="002762C9">
              <w:rPr>
                <w:b/>
              </w:rPr>
              <w:t>After-Sales Support</w:t>
            </w:r>
          </w:p>
        </w:tc>
      </w:tr>
      <w:tr w:rsidR="002762C9" w14:paraId="59FFFCCD" w14:textId="77777777" w:rsidTr="002762C9">
        <w:tc>
          <w:tcPr>
            <w:tcW w:w="2623" w:type="dxa"/>
          </w:tcPr>
          <w:p w14:paraId="7FC33DEA" w14:textId="77777777" w:rsidR="002762C9" w:rsidRDefault="002762C9" w:rsidP="002762C9">
            <w:r>
              <w:t>Time</w:t>
            </w:r>
          </w:p>
        </w:tc>
        <w:tc>
          <w:tcPr>
            <w:tcW w:w="3141" w:type="dxa"/>
          </w:tcPr>
          <w:p w14:paraId="002B3E8F" w14:textId="77777777" w:rsidR="002762C9" w:rsidRDefault="002762C9" w:rsidP="00FE02F5">
            <w:pPr>
              <w:pStyle w:val="ListParagraph"/>
              <w:numPr>
                <w:ilvl w:val="0"/>
                <w:numId w:val="91"/>
              </w:numPr>
              <w:suppressAutoHyphens w:val="0"/>
              <w:spacing w:after="0"/>
              <w:contextualSpacing w:val="0"/>
              <w:jc w:val="left"/>
            </w:pPr>
            <w:r>
              <w:t>Minimum 3 months</w:t>
            </w:r>
          </w:p>
        </w:tc>
        <w:tc>
          <w:tcPr>
            <w:tcW w:w="4296" w:type="dxa"/>
          </w:tcPr>
          <w:p w14:paraId="160BB3DE" w14:textId="77777777" w:rsidR="002762C9" w:rsidRDefault="002762C9" w:rsidP="002762C9">
            <w:pPr>
              <w:pStyle w:val="ListParagraph"/>
              <w:suppressAutoHyphens w:val="0"/>
              <w:spacing w:after="0"/>
              <w:contextualSpacing w:val="0"/>
              <w:jc w:val="left"/>
            </w:pPr>
          </w:p>
        </w:tc>
      </w:tr>
      <w:tr w:rsidR="002762C9" w14:paraId="347A10BD" w14:textId="77777777" w:rsidTr="002762C9">
        <w:tc>
          <w:tcPr>
            <w:tcW w:w="2623" w:type="dxa"/>
          </w:tcPr>
          <w:p w14:paraId="4C9232AC" w14:textId="77777777" w:rsidR="002762C9" w:rsidRDefault="002762C9" w:rsidP="002762C9">
            <w:r>
              <w:t>Service</w:t>
            </w:r>
          </w:p>
        </w:tc>
        <w:tc>
          <w:tcPr>
            <w:tcW w:w="3141" w:type="dxa"/>
          </w:tcPr>
          <w:p w14:paraId="1FAED99C" w14:textId="77777777" w:rsidR="002762C9" w:rsidRDefault="002762C9" w:rsidP="00FE02F5">
            <w:pPr>
              <w:pStyle w:val="ListParagraph"/>
              <w:numPr>
                <w:ilvl w:val="0"/>
                <w:numId w:val="91"/>
              </w:numPr>
              <w:suppressAutoHyphens w:val="0"/>
              <w:spacing w:after="0"/>
              <w:contextualSpacing w:val="0"/>
              <w:jc w:val="left"/>
            </w:pPr>
            <w:r>
              <w:t>4 Weekly visits to location to ensure services are running optimally</w:t>
            </w:r>
          </w:p>
        </w:tc>
        <w:tc>
          <w:tcPr>
            <w:tcW w:w="4296" w:type="dxa"/>
          </w:tcPr>
          <w:p w14:paraId="11DF0972" w14:textId="77777777" w:rsidR="002762C9" w:rsidRDefault="002762C9" w:rsidP="002762C9">
            <w:pPr>
              <w:pStyle w:val="ListParagraph"/>
              <w:suppressAutoHyphens w:val="0"/>
              <w:spacing w:after="0"/>
              <w:contextualSpacing w:val="0"/>
              <w:jc w:val="left"/>
            </w:pPr>
          </w:p>
        </w:tc>
      </w:tr>
      <w:tr w:rsidR="002762C9" w14:paraId="1DF059DD" w14:textId="77777777" w:rsidTr="002762C9">
        <w:tc>
          <w:tcPr>
            <w:tcW w:w="2623" w:type="dxa"/>
          </w:tcPr>
          <w:p w14:paraId="49E0F096" w14:textId="77777777" w:rsidR="002762C9" w:rsidRDefault="002762C9" w:rsidP="002762C9">
            <w:r>
              <w:t>Availability</w:t>
            </w:r>
          </w:p>
        </w:tc>
        <w:tc>
          <w:tcPr>
            <w:tcW w:w="3141" w:type="dxa"/>
          </w:tcPr>
          <w:p w14:paraId="557A80BC" w14:textId="77777777" w:rsidR="002762C9" w:rsidRDefault="002762C9" w:rsidP="00FE02F5">
            <w:pPr>
              <w:pStyle w:val="ListParagraph"/>
              <w:numPr>
                <w:ilvl w:val="0"/>
                <w:numId w:val="91"/>
              </w:numPr>
              <w:suppressAutoHyphens w:val="0"/>
              <w:spacing w:after="0"/>
              <w:contextualSpacing w:val="0"/>
              <w:jc w:val="left"/>
            </w:pPr>
            <w:r>
              <w:t>24/7 help desk/support line</w:t>
            </w:r>
          </w:p>
        </w:tc>
        <w:tc>
          <w:tcPr>
            <w:tcW w:w="4296" w:type="dxa"/>
          </w:tcPr>
          <w:p w14:paraId="57A988C2" w14:textId="77777777" w:rsidR="002762C9" w:rsidRDefault="002762C9" w:rsidP="002762C9">
            <w:pPr>
              <w:pStyle w:val="ListParagraph"/>
              <w:suppressAutoHyphens w:val="0"/>
              <w:spacing w:after="0"/>
              <w:contextualSpacing w:val="0"/>
              <w:jc w:val="left"/>
            </w:pPr>
          </w:p>
        </w:tc>
      </w:tr>
    </w:tbl>
    <w:p w14:paraId="7B51CC8C" w14:textId="056140D6" w:rsidR="002762C9" w:rsidRDefault="002762C9" w:rsidP="00B97A2A">
      <w:pPr>
        <w:spacing w:before="60" w:after="60"/>
        <w:rPr>
          <w:rFonts w:ascii="Trebuchet MS" w:hAnsi="Trebuchet MS"/>
          <w:sz w:val="22"/>
          <w:szCs w:val="22"/>
          <w:lang w:val="en-GB"/>
        </w:rPr>
      </w:pPr>
    </w:p>
    <w:p w14:paraId="4E1F8225" w14:textId="3DA4EE2B"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I certify that the items offered above meet the specifications stated.</w:t>
      </w:r>
    </w:p>
    <w:p w14:paraId="29D09398" w14:textId="77777777" w:rsidR="00B97A2A" w:rsidRPr="001D7B77" w:rsidRDefault="00B97A2A" w:rsidP="00B97A2A">
      <w:pPr>
        <w:spacing w:before="60" w:after="60"/>
        <w:rPr>
          <w:rFonts w:ascii="Trebuchet MS" w:hAnsi="Trebuchet MS"/>
          <w:sz w:val="22"/>
          <w:szCs w:val="22"/>
          <w:lang w:val="en-GB"/>
        </w:rPr>
      </w:pPr>
    </w:p>
    <w:p w14:paraId="41BAF301"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Signature………………………………………………………………………………….</w:t>
      </w:r>
    </w:p>
    <w:p w14:paraId="3C093D76"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Name……………………………………………………………………………………..</w:t>
      </w:r>
    </w:p>
    <w:p w14:paraId="4987B860"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Title……………………………………………………………………………………….</w:t>
      </w:r>
    </w:p>
    <w:p w14:paraId="76B912EA"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Date……………………………………………………</w:t>
      </w:r>
    </w:p>
    <w:p w14:paraId="35178542" w14:textId="77777777" w:rsidR="00B97A2A" w:rsidRPr="001D7B77" w:rsidRDefault="00B97A2A" w:rsidP="00B97A2A">
      <w:pPr>
        <w:spacing w:before="60" w:after="60"/>
        <w:rPr>
          <w:rFonts w:ascii="Trebuchet MS" w:hAnsi="Trebuchet MS"/>
          <w:sz w:val="22"/>
          <w:szCs w:val="22"/>
          <w:lang w:val="en-GB"/>
        </w:rPr>
      </w:pPr>
    </w:p>
    <w:p w14:paraId="625FFE54" w14:textId="77777777" w:rsidR="00B97A2A" w:rsidRPr="001D7B77" w:rsidRDefault="00B97A2A" w:rsidP="00B97A2A">
      <w:pPr>
        <w:spacing w:before="60" w:after="60"/>
        <w:rPr>
          <w:rFonts w:ascii="Trebuchet MS" w:hAnsi="Trebuchet MS"/>
          <w:sz w:val="22"/>
          <w:szCs w:val="22"/>
          <w:lang w:val="en-GB"/>
        </w:rPr>
      </w:pPr>
      <w:r w:rsidRPr="001D7B77">
        <w:rPr>
          <w:rFonts w:ascii="Trebuchet MS" w:hAnsi="Trebuchet MS"/>
          <w:sz w:val="22"/>
          <w:szCs w:val="22"/>
          <w:lang w:val="en-GB"/>
        </w:rPr>
        <w:t>Company Stamp</w:t>
      </w:r>
      <w:r>
        <w:rPr>
          <w:rFonts w:ascii="Trebuchet MS" w:hAnsi="Trebuchet MS"/>
          <w:sz w:val="22"/>
          <w:szCs w:val="22"/>
          <w:lang w:val="en-GB"/>
        </w:rPr>
        <w:t>/Seal</w:t>
      </w:r>
      <w:r w:rsidRPr="001D7B77">
        <w:rPr>
          <w:rFonts w:ascii="Trebuchet MS" w:hAnsi="Trebuchet MS"/>
          <w:sz w:val="22"/>
          <w:szCs w:val="22"/>
          <w:lang w:val="en-GB"/>
        </w:rPr>
        <w:t>:</w:t>
      </w:r>
    </w:p>
    <w:p w14:paraId="345DD828" w14:textId="77777777" w:rsidR="003C24B2" w:rsidRPr="00BF39D5" w:rsidRDefault="003C24B2" w:rsidP="00B97A2A">
      <w:pPr>
        <w:pStyle w:val="BankNormal"/>
        <w:spacing w:after="120"/>
        <w:jc w:val="both"/>
        <w:rPr>
          <w:rFonts w:ascii="Trebuchet MS" w:hAnsi="Trebuchet MS"/>
          <w:i/>
          <w:iCs/>
          <w:color w:val="1F497D" w:themeColor="text2"/>
          <w:sz w:val="22"/>
          <w:szCs w:val="22"/>
        </w:rPr>
      </w:pPr>
    </w:p>
    <w:p w14:paraId="5FBB1900" w14:textId="77777777" w:rsidR="003C24B2" w:rsidRPr="00641B96" w:rsidRDefault="003C24B2" w:rsidP="00BF39D5">
      <w:pPr>
        <w:spacing w:before="120" w:after="120"/>
        <w:rPr>
          <w:rFonts w:ascii="Trebuchet MS" w:hAnsi="Trebuchet MS"/>
        </w:rPr>
      </w:pPr>
    </w:p>
    <w:p w14:paraId="27BAEC85" w14:textId="77777777" w:rsidR="008C18A0" w:rsidRPr="00641B96" w:rsidRDefault="008C18A0" w:rsidP="003C24B2">
      <w:pPr>
        <w:spacing w:before="120"/>
        <w:rPr>
          <w:rFonts w:ascii="Trebuchet MS" w:hAnsi="Trebuchet MS"/>
        </w:rPr>
      </w:pPr>
    </w:p>
    <w:p w14:paraId="5F089A0A" w14:textId="77777777" w:rsidR="00C10C8F" w:rsidRDefault="00C10C8F" w:rsidP="003C24B2">
      <w:pPr>
        <w:spacing w:before="120"/>
        <w:rPr>
          <w:rFonts w:ascii="Trebuchet MS" w:hAnsi="Trebuchet MS"/>
        </w:rPr>
        <w:sectPr w:rsidR="00C10C8F" w:rsidSect="00A93A94">
          <w:headerReference w:type="default" r:id="rId22"/>
          <w:headerReference w:type="first" r:id="rId23"/>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14:paraId="7E16B8C9" w14:textId="77777777">
        <w:trPr>
          <w:trHeight w:val="1100"/>
        </w:trPr>
        <w:tc>
          <w:tcPr>
            <w:tcW w:w="9198" w:type="dxa"/>
            <w:vAlign w:val="center"/>
          </w:tcPr>
          <w:p w14:paraId="429F8DFB" w14:textId="60B55FBF" w:rsidR="008C18A0" w:rsidRPr="00641B96" w:rsidRDefault="008C18A0" w:rsidP="00C83EC5">
            <w:pPr>
              <w:pStyle w:val="Subtitle"/>
              <w:rPr>
                <w:rFonts w:ascii="Trebuchet MS" w:hAnsi="Trebuchet MS"/>
              </w:rPr>
            </w:pPr>
            <w:bookmarkStart w:id="236" w:name="_Toc438266927"/>
            <w:bookmarkStart w:id="237" w:name="_Toc438267901"/>
            <w:bookmarkStart w:id="238" w:name="_Toc438366667"/>
            <w:bookmarkStart w:id="239" w:name="_Toc438954445"/>
            <w:bookmarkStart w:id="240" w:name="_Toc467166295"/>
            <w:r w:rsidRPr="00641B96">
              <w:rPr>
                <w:rFonts w:ascii="Trebuchet MS" w:hAnsi="Trebuchet MS"/>
              </w:rPr>
              <w:lastRenderedPageBreak/>
              <w:t>Section IV.  Bidding Forms</w:t>
            </w:r>
            <w:bookmarkEnd w:id="236"/>
            <w:bookmarkEnd w:id="237"/>
            <w:bookmarkEnd w:id="238"/>
            <w:bookmarkEnd w:id="239"/>
            <w:bookmarkEnd w:id="240"/>
          </w:p>
        </w:tc>
      </w:tr>
    </w:tbl>
    <w:p w14:paraId="48BBF8B8" w14:textId="77777777" w:rsidR="008C18A0" w:rsidRPr="00641B96" w:rsidRDefault="008C18A0" w:rsidP="008C18A0">
      <w:pPr>
        <w:rPr>
          <w:rFonts w:ascii="Trebuchet MS" w:hAnsi="Trebuchet MS"/>
          <w:sz w:val="28"/>
          <w:u w:val="single"/>
        </w:rPr>
      </w:pPr>
    </w:p>
    <w:p w14:paraId="6E4194DD" w14:textId="77777777"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14:paraId="64F8E34F" w14:textId="77777777" w:rsidR="008C18A0" w:rsidRPr="00641B96" w:rsidRDefault="008C18A0" w:rsidP="008C18A0">
      <w:pPr>
        <w:jc w:val="center"/>
        <w:rPr>
          <w:rFonts w:ascii="Trebuchet MS" w:hAnsi="Trebuchet MS"/>
          <w:b/>
          <w:sz w:val="32"/>
        </w:rPr>
      </w:pPr>
    </w:p>
    <w:p w14:paraId="3B3545CF" w14:textId="77777777" w:rsidR="008C18A0" w:rsidRPr="00641B96" w:rsidRDefault="008C18A0" w:rsidP="008C18A0">
      <w:pPr>
        <w:rPr>
          <w:rFonts w:ascii="Trebuchet MS" w:hAnsi="Trebuchet MS"/>
          <w:b/>
        </w:rPr>
      </w:pPr>
    </w:p>
    <w:p w14:paraId="05C3F690" w14:textId="77A2536E" w:rsidR="008C18A0" w:rsidRPr="00641B96" w:rsidRDefault="00CD246B" w:rsidP="008C18A0">
      <w:pPr>
        <w:pStyle w:val="TOC1"/>
        <w:rPr>
          <w:rFonts w:ascii="Trebuchet MS" w:hAnsi="Trebuchet MS"/>
          <w:b w:val="0"/>
          <w:bCs/>
          <w:szCs w:val="24"/>
        </w:rPr>
      </w:pPr>
      <w:r w:rsidRPr="00641B96">
        <w:rPr>
          <w:rFonts w:ascii="Trebuchet MS" w:hAnsi="Trebuchet MS"/>
          <w:b w:val="0"/>
          <w:bCs/>
          <w:sz w:val="28"/>
        </w:rPr>
        <w:fldChar w:fldCharType="begin"/>
      </w:r>
      <w:r w:rsidR="008C18A0" w:rsidRPr="00641B96">
        <w:rPr>
          <w:rFonts w:ascii="Trebuchet MS" w:hAnsi="Trebuchet MS"/>
          <w:b w:val="0"/>
          <w:bCs/>
          <w:sz w:val="28"/>
        </w:rPr>
        <w:instrText xml:space="preserve"> TOC \t "Section V. Header,1" </w:instrText>
      </w:r>
      <w:r w:rsidRPr="00641B96">
        <w:rPr>
          <w:rFonts w:ascii="Trebuchet MS" w:hAnsi="Trebuchet MS"/>
          <w:b w:val="0"/>
          <w:bCs/>
          <w:sz w:val="28"/>
        </w:rPr>
        <w:fldChar w:fldCharType="separate"/>
      </w:r>
      <w:r w:rsidR="008C18A0" w:rsidRPr="00641B96">
        <w:rPr>
          <w:rFonts w:ascii="Trebuchet MS" w:hAnsi="Trebuchet MS"/>
          <w:b w:val="0"/>
          <w:bCs/>
          <w:szCs w:val="36"/>
        </w:rPr>
        <w:t>Bidder Information Form</w:t>
      </w:r>
      <w:r w:rsidR="008C18A0" w:rsidRPr="00641B96">
        <w:rPr>
          <w:rFonts w:ascii="Trebuchet MS" w:hAnsi="Trebuchet MS"/>
          <w:b w:val="0"/>
          <w:bCs/>
        </w:rPr>
        <w:tab/>
      </w:r>
      <w:r w:rsidRPr="00641B96">
        <w:rPr>
          <w:rFonts w:ascii="Trebuchet MS" w:hAnsi="Trebuchet MS"/>
          <w:b w:val="0"/>
          <w:bCs/>
        </w:rPr>
        <w:fldChar w:fldCharType="begin"/>
      </w:r>
      <w:r w:rsidR="008C18A0" w:rsidRPr="00641B96">
        <w:rPr>
          <w:rFonts w:ascii="Trebuchet MS" w:hAnsi="Trebuchet MS"/>
          <w:b w:val="0"/>
          <w:bCs/>
        </w:rPr>
        <w:instrText xml:space="preserve"> PAGEREF _Toc68319416 \h </w:instrText>
      </w:r>
      <w:r w:rsidRPr="00641B96">
        <w:rPr>
          <w:rFonts w:ascii="Trebuchet MS" w:hAnsi="Trebuchet MS"/>
          <w:b w:val="0"/>
          <w:bCs/>
        </w:rPr>
      </w:r>
      <w:r w:rsidRPr="00641B96">
        <w:rPr>
          <w:rFonts w:ascii="Trebuchet MS" w:hAnsi="Trebuchet MS"/>
          <w:b w:val="0"/>
          <w:bCs/>
        </w:rPr>
        <w:fldChar w:fldCharType="separate"/>
      </w:r>
      <w:r w:rsidR="00081979">
        <w:rPr>
          <w:rFonts w:ascii="Trebuchet MS" w:hAnsi="Trebuchet MS"/>
          <w:b w:val="0"/>
          <w:bCs/>
        </w:rPr>
        <w:t>32</w:t>
      </w:r>
      <w:r w:rsidRPr="00641B96">
        <w:rPr>
          <w:rFonts w:ascii="Trebuchet MS" w:hAnsi="Trebuchet MS"/>
          <w:b w:val="0"/>
          <w:bCs/>
        </w:rPr>
        <w:fldChar w:fldCharType="end"/>
      </w:r>
    </w:p>
    <w:p w14:paraId="49D6960E" w14:textId="0778592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Joint Venture Partner Information Form</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_Toc68319417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33</w:t>
      </w:r>
      <w:r w:rsidR="00CD246B" w:rsidRPr="00641B96">
        <w:rPr>
          <w:rFonts w:ascii="Trebuchet MS" w:hAnsi="Trebuchet MS"/>
          <w:b w:val="0"/>
          <w:bCs/>
        </w:rPr>
        <w:fldChar w:fldCharType="end"/>
      </w:r>
    </w:p>
    <w:p w14:paraId="48476337" w14:textId="7AA41D32"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Submission Form</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_Toc68319418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34</w:t>
      </w:r>
      <w:r w:rsidR="00CD246B" w:rsidRPr="00641B96">
        <w:rPr>
          <w:rFonts w:ascii="Trebuchet MS" w:hAnsi="Trebuchet MS"/>
          <w:b w:val="0"/>
          <w:bCs/>
        </w:rPr>
        <w:fldChar w:fldCharType="end"/>
      </w:r>
    </w:p>
    <w:p w14:paraId="75B5FD6F" w14:textId="15533E00"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to be Imported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_Toc68319419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37</w:t>
      </w:r>
      <w:r w:rsidR="00CD246B" w:rsidRPr="00641B96">
        <w:rPr>
          <w:rFonts w:ascii="Trebuchet MS" w:hAnsi="Trebuchet MS"/>
          <w:b w:val="0"/>
          <w:bCs/>
        </w:rPr>
        <w:fldChar w:fldCharType="end"/>
      </w:r>
    </w:p>
    <w:p w14:paraId="61C87DF6" w14:textId="4A6C4115"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Outside </w:t>
      </w:r>
      <w:r w:rsidR="007F1EF3">
        <w:rPr>
          <w:rFonts w:ascii="Trebuchet MS" w:hAnsi="Trebuchet MS"/>
          <w:b w:val="0"/>
          <w:bCs/>
          <w:szCs w:val="36"/>
        </w:rPr>
        <w:t>Jamaica</w:t>
      </w:r>
      <w:r w:rsidRPr="00641B96">
        <w:rPr>
          <w:rFonts w:ascii="Trebuchet MS" w:hAnsi="Trebuchet MS"/>
          <w:b w:val="0"/>
          <w:bCs/>
          <w:szCs w:val="36"/>
        </w:rPr>
        <w:t>, already imported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_Toc68319420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38</w:t>
      </w:r>
      <w:r w:rsidR="00CD246B" w:rsidRPr="00641B96">
        <w:rPr>
          <w:rFonts w:ascii="Trebuchet MS" w:hAnsi="Trebuchet MS"/>
          <w:b w:val="0"/>
          <w:bCs/>
        </w:rPr>
        <w:fldChar w:fldCharType="end"/>
      </w:r>
    </w:p>
    <w:p w14:paraId="63954345" w14:textId="28ECE2F7"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Price Schedule: Goods Manufactured in </w:t>
      </w:r>
      <w:r w:rsidR="007F1EF3">
        <w:rPr>
          <w:rFonts w:ascii="Trebuchet MS" w:hAnsi="Trebuchet MS"/>
          <w:b w:val="0"/>
          <w:bCs/>
          <w:szCs w:val="36"/>
        </w:rPr>
        <w:t>Jamaica</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_Toc68319421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39</w:t>
      </w:r>
      <w:r w:rsidR="00CD246B" w:rsidRPr="00641B96">
        <w:rPr>
          <w:rFonts w:ascii="Trebuchet MS" w:hAnsi="Trebuchet MS"/>
          <w:b w:val="0"/>
          <w:bCs/>
        </w:rPr>
        <w:fldChar w:fldCharType="end"/>
      </w:r>
    </w:p>
    <w:p w14:paraId="7042A666" w14:textId="06278AB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Price and Completion Schedule - Related Services</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_Toc68319422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40</w:t>
      </w:r>
      <w:r w:rsidR="00CD246B" w:rsidRPr="00641B96">
        <w:rPr>
          <w:rFonts w:ascii="Trebuchet MS" w:hAnsi="Trebuchet MS"/>
          <w:b w:val="0"/>
          <w:bCs/>
        </w:rPr>
        <w:fldChar w:fldCharType="end"/>
      </w:r>
    </w:p>
    <w:p w14:paraId="47F68C51" w14:textId="0EC4561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Bid Security (Bank Guarantee) </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_Toc68319423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41</w:t>
      </w:r>
      <w:r w:rsidR="00CD246B" w:rsidRPr="00641B96">
        <w:rPr>
          <w:rFonts w:ascii="Trebuchet MS" w:hAnsi="Trebuchet MS"/>
          <w:b w:val="0"/>
          <w:bCs/>
        </w:rPr>
        <w:fldChar w:fldCharType="end"/>
      </w:r>
    </w:p>
    <w:p w14:paraId="5871E39B" w14:textId="366B6205"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Bid Security (Bid Bond)</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_Toc68319424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42</w:t>
      </w:r>
      <w:r w:rsidR="00CD246B" w:rsidRPr="00641B96">
        <w:rPr>
          <w:rFonts w:ascii="Trebuchet MS" w:hAnsi="Trebuchet MS"/>
          <w:b w:val="0"/>
          <w:bCs/>
        </w:rPr>
        <w:fldChar w:fldCharType="end"/>
      </w:r>
    </w:p>
    <w:p w14:paraId="24358588" w14:textId="0F7A139E" w:rsidR="008C18A0" w:rsidRPr="00641B96" w:rsidRDefault="008C18A0" w:rsidP="008C18A0">
      <w:pPr>
        <w:pStyle w:val="TOC1"/>
        <w:rPr>
          <w:rFonts w:ascii="Trebuchet MS" w:hAnsi="Trebuchet MS"/>
          <w:b w:val="0"/>
          <w:bCs/>
          <w:szCs w:val="24"/>
        </w:rPr>
      </w:pPr>
      <w:r w:rsidRPr="00641B96">
        <w:rPr>
          <w:rFonts w:ascii="Trebuchet MS" w:hAnsi="Trebuchet MS"/>
          <w:b w:val="0"/>
          <w:bCs/>
          <w:szCs w:val="36"/>
        </w:rPr>
        <w:t xml:space="preserve">Manufacturer’s Authorization </w:t>
      </w:r>
      <w:r w:rsidRPr="00641B96">
        <w:rPr>
          <w:rFonts w:ascii="Trebuchet MS" w:hAnsi="Trebuchet MS"/>
          <w:b w:val="0"/>
          <w:bCs/>
        </w:rPr>
        <w:tab/>
      </w:r>
      <w:r w:rsidR="00CD246B" w:rsidRPr="00641B96">
        <w:rPr>
          <w:rFonts w:ascii="Trebuchet MS" w:hAnsi="Trebuchet MS"/>
          <w:b w:val="0"/>
          <w:bCs/>
        </w:rPr>
        <w:fldChar w:fldCharType="begin"/>
      </w:r>
      <w:r w:rsidRPr="00641B96">
        <w:rPr>
          <w:rFonts w:ascii="Trebuchet MS" w:hAnsi="Trebuchet MS"/>
          <w:b w:val="0"/>
          <w:bCs/>
        </w:rPr>
        <w:instrText xml:space="preserve"> PAGEREF _Toc68319426 \h </w:instrText>
      </w:r>
      <w:r w:rsidR="00CD246B" w:rsidRPr="00641B96">
        <w:rPr>
          <w:rFonts w:ascii="Trebuchet MS" w:hAnsi="Trebuchet MS"/>
          <w:b w:val="0"/>
          <w:bCs/>
        </w:rPr>
      </w:r>
      <w:r w:rsidR="00CD246B" w:rsidRPr="00641B96">
        <w:rPr>
          <w:rFonts w:ascii="Trebuchet MS" w:hAnsi="Trebuchet MS"/>
          <w:b w:val="0"/>
          <w:bCs/>
        </w:rPr>
        <w:fldChar w:fldCharType="separate"/>
      </w:r>
      <w:r w:rsidR="00081979">
        <w:rPr>
          <w:rFonts w:ascii="Trebuchet MS" w:hAnsi="Trebuchet MS"/>
          <w:b w:val="0"/>
          <w:bCs/>
        </w:rPr>
        <w:t>44</w:t>
      </w:r>
      <w:r w:rsidR="00CD246B" w:rsidRPr="00641B96">
        <w:rPr>
          <w:rFonts w:ascii="Trebuchet MS" w:hAnsi="Trebuchet MS"/>
          <w:b w:val="0"/>
          <w:bCs/>
        </w:rPr>
        <w:fldChar w:fldCharType="end"/>
      </w:r>
    </w:p>
    <w:p w14:paraId="34506C2D" w14:textId="77777777" w:rsidR="008C18A0" w:rsidRPr="00641B96" w:rsidRDefault="00CD246B" w:rsidP="008C18A0">
      <w:pPr>
        <w:rPr>
          <w:rFonts w:ascii="Trebuchet MS" w:hAnsi="Trebuchet MS"/>
        </w:rPr>
      </w:pPr>
      <w:r w:rsidRPr="00641B96">
        <w:rPr>
          <w:rFonts w:ascii="Trebuchet MS" w:hAnsi="Trebuchet MS"/>
          <w:bCs/>
        </w:rPr>
        <w:fldChar w:fldCharType="end"/>
      </w:r>
    </w:p>
    <w:p w14:paraId="0C52D5EA" w14:textId="77777777" w:rsidR="008C18A0" w:rsidRPr="00641B96" w:rsidRDefault="008C18A0" w:rsidP="008C18A0">
      <w:pPr>
        <w:rPr>
          <w:rFonts w:ascii="Trebuchet MS" w:hAnsi="Trebuchet MS"/>
        </w:rPr>
      </w:pPr>
    </w:p>
    <w:p w14:paraId="60E52422"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14:paraId="51A81A0C" w14:textId="681EBA28" w:rsidR="008C18A0" w:rsidRPr="00641B96" w:rsidRDefault="008C18A0" w:rsidP="008C18A0">
      <w:pPr>
        <w:pStyle w:val="SectionVHeader"/>
        <w:rPr>
          <w:rFonts w:ascii="Trebuchet MS" w:hAnsi="Trebuchet MS"/>
        </w:rPr>
      </w:pPr>
      <w:bookmarkStart w:id="241" w:name="_Toc68319416"/>
      <w:r w:rsidRPr="00641B96">
        <w:rPr>
          <w:rFonts w:ascii="Trebuchet MS" w:hAnsi="Trebuchet MS"/>
        </w:rPr>
        <w:lastRenderedPageBreak/>
        <w:t>Bidder Information Form</w:t>
      </w:r>
      <w:bookmarkEnd w:id="241"/>
    </w:p>
    <w:p w14:paraId="38FC1534" w14:textId="77777777" w:rsidR="008C18A0" w:rsidRPr="00641B96" w:rsidRDefault="008C18A0" w:rsidP="008C18A0">
      <w:pPr>
        <w:jc w:val="center"/>
        <w:rPr>
          <w:rFonts w:ascii="Trebuchet MS" w:hAnsi="Trebuchet MS"/>
          <w:b/>
        </w:rPr>
      </w:pPr>
    </w:p>
    <w:p w14:paraId="39C6335F" w14:textId="6B8B2A92"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14:paraId="03ADA84B" w14:textId="39BFF7E0"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381E047D" w14:textId="35029C09"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729EEE92" w14:textId="77777777" w:rsidR="008C18A0" w:rsidRPr="00396FA2" w:rsidRDefault="008C18A0" w:rsidP="008C18A0">
      <w:pPr>
        <w:ind w:left="720" w:hanging="720"/>
        <w:jc w:val="right"/>
        <w:rPr>
          <w:rFonts w:ascii="Trebuchet MS" w:hAnsi="Trebuchet MS"/>
          <w:sz w:val="22"/>
          <w:szCs w:val="22"/>
        </w:rPr>
      </w:pPr>
    </w:p>
    <w:p w14:paraId="56335BF6" w14:textId="77777777"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14:paraId="0B5BCF33" w14:textId="77777777" w:rsidR="008C18A0" w:rsidRPr="00396FA2" w:rsidRDefault="008C18A0" w:rsidP="008C18A0">
      <w:pPr>
        <w:ind w:right="72"/>
        <w:jc w:val="right"/>
        <w:rPr>
          <w:rFonts w:ascii="Trebuchet MS" w:hAnsi="Trebuchet MS"/>
          <w:sz w:val="22"/>
          <w:szCs w:val="22"/>
        </w:rPr>
      </w:pPr>
    </w:p>
    <w:p w14:paraId="5C28A168" w14:textId="77777777"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14:paraId="27461AF8" w14:textId="77777777" w:rsidTr="00F51A12">
        <w:trPr>
          <w:cantSplit/>
          <w:trHeight w:val="440"/>
        </w:trPr>
        <w:tc>
          <w:tcPr>
            <w:tcW w:w="8766" w:type="dxa"/>
            <w:tcBorders>
              <w:bottom w:val="nil"/>
            </w:tcBorders>
          </w:tcPr>
          <w:p w14:paraId="1DC4F05E" w14:textId="6548E4D6"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Name  </w:t>
            </w:r>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14:paraId="63D6BCD8" w14:textId="77777777" w:rsidTr="00F51A12">
        <w:trPr>
          <w:cantSplit/>
          <w:trHeight w:val="442"/>
        </w:trPr>
        <w:tc>
          <w:tcPr>
            <w:tcW w:w="8766" w:type="dxa"/>
            <w:tcBorders>
              <w:left w:val="single" w:sz="4" w:space="0" w:color="auto"/>
            </w:tcBorders>
          </w:tcPr>
          <w:p w14:paraId="4785673F"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14:paraId="617AD986" w14:textId="77777777" w:rsidTr="00F51A12">
        <w:trPr>
          <w:cantSplit/>
          <w:trHeight w:val="674"/>
        </w:trPr>
        <w:tc>
          <w:tcPr>
            <w:tcW w:w="8766" w:type="dxa"/>
            <w:tcBorders>
              <w:left w:val="single" w:sz="4" w:space="0" w:color="auto"/>
            </w:tcBorders>
          </w:tcPr>
          <w:p w14:paraId="401785F5" w14:textId="44DDC1DC"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14:paraId="7FAC6D9A" w14:textId="77777777" w:rsidTr="00F51A12">
        <w:trPr>
          <w:cantSplit/>
          <w:trHeight w:val="442"/>
        </w:trPr>
        <w:tc>
          <w:tcPr>
            <w:tcW w:w="8766" w:type="dxa"/>
            <w:tcBorders>
              <w:left w:val="single" w:sz="4" w:space="0" w:color="auto"/>
            </w:tcBorders>
          </w:tcPr>
          <w:p w14:paraId="40F7DB7F" w14:textId="7426D5A2"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14:paraId="2DC73629" w14:textId="77777777" w:rsidTr="00F51A12">
        <w:trPr>
          <w:cantSplit/>
        </w:trPr>
        <w:tc>
          <w:tcPr>
            <w:tcW w:w="8766" w:type="dxa"/>
            <w:tcBorders>
              <w:left w:val="single" w:sz="4" w:space="0" w:color="auto"/>
            </w:tcBorders>
          </w:tcPr>
          <w:p w14:paraId="14F59E51" w14:textId="6A180BC8"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14:paraId="787B1CE6" w14:textId="77777777" w:rsidTr="00F51A12">
        <w:trPr>
          <w:cantSplit/>
        </w:trPr>
        <w:tc>
          <w:tcPr>
            <w:tcW w:w="8766" w:type="dxa"/>
          </w:tcPr>
          <w:p w14:paraId="4E75873B" w14:textId="63661152"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14:paraId="0DD1AF17" w14:textId="77777777"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14:paraId="4036B1DD"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14:paraId="0D524115"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14:paraId="27977548"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14:paraId="20D213D0" w14:textId="77777777" w:rsidTr="00F51A12">
        <w:trPr>
          <w:cantSplit/>
        </w:trPr>
        <w:tc>
          <w:tcPr>
            <w:tcW w:w="8766" w:type="dxa"/>
          </w:tcPr>
          <w:p w14:paraId="2610AA47" w14:textId="77777777"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w:t>
            </w:r>
            <w:proofErr w:type="spellStart"/>
            <w:r w:rsidRPr="00BF39D5">
              <w:rPr>
                <w:rFonts w:ascii="Trebuchet MS" w:hAnsi="Trebuchet MS"/>
                <w:i/>
                <w:color w:val="1F497D" w:themeColor="text2"/>
                <w:spacing w:val="-2"/>
                <w:sz w:val="22"/>
                <w:szCs w:val="22"/>
              </w:rPr>
              <w:t>es</w:t>
            </w:r>
            <w:proofErr w:type="spellEnd"/>
            <w:r w:rsidRPr="00BF39D5">
              <w:rPr>
                <w:rFonts w:ascii="Trebuchet MS" w:hAnsi="Trebuchet MS"/>
                <w:i/>
                <w:color w:val="1F497D" w:themeColor="text2"/>
                <w:spacing w:val="-2"/>
                <w:sz w:val="22"/>
                <w:szCs w:val="22"/>
              </w:rPr>
              <w:t>) of the attached original documents]</w:t>
            </w:r>
          </w:p>
          <w:p w14:paraId="6861300B" w14:textId="3770411D"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r w:rsidR="00396FA2" w:rsidRPr="00396FA2">
              <w:rPr>
                <w:rFonts w:ascii="Trebuchet MS" w:hAnsi="Trebuchet MS"/>
                <w:spacing w:val="-2"/>
                <w:sz w:val="22"/>
                <w:szCs w:val="22"/>
              </w:rPr>
              <w:t>bidders legal name</w:t>
            </w:r>
            <w:r w:rsidRPr="00396FA2">
              <w:rPr>
                <w:rFonts w:ascii="Trebuchet MS" w:hAnsi="Trebuchet MS"/>
                <w:spacing w:val="-2"/>
                <w:sz w:val="22"/>
                <w:szCs w:val="22"/>
              </w:rPr>
              <w:t xml:space="preserve"> named in 1, above, in accordance with ITB Sub-Clauses 4.1 and 4.2.</w:t>
            </w:r>
          </w:p>
          <w:p w14:paraId="737D166C" w14:textId="77777777" w:rsidR="008C18A0" w:rsidRPr="00396FA2" w:rsidRDefault="008C18A0" w:rsidP="00AF233F">
            <w:pPr>
              <w:numPr>
                <w:ilvl w:val="0"/>
                <w:numId w:val="24"/>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14:paraId="364EDFAA" w14:textId="77777777" w:rsidR="008C18A0" w:rsidRPr="00396FA2" w:rsidRDefault="008C18A0" w:rsidP="008C18A0">
      <w:pPr>
        <w:rPr>
          <w:rFonts w:ascii="Trebuchet MS" w:hAnsi="Trebuchet MS"/>
          <w:sz w:val="22"/>
          <w:szCs w:val="22"/>
        </w:rPr>
      </w:pPr>
    </w:p>
    <w:p w14:paraId="0AE75314"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242" w:name="_Toc68319417"/>
      <w:r w:rsidRPr="00641B96">
        <w:rPr>
          <w:rFonts w:ascii="Trebuchet MS" w:hAnsi="Trebuchet MS"/>
        </w:rPr>
        <w:lastRenderedPageBreak/>
        <w:t>Joint Venture Partner Information Form</w:t>
      </w:r>
      <w:bookmarkEnd w:id="242"/>
    </w:p>
    <w:p w14:paraId="676AE355" w14:textId="77777777" w:rsidR="008C18A0" w:rsidRPr="00641B96" w:rsidRDefault="008C18A0" w:rsidP="008C18A0">
      <w:pPr>
        <w:rPr>
          <w:rFonts w:ascii="Trebuchet MS" w:hAnsi="Trebuchet MS"/>
        </w:rPr>
      </w:pPr>
    </w:p>
    <w:p w14:paraId="0AA00F25" w14:textId="3ECF90F2"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14:paraId="3971BB0F" w14:textId="3FAB2C2F"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5B220644" w14:textId="78AB41DF"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4357340C" w14:textId="77777777" w:rsidR="008C18A0" w:rsidRPr="00396FA2" w:rsidRDefault="008C18A0" w:rsidP="00396FA2">
      <w:pPr>
        <w:spacing w:before="120" w:after="120"/>
        <w:ind w:left="720" w:hanging="720"/>
        <w:jc w:val="right"/>
        <w:rPr>
          <w:rFonts w:ascii="Trebuchet MS" w:hAnsi="Trebuchet MS"/>
          <w:sz w:val="22"/>
          <w:szCs w:val="22"/>
        </w:rPr>
      </w:pPr>
    </w:p>
    <w:p w14:paraId="037485EE" w14:textId="77777777"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14:paraId="2842BF93" w14:textId="77777777"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14:paraId="0376EB0B" w14:textId="77777777" w:rsidTr="00F51A12">
        <w:trPr>
          <w:cantSplit/>
          <w:trHeight w:val="440"/>
        </w:trPr>
        <w:tc>
          <w:tcPr>
            <w:tcW w:w="8534" w:type="dxa"/>
            <w:tcBorders>
              <w:bottom w:val="nil"/>
            </w:tcBorders>
          </w:tcPr>
          <w:p w14:paraId="23BC2227" w14:textId="2B494F2C"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14:paraId="68A2748D" w14:textId="77777777" w:rsidTr="00F51A12">
        <w:trPr>
          <w:cantSplit/>
          <w:trHeight w:val="442"/>
        </w:trPr>
        <w:tc>
          <w:tcPr>
            <w:tcW w:w="8534" w:type="dxa"/>
            <w:tcBorders>
              <w:left w:val="single" w:sz="4" w:space="0" w:color="auto"/>
            </w:tcBorders>
          </w:tcPr>
          <w:p w14:paraId="0423B34E"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14:paraId="2727BFF9" w14:textId="77777777" w:rsidTr="00F51A12">
        <w:trPr>
          <w:cantSplit/>
          <w:trHeight w:val="442"/>
        </w:trPr>
        <w:tc>
          <w:tcPr>
            <w:tcW w:w="8534" w:type="dxa"/>
            <w:tcBorders>
              <w:left w:val="single" w:sz="4" w:space="0" w:color="auto"/>
            </w:tcBorders>
          </w:tcPr>
          <w:p w14:paraId="3B5E2E6C"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14:paraId="0594907C" w14:textId="77777777" w:rsidTr="00F51A12">
        <w:trPr>
          <w:cantSplit/>
        </w:trPr>
        <w:tc>
          <w:tcPr>
            <w:tcW w:w="8534" w:type="dxa"/>
            <w:tcBorders>
              <w:left w:val="single" w:sz="4" w:space="0" w:color="auto"/>
            </w:tcBorders>
          </w:tcPr>
          <w:p w14:paraId="3AFC8C06"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14:paraId="19120AA4" w14:textId="77777777" w:rsidTr="00F51A12">
        <w:trPr>
          <w:cantSplit/>
        </w:trPr>
        <w:tc>
          <w:tcPr>
            <w:tcW w:w="8534" w:type="dxa"/>
            <w:tcBorders>
              <w:left w:val="single" w:sz="4" w:space="0" w:color="auto"/>
            </w:tcBorders>
          </w:tcPr>
          <w:p w14:paraId="2F77916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14:paraId="0502BEA7" w14:textId="77777777" w:rsidTr="00F51A12">
        <w:trPr>
          <w:cantSplit/>
        </w:trPr>
        <w:tc>
          <w:tcPr>
            <w:tcW w:w="8534" w:type="dxa"/>
          </w:tcPr>
          <w:p w14:paraId="642EF07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14:paraId="77CC22F4"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14:paraId="6D65D20A"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14:paraId="7637BCF2" w14:textId="77777777"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14:paraId="53587EBB"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14:paraId="31E72BC9" w14:textId="77777777" w:rsidTr="00F51A12">
        <w:tc>
          <w:tcPr>
            <w:tcW w:w="8534" w:type="dxa"/>
          </w:tcPr>
          <w:p w14:paraId="5558C3AA" w14:textId="77777777"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w:t>
            </w:r>
            <w:proofErr w:type="spellStart"/>
            <w:r w:rsidRPr="00BF39D5">
              <w:rPr>
                <w:rFonts w:ascii="Trebuchet MS" w:hAnsi="Trebuchet MS"/>
                <w:i/>
                <w:color w:val="1F497D" w:themeColor="text2"/>
                <w:sz w:val="22"/>
                <w:szCs w:val="22"/>
              </w:rPr>
              <w:t>es</w:t>
            </w:r>
            <w:proofErr w:type="spellEnd"/>
            <w:r w:rsidRPr="00BF39D5">
              <w:rPr>
                <w:rFonts w:ascii="Trebuchet MS" w:hAnsi="Trebuchet MS"/>
                <w:i/>
                <w:color w:val="1F497D" w:themeColor="text2"/>
                <w:sz w:val="22"/>
                <w:szCs w:val="22"/>
              </w:rPr>
              <w:t>) of the attached original documents]</w:t>
            </w:r>
          </w:p>
          <w:p w14:paraId="49573709"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14:paraId="6E5AA794" w14:textId="3D713C60" w:rsidR="00396FA2" w:rsidRDefault="008C18A0" w:rsidP="00396FA2">
      <w:pPr>
        <w:pStyle w:val="SectionVHeader"/>
        <w:rPr>
          <w:rFonts w:ascii="Trebuchet MS" w:hAnsi="Trebuchet MS"/>
        </w:rPr>
      </w:pPr>
      <w:r w:rsidRPr="00641B96">
        <w:rPr>
          <w:rFonts w:ascii="Trebuchet MS" w:hAnsi="Trebuchet MS"/>
        </w:rPr>
        <w:br w:type="page"/>
      </w:r>
      <w:bookmarkStart w:id="243" w:name="_Toc68319418"/>
      <w:r w:rsidRPr="00641B96">
        <w:rPr>
          <w:rFonts w:ascii="Trebuchet MS" w:hAnsi="Trebuchet MS"/>
        </w:rPr>
        <w:lastRenderedPageBreak/>
        <w:t>Bid Submission Form</w:t>
      </w:r>
      <w:bookmarkEnd w:id="243"/>
    </w:p>
    <w:p w14:paraId="3C2601AC" w14:textId="77777777" w:rsidR="00396FA2" w:rsidRPr="00396FA2" w:rsidRDefault="00396FA2" w:rsidP="00396FA2">
      <w:pPr>
        <w:pStyle w:val="SectionVHeader"/>
        <w:rPr>
          <w:rFonts w:ascii="Trebuchet MS" w:hAnsi="Trebuchet MS"/>
          <w:sz w:val="22"/>
          <w:szCs w:val="22"/>
        </w:rPr>
      </w:pPr>
    </w:p>
    <w:p w14:paraId="49BF9A3F" w14:textId="0B9CC2C0"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14:paraId="568D4BDC" w14:textId="21260F2C"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month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14:paraId="05A4231F" w14:textId="080DFCC6"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14:paraId="3DE60431" w14:textId="1E480F40"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14:paraId="3C3BA916" w14:textId="77777777" w:rsidR="008C18A0" w:rsidRPr="00396FA2" w:rsidRDefault="008C18A0" w:rsidP="00396FA2">
      <w:pPr>
        <w:spacing w:before="120" w:after="120"/>
        <w:rPr>
          <w:rFonts w:ascii="Trebuchet MS" w:hAnsi="Trebuchet MS"/>
          <w:sz w:val="22"/>
          <w:szCs w:val="22"/>
        </w:rPr>
      </w:pPr>
    </w:p>
    <w:p w14:paraId="57D2904D" w14:textId="18B99896"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To: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43F6B59C" w14:textId="77777777" w:rsidR="008C18A0" w:rsidRPr="00396FA2" w:rsidRDefault="008C18A0" w:rsidP="00396FA2">
      <w:pPr>
        <w:spacing w:before="120" w:after="120"/>
        <w:ind w:firstLine="420"/>
        <w:rPr>
          <w:rFonts w:ascii="Trebuchet MS" w:hAnsi="Trebuchet MS"/>
          <w:sz w:val="22"/>
          <w:szCs w:val="22"/>
        </w:rPr>
      </w:pPr>
    </w:p>
    <w:p w14:paraId="6AA20121"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14:paraId="2A10C388" w14:textId="37DB1420" w:rsidR="008C18A0" w:rsidRPr="00BF39D5"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r w:rsidRPr="00BF39D5">
        <w:rPr>
          <w:rFonts w:ascii="Trebuchet MS" w:hAnsi="Trebuchet MS"/>
          <w:color w:val="1F497D" w:themeColor="text2"/>
          <w:sz w:val="22"/>
          <w:szCs w:val="22"/>
        </w:rPr>
        <w:t xml:space="preserve"> </w:t>
      </w:r>
    </w:p>
    <w:p w14:paraId="45C37252" w14:textId="28A96064" w:rsidR="008C18A0" w:rsidRPr="00BF39D5"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5022539F" w14:textId="77777777" w:rsidR="001F2EC3" w:rsidRPr="00395A7B" w:rsidRDefault="001F2EC3" w:rsidP="00AF233F">
      <w:pPr>
        <w:numPr>
          <w:ilvl w:val="0"/>
          <w:numId w:val="23"/>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Criteria; </w:t>
      </w:r>
    </w:p>
    <w:p w14:paraId="1AE2CCA7" w14:textId="04F82415" w:rsidR="008C18A0" w:rsidRPr="00395A7B" w:rsidRDefault="008C18A0" w:rsidP="00AF233F">
      <w:pPr>
        <w:numPr>
          <w:ilvl w:val="0"/>
          <w:numId w:val="23"/>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
    <w:p w14:paraId="51A3E007" w14:textId="77777777" w:rsidR="008C18A0" w:rsidRPr="00395A7B" w:rsidRDefault="008C18A0" w:rsidP="00AF233F">
      <w:pPr>
        <w:numPr>
          <w:ilvl w:val="0"/>
          <w:numId w:val="23"/>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14:paraId="35BE6A9E" w14:textId="576ED6FB"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r w:rsidR="00AD569A" w:rsidRPr="00BF39D5">
        <w:rPr>
          <w:rFonts w:ascii="Trebuchet MS" w:hAnsi="Trebuchet MS"/>
          <w:i/>
          <w:color w:val="1F497D" w:themeColor="text2"/>
          <w:sz w:val="22"/>
          <w:szCs w:val="22"/>
        </w:rPr>
        <w:t>];</w:t>
      </w:r>
    </w:p>
    <w:p w14:paraId="40DA72D0" w14:textId="39530496"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r w:rsidRPr="00BF39D5">
        <w:rPr>
          <w:rFonts w:ascii="Trebuchet MS" w:hAnsi="Trebuchet MS"/>
          <w:i/>
          <w:color w:val="1F497D" w:themeColor="text2"/>
          <w:sz w:val="22"/>
          <w:szCs w:val="22"/>
        </w:rPr>
        <w:t>];</w:t>
      </w:r>
    </w:p>
    <w:p w14:paraId="44687E5D" w14:textId="401AA25C" w:rsidR="008C18A0" w:rsidRPr="00395A7B"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E5573">
        <w:rPr>
          <w:rFonts w:ascii="Trebuchet MS" w:hAnsi="Trebuchet MS"/>
          <w:sz w:val="22"/>
          <w:szCs w:val="22"/>
        </w:rPr>
        <w:t>19</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h ITB Sub-Clause 2</w:t>
      </w:r>
      <w:r w:rsidR="00DE5573">
        <w:rPr>
          <w:rFonts w:ascii="Trebuchet MS" w:hAnsi="Trebuchet MS"/>
          <w:sz w:val="22"/>
          <w:szCs w:val="22"/>
        </w:rPr>
        <w:t>3</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period;</w:t>
      </w:r>
    </w:p>
    <w:p w14:paraId="4A7082AD" w14:textId="07762414" w:rsidR="008C18A0" w:rsidRPr="00395A7B" w:rsidRDefault="008C18A0" w:rsidP="00AF233F">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F57070">
        <w:rPr>
          <w:rFonts w:ascii="Trebuchet MS" w:hAnsi="Trebuchet MS"/>
          <w:sz w:val="22"/>
          <w:szCs w:val="22"/>
        </w:rPr>
        <w:t>3</w:t>
      </w:r>
      <w:r w:rsidRPr="00395A7B">
        <w:rPr>
          <w:rFonts w:ascii="Trebuchet MS" w:hAnsi="Trebuchet MS"/>
          <w:sz w:val="22"/>
          <w:szCs w:val="22"/>
        </w:rPr>
        <w:t xml:space="preserve"> and GCC Clause 17 for the due performance of the Contract;</w:t>
      </w:r>
    </w:p>
    <w:p w14:paraId="3B27A3A5" w14:textId="4498E397" w:rsidR="008C18A0"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82644B">
        <w:rPr>
          <w:rFonts w:ascii="Trebuchet MS" w:hAnsi="Trebuchet MS"/>
          <w:sz w:val="22"/>
          <w:szCs w:val="22"/>
        </w:rPr>
        <w:t>cordance with ITB Sub-Clause 4.</w:t>
      </w:r>
      <w:r w:rsidR="00DE5573">
        <w:rPr>
          <w:rFonts w:ascii="Trebuchet MS" w:hAnsi="Trebuchet MS"/>
          <w:sz w:val="22"/>
          <w:szCs w:val="22"/>
        </w:rPr>
        <w:t>5</w:t>
      </w:r>
      <w:r w:rsidRPr="00395A7B">
        <w:rPr>
          <w:rFonts w:ascii="Trebuchet MS" w:hAnsi="Trebuchet MS"/>
          <w:sz w:val="22"/>
          <w:szCs w:val="22"/>
        </w:rPr>
        <w:t>;</w:t>
      </w:r>
    </w:p>
    <w:p w14:paraId="5A9294EF" w14:textId="52AB7823" w:rsidR="008C18A0"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s or suppliers for any part of the contract—has not been declared ineligible in accordance with ITB Sub-Clause 4.</w:t>
      </w:r>
      <w:r w:rsidR="00DE5573">
        <w:rPr>
          <w:rFonts w:ascii="Trebuchet MS" w:hAnsi="Trebuchet MS"/>
          <w:sz w:val="22"/>
          <w:szCs w:val="22"/>
        </w:rPr>
        <w:t>7</w:t>
      </w:r>
      <w:r w:rsidRPr="00395A7B">
        <w:rPr>
          <w:rFonts w:ascii="Trebuchet MS" w:hAnsi="Trebuchet MS"/>
          <w:sz w:val="22"/>
          <w:szCs w:val="22"/>
        </w:rPr>
        <w:t>;</w:t>
      </w:r>
    </w:p>
    <w:p w14:paraId="798C11D6" w14:textId="0E56D766" w:rsidR="00BF71FE" w:rsidRPr="00395A7B" w:rsidRDefault="00BF71FE"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r w:rsidR="00FE7697" w:rsidRPr="00395A7B">
        <w:rPr>
          <w:rFonts w:ascii="Trebuchet MS" w:hAnsi="Trebuchet MS"/>
          <w:iCs/>
          <w:sz w:val="22"/>
          <w:szCs w:val="22"/>
          <w:lang w:val="en-GB"/>
        </w:rPr>
        <w:t>Jamaica</w:t>
      </w:r>
      <w:r w:rsidR="00531513">
        <w:rPr>
          <w:rFonts w:ascii="Trebuchet MS" w:hAnsi="Trebuchet MS"/>
          <w:iCs/>
          <w:sz w:val="22"/>
          <w:szCs w:val="22"/>
          <w:lang w:val="en-GB"/>
        </w:rPr>
        <w:t>;</w:t>
      </w:r>
    </w:p>
    <w:p w14:paraId="2E7D7F9D" w14:textId="77777777" w:rsidR="008C18A0" w:rsidRPr="00BF39D5" w:rsidRDefault="008C18A0" w:rsidP="00AF233F">
      <w:pPr>
        <w:numPr>
          <w:ilvl w:val="0"/>
          <w:numId w:val="23"/>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lastRenderedPageBreak/>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14:paraId="38A9FCCA" w14:textId="77777777">
        <w:tc>
          <w:tcPr>
            <w:tcW w:w="2880" w:type="dxa"/>
            <w:tcBorders>
              <w:top w:val="nil"/>
              <w:left w:val="nil"/>
              <w:bottom w:val="nil"/>
              <w:right w:val="nil"/>
            </w:tcBorders>
          </w:tcPr>
          <w:p w14:paraId="4621D7D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14:paraId="1B627FE5"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14:paraId="2CD1226C"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14:paraId="6E2265D8"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14:paraId="27BA961E" w14:textId="77777777">
        <w:tc>
          <w:tcPr>
            <w:tcW w:w="2880" w:type="dxa"/>
            <w:tcBorders>
              <w:top w:val="nil"/>
              <w:left w:val="nil"/>
              <w:bottom w:val="nil"/>
              <w:right w:val="nil"/>
            </w:tcBorders>
          </w:tcPr>
          <w:p w14:paraId="6C53ABD2"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60F37A58"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77A960E6"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7F75D14"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7DA00AF7" w14:textId="77777777">
        <w:tc>
          <w:tcPr>
            <w:tcW w:w="2880" w:type="dxa"/>
            <w:tcBorders>
              <w:top w:val="nil"/>
              <w:left w:val="nil"/>
              <w:bottom w:val="nil"/>
              <w:right w:val="nil"/>
            </w:tcBorders>
          </w:tcPr>
          <w:p w14:paraId="3C1DCC2C"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5E2E9491"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3C065DAF"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B44E8B3"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4E928205" w14:textId="77777777">
        <w:tc>
          <w:tcPr>
            <w:tcW w:w="2880" w:type="dxa"/>
            <w:tcBorders>
              <w:top w:val="nil"/>
              <w:left w:val="nil"/>
              <w:bottom w:val="nil"/>
              <w:right w:val="nil"/>
            </w:tcBorders>
          </w:tcPr>
          <w:p w14:paraId="7FD1B42A"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2AF9BB00"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4987BFB3"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77D2018D"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64B66ECB" w14:textId="77777777">
        <w:tc>
          <w:tcPr>
            <w:tcW w:w="2880" w:type="dxa"/>
            <w:tcBorders>
              <w:top w:val="nil"/>
              <w:left w:val="nil"/>
              <w:bottom w:val="nil"/>
              <w:right w:val="nil"/>
            </w:tcBorders>
          </w:tcPr>
          <w:p w14:paraId="6592E723"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4FBA0414"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2E3B4F5B"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460129A"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14:paraId="3A7D5BD0" w14:textId="77777777"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14:paraId="5DB90484" w14:textId="2ACD9F3E" w:rsidR="008C18A0"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14:paraId="404C6303" w14:textId="5D6A24AB" w:rsidR="00490A5E" w:rsidRPr="00395A7B" w:rsidRDefault="008C18A0" w:rsidP="00AF233F">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if</w:t>
      </w:r>
      <w:r w:rsidR="00490A5E" w:rsidRPr="00395A7B">
        <w:rPr>
          <w:rFonts w:ascii="Trebuchet MS" w:hAnsi="Trebuchet MS"/>
          <w:sz w:val="22"/>
          <w:szCs w:val="22"/>
        </w:rPr>
        <w:tab/>
      </w:r>
    </w:p>
    <w:p w14:paraId="4D7F4A5F" w14:textId="395CC48C"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w:t>
      </w:r>
      <w:proofErr w:type="spellStart"/>
      <w:r>
        <w:rPr>
          <w:rFonts w:ascii="Trebuchet MS" w:hAnsi="Trebuchet MS"/>
          <w:sz w:val="22"/>
          <w:szCs w:val="22"/>
        </w:rPr>
        <w:t>i</w:t>
      </w:r>
      <w:proofErr w:type="spellEnd"/>
      <w:r>
        <w:rPr>
          <w:rFonts w:ascii="Trebuchet MS" w:hAnsi="Trebuchet MS"/>
          <w:sz w:val="22"/>
          <w:szCs w:val="22"/>
        </w:rPr>
        <w:t xml:space="preserve">)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2015;</w:t>
      </w:r>
    </w:p>
    <w:p w14:paraId="27550803" w14:textId="147786E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the procurement is cancelled;</w:t>
      </w:r>
    </w:p>
    <w:p w14:paraId="04212B58" w14:textId="3A32E785"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competition</w:t>
      </w:r>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14:paraId="078870B1" w14:textId="41D4D8FB"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14:paraId="7E2F1A4A" w14:textId="6F40A7B6" w:rsidR="008C18A0" w:rsidRPr="00395A7B" w:rsidRDefault="008C18A0" w:rsidP="00395A7B">
      <w:pPr>
        <w:tabs>
          <w:tab w:val="left" w:pos="540"/>
        </w:tabs>
        <w:spacing w:before="120" w:after="120"/>
        <w:ind w:left="540" w:hanging="540"/>
        <w:jc w:val="both"/>
        <w:rPr>
          <w:rFonts w:ascii="Trebuchet MS" w:hAnsi="Trebuchet MS"/>
          <w:sz w:val="22"/>
          <w:szCs w:val="22"/>
        </w:rPr>
      </w:pPr>
    </w:p>
    <w:p w14:paraId="701097C5" w14:textId="77777777" w:rsidR="008C18A0" w:rsidRPr="00395A7B" w:rsidRDefault="008C18A0" w:rsidP="00395A7B">
      <w:pPr>
        <w:spacing w:before="120" w:after="120"/>
        <w:jc w:val="both"/>
        <w:rPr>
          <w:rFonts w:ascii="Trebuchet MS" w:hAnsi="Trebuchet MS"/>
          <w:sz w:val="22"/>
          <w:szCs w:val="22"/>
        </w:rPr>
      </w:pPr>
    </w:p>
    <w:p w14:paraId="479B4964"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proofErr w:type="gramStart"/>
      <w:r w:rsidRPr="00395A7B">
        <w:rPr>
          <w:rFonts w:ascii="Trebuchet MS" w:hAnsi="Trebuchet MS"/>
          <w:sz w:val="22"/>
          <w:szCs w:val="22"/>
        </w:rPr>
        <w:t>Signed:_</w:t>
      </w:r>
      <w:proofErr w:type="gramEnd"/>
      <w:r w:rsidRPr="00395A7B">
        <w:rPr>
          <w:rFonts w:ascii="Trebuchet MS" w:hAnsi="Trebuchet MS"/>
          <w:sz w:val="22"/>
          <w:szCs w:val="22"/>
        </w:rPr>
        <w:t xml:space="preserve">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14:paraId="2B5B5FAA" w14:textId="17964962"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w:t>
      </w:r>
      <w:proofErr w:type="gramStart"/>
      <w:r w:rsidRPr="00BF39D5">
        <w:rPr>
          <w:rFonts w:ascii="Trebuchet MS" w:hAnsi="Trebuchet MS"/>
          <w:color w:val="1F497D" w:themeColor="text2"/>
          <w:sz w:val="22"/>
          <w:szCs w:val="22"/>
        </w:rPr>
        <w:t>_</w:t>
      </w:r>
      <w:r w:rsidRPr="00BF39D5">
        <w:rPr>
          <w:rFonts w:ascii="Trebuchet MS" w:hAnsi="Trebuchet MS"/>
          <w:i/>
          <w:color w:val="1F497D" w:themeColor="text2"/>
          <w:sz w:val="22"/>
          <w:szCs w:val="22"/>
        </w:rPr>
        <w:t>[</w:t>
      </w:r>
      <w:proofErr w:type="gramEnd"/>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14:paraId="6B71CA88" w14:textId="77777777"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14:paraId="7C8367AD" w14:textId="3CCA5D25" w:rsidR="008C18A0" w:rsidRPr="00BF39D5" w:rsidRDefault="008C18A0" w:rsidP="0080193E">
      <w:pPr>
        <w:spacing w:before="120" w:after="120"/>
        <w:rPr>
          <w:rFonts w:ascii="Trebuchet MS" w:hAnsi="Trebuchet MS"/>
          <w:color w:val="1F497D" w:themeColor="text2"/>
          <w:sz w:val="22"/>
          <w:szCs w:val="22"/>
        </w:rPr>
      </w:pPr>
      <w:proofErr w:type="gramStart"/>
      <w:r w:rsidRPr="00395A7B">
        <w:rPr>
          <w:rFonts w:ascii="Trebuchet MS" w:hAnsi="Trebuchet MS"/>
          <w:sz w:val="22"/>
          <w:szCs w:val="22"/>
        </w:rPr>
        <w:t>Name:_</w:t>
      </w:r>
      <w:proofErr w:type="gramEnd"/>
      <w:r w:rsidRPr="00395A7B">
        <w:rPr>
          <w:rFonts w:ascii="Trebuchet MS" w:hAnsi="Trebuchet MS"/>
          <w:sz w:val="22"/>
          <w:szCs w:val="22"/>
        </w:rPr>
        <w:t xml:space="preserve">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14:paraId="1F5238EB" w14:textId="1C3E6C45"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w:t>
      </w:r>
      <w:proofErr w:type="gramStart"/>
      <w:r w:rsidRPr="00395A7B">
        <w:rPr>
          <w:rFonts w:ascii="Trebuchet MS" w:hAnsi="Trebuchet MS"/>
          <w:sz w:val="22"/>
          <w:szCs w:val="22"/>
        </w:rPr>
        <w:t>of:_</w:t>
      </w:r>
      <w:proofErr w:type="gramEnd"/>
      <w:r w:rsidRPr="00395A7B">
        <w:rPr>
          <w:rFonts w:ascii="Trebuchet MS" w:hAnsi="Trebuchet MS"/>
          <w:sz w:val="22"/>
          <w:szCs w:val="22"/>
        </w:rPr>
        <w:t xml:space="preserve">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588D0D5A" w14:textId="632889B6"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14:paraId="364609C4" w14:textId="77777777" w:rsidR="008C18A0" w:rsidRPr="00641B96" w:rsidRDefault="008C18A0" w:rsidP="008C18A0">
      <w:pPr>
        <w:pStyle w:val="Title"/>
        <w:rPr>
          <w:rFonts w:ascii="Trebuchet MS" w:hAnsi="Trebuchet MS"/>
        </w:rPr>
      </w:pPr>
      <w:r w:rsidRPr="00641B96">
        <w:rPr>
          <w:rFonts w:ascii="Trebuchet MS" w:hAnsi="Trebuchet MS"/>
        </w:rPr>
        <w:lastRenderedPageBreak/>
        <w:t>Price Schedule Forms</w:t>
      </w:r>
    </w:p>
    <w:p w14:paraId="37F17666" w14:textId="77777777" w:rsidR="008C18A0" w:rsidRPr="00641B96" w:rsidRDefault="008C18A0" w:rsidP="008C18A0">
      <w:pPr>
        <w:pStyle w:val="Subtitle"/>
        <w:rPr>
          <w:rFonts w:ascii="Trebuchet MS" w:hAnsi="Trebuchet MS"/>
          <w:sz w:val="36"/>
        </w:rPr>
      </w:pPr>
    </w:p>
    <w:p w14:paraId="45580ADC" w14:textId="351B59A4"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14:paraId="5DA571A9" w14:textId="77777777" w:rsidR="008C18A0" w:rsidRPr="00641B96" w:rsidRDefault="008C18A0" w:rsidP="00D71F11">
      <w:pPr>
        <w:pStyle w:val="BodyText"/>
        <w:jc w:val="both"/>
        <w:rPr>
          <w:rFonts w:ascii="Trebuchet MS" w:hAnsi="Trebuchet MS"/>
        </w:rPr>
      </w:pPr>
    </w:p>
    <w:p w14:paraId="2F065522" w14:textId="77777777" w:rsidR="008C18A0" w:rsidRPr="00641B96" w:rsidRDefault="008C18A0" w:rsidP="008C18A0">
      <w:pPr>
        <w:pStyle w:val="BodyText"/>
        <w:jc w:val="center"/>
        <w:rPr>
          <w:rFonts w:ascii="Trebuchet MS" w:hAnsi="Trebuchet MS"/>
        </w:rPr>
      </w:pPr>
    </w:p>
    <w:p w14:paraId="20FCD30B" w14:textId="77777777" w:rsidR="008C18A0" w:rsidRPr="00641B96" w:rsidRDefault="008C18A0" w:rsidP="008C18A0">
      <w:pPr>
        <w:pStyle w:val="BodyText"/>
        <w:jc w:val="center"/>
        <w:rPr>
          <w:rFonts w:ascii="Trebuchet MS" w:hAnsi="Trebuchet MS"/>
        </w:rPr>
      </w:pPr>
    </w:p>
    <w:p w14:paraId="1E3910BC" w14:textId="77777777" w:rsidR="008C18A0" w:rsidRPr="00641B96" w:rsidRDefault="008C18A0" w:rsidP="008C18A0">
      <w:pPr>
        <w:pStyle w:val="BodyText"/>
        <w:jc w:val="center"/>
        <w:rPr>
          <w:rFonts w:ascii="Trebuchet MS" w:hAnsi="Trebuchet MS"/>
        </w:rPr>
        <w:sectPr w:rsidR="008C18A0" w:rsidRPr="00641B96" w:rsidSect="00A93A94">
          <w:headerReference w:type="default" r:id="rId24"/>
          <w:headerReference w:type="first" r:id="rId25"/>
          <w:pgSz w:w="11907" w:h="16839" w:code="9"/>
          <w:pgMar w:top="1440" w:right="1440" w:bottom="1440" w:left="1800" w:header="720" w:footer="720" w:gutter="0"/>
          <w:cols w:space="720"/>
          <w:titlePg/>
        </w:sectPr>
      </w:pPr>
    </w:p>
    <w:p w14:paraId="0E43B792" w14:textId="77777777"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14:paraId="5113C1F7" w14:textId="77777777">
        <w:trPr>
          <w:cantSplit/>
          <w:trHeight w:val="140"/>
        </w:trPr>
        <w:tc>
          <w:tcPr>
            <w:tcW w:w="13230" w:type="dxa"/>
            <w:gridSpan w:val="11"/>
            <w:tcBorders>
              <w:top w:val="nil"/>
              <w:left w:val="nil"/>
              <w:bottom w:val="nil"/>
              <w:right w:val="nil"/>
            </w:tcBorders>
          </w:tcPr>
          <w:p w14:paraId="56E60327" w14:textId="5DE5FC59" w:rsidR="008C18A0" w:rsidRPr="00641B96" w:rsidRDefault="008C18A0" w:rsidP="002A07D9">
            <w:pPr>
              <w:pStyle w:val="SectionVHeader"/>
              <w:spacing w:after="240"/>
              <w:rPr>
                <w:rFonts w:ascii="Trebuchet MS" w:hAnsi="Trebuchet MS"/>
              </w:rPr>
            </w:pPr>
            <w:bookmarkStart w:id="244"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244"/>
          </w:p>
        </w:tc>
      </w:tr>
      <w:tr w:rsidR="008C18A0" w:rsidRPr="00641B96" w14:paraId="14E4EFA5" w14:textId="77777777">
        <w:trPr>
          <w:cantSplit/>
          <w:trHeight w:val="1251"/>
        </w:trPr>
        <w:tc>
          <w:tcPr>
            <w:tcW w:w="4500" w:type="dxa"/>
            <w:gridSpan w:val="4"/>
            <w:tcBorders>
              <w:top w:val="double" w:sz="6" w:space="0" w:color="auto"/>
              <w:bottom w:val="nil"/>
              <w:right w:val="nil"/>
            </w:tcBorders>
          </w:tcPr>
          <w:p w14:paraId="7E04EF8D" w14:textId="77777777"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14:paraId="1E66F7B9"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14:paraId="6F3A45A7" w14:textId="3E9C8359" w:rsidR="008C18A0" w:rsidRPr="00641B96" w:rsidRDefault="008C18A0" w:rsidP="00C83EC5">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9A1B30">
              <w:rPr>
                <w:rFonts w:ascii="Trebuchet MS" w:hAnsi="Trebuchet MS"/>
                <w:sz w:val="22"/>
                <w:szCs w:val="22"/>
              </w:rPr>
              <w:t>6</w:t>
            </w:r>
          </w:p>
        </w:tc>
        <w:tc>
          <w:tcPr>
            <w:tcW w:w="3973" w:type="dxa"/>
            <w:gridSpan w:val="3"/>
            <w:tcBorders>
              <w:top w:val="double" w:sz="6" w:space="0" w:color="auto"/>
              <w:left w:val="nil"/>
              <w:bottom w:val="nil"/>
            </w:tcBorders>
          </w:tcPr>
          <w:p w14:paraId="298F0284"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6E605CB0" w14:textId="6C96727A"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01D0CADF" w14:textId="77777777" w:rsidR="008C18A0" w:rsidRPr="00641B96" w:rsidRDefault="008C18A0" w:rsidP="00C83EC5">
            <w:pPr>
              <w:suppressAutoHyphens/>
              <w:rPr>
                <w:rFonts w:ascii="Trebuchet MS" w:hAnsi="Trebuchet MS"/>
                <w:sz w:val="20"/>
              </w:rPr>
            </w:pPr>
          </w:p>
          <w:p w14:paraId="42037519"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19B020BF"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59AABB37" w14:textId="77777777">
        <w:trPr>
          <w:cantSplit/>
        </w:trPr>
        <w:tc>
          <w:tcPr>
            <w:tcW w:w="720" w:type="dxa"/>
            <w:tcBorders>
              <w:top w:val="double" w:sz="6" w:space="0" w:color="auto"/>
              <w:bottom w:val="double" w:sz="6" w:space="0" w:color="auto"/>
              <w:right w:val="single" w:sz="6" w:space="0" w:color="auto"/>
            </w:tcBorders>
          </w:tcPr>
          <w:p w14:paraId="2DCA3F8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14:paraId="42F39C1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14:paraId="16B8293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3211534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14:paraId="5DB3DAA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14:paraId="57D7092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14:paraId="6F8840D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92C601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14:paraId="166FCA2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14:paraId="46911F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DD1BA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0E7A940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14:paraId="0F8CEF5D" w14:textId="77777777"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14:paraId="2CC78612" w14:textId="6DA73B94"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7D6F3EB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FC6256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5F95FDB1"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832534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14:paraId="5DB0CA4A" w14:textId="77777777" w:rsidR="008C18A0" w:rsidRPr="00641B96" w:rsidRDefault="008C18A0" w:rsidP="00C83EC5">
            <w:pPr>
              <w:suppressAutoHyphens/>
              <w:jc w:val="center"/>
              <w:rPr>
                <w:rFonts w:ascii="Trebuchet MS" w:hAnsi="Trebuchet MS"/>
                <w:sz w:val="16"/>
              </w:rPr>
            </w:pPr>
            <w:proofErr w:type="spellStart"/>
            <w:r w:rsidRPr="009E2EF1">
              <w:rPr>
                <w:rFonts w:ascii="Trebuchet MS" w:hAnsi="Trebuchet MS"/>
                <w:smallCaps/>
                <w:sz w:val="16"/>
                <w:szCs w:val="16"/>
              </w:rPr>
              <w:t>cip</w:t>
            </w:r>
            <w:proofErr w:type="spellEnd"/>
            <w:r w:rsidRPr="009E2EF1">
              <w:rPr>
                <w:rFonts w:ascii="Trebuchet MS" w:hAnsi="Trebuchet MS"/>
                <w:sz w:val="16"/>
                <w:szCs w:val="16"/>
              </w:rPr>
              <w:t xml:space="preserve"> </w:t>
            </w:r>
            <w:r w:rsidRPr="00641B96">
              <w:rPr>
                <w:rFonts w:ascii="Trebuchet MS" w:hAnsi="Trebuchet MS"/>
                <w:i/>
                <w:iCs/>
                <w:sz w:val="16"/>
              </w:rPr>
              <w:t>[insert place of destination]</w:t>
            </w:r>
          </w:p>
          <w:p w14:paraId="624D6561" w14:textId="591A6C49" w:rsidR="008C18A0" w:rsidRPr="00641B96" w:rsidRDefault="00862297" w:rsidP="00C83EC5">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Pr>
                <w:rFonts w:ascii="Trebuchet MS" w:hAnsi="Trebuchet MS"/>
                <w:sz w:val="16"/>
              </w:rPr>
              <w:t>1</w:t>
            </w:r>
            <w:r w:rsidR="00F57070">
              <w:rPr>
                <w:rFonts w:ascii="Trebuchet MS" w:hAnsi="Trebuchet MS"/>
                <w:sz w:val="16"/>
              </w:rPr>
              <w:t>5</w:t>
            </w:r>
            <w:r>
              <w:rPr>
                <w:rFonts w:ascii="Trebuchet MS" w:hAnsi="Trebuchet MS"/>
                <w:sz w:val="16"/>
              </w:rPr>
              <w:t>.7</w:t>
            </w:r>
            <w:r w:rsidR="008C18A0" w:rsidRPr="00641B96">
              <w:rPr>
                <w:rFonts w:ascii="Trebuchet MS" w:hAnsi="Trebuchet MS"/>
                <w:sz w:val="16"/>
              </w:rPr>
              <w:t>(b)(</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tc>
        <w:tc>
          <w:tcPr>
            <w:tcW w:w="1530" w:type="dxa"/>
            <w:tcBorders>
              <w:top w:val="double" w:sz="6" w:space="0" w:color="auto"/>
              <w:left w:val="single" w:sz="6" w:space="0" w:color="auto"/>
              <w:bottom w:val="single" w:sz="6" w:space="0" w:color="auto"/>
              <w:right w:val="single" w:sz="6" w:space="0" w:color="auto"/>
            </w:tcBorders>
          </w:tcPr>
          <w:p w14:paraId="4E3714A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14:paraId="322113E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3A0563B4" w14:textId="6C30F8FB"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r w:rsidRPr="00852C59">
              <w:rPr>
                <w:rFonts w:ascii="Trebuchet MS" w:hAnsi="Trebuchet MS"/>
                <w:b/>
                <w:sz w:val="16"/>
              </w:rPr>
              <w:t>BDS</w:t>
            </w:r>
          </w:p>
          <w:p w14:paraId="7BCEC19C" w14:textId="77777777"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14:paraId="45E679F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14:paraId="35E252D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14:paraId="14769EF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86AD052"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4C6C396"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14:paraId="184A3D9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732A8DF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29640EF"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1945EDD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AC1080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A5CADC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082C96F"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14:paraId="669D8381"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BE0676"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14:paraId="060A9957"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5FA9421F"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7B5A7CD8"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14:paraId="597465A6"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16C82D2"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AE39340"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2794B360"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14:paraId="0EB23B66" w14:textId="77777777" w:rsidR="008C18A0" w:rsidRPr="00641B96" w:rsidRDefault="008C18A0" w:rsidP="00C83EC5">
            <w:pPr>
              <w:suppressAutoHyphens/>
              <w:spacing w:before="60" w:after="60"/>
              <w:rPr>
                <w:rFonts w:ascii="Trebuchet MS" w:hAnsi="Trebuchet MS"/>
                <w:sz w:val="20"/>
              </w:rPr>
            </w:pPr>
          </w:p>
        </w:tc>
      </w:tr>
      <w:tr w:rsidR="008C18A0" w:rsidRPr="00641B96" w14:paraId="403CD9DC" w14:textId="77777777">
        <w:trPr>
          <w:cantSplit/>
          <w:trHeight w:val="390"/>
        </w:trPr>
        <w:tc>
          <w:tcPr>
            <w:tcW w:w="720" w:type="dxa"/>
            <w:tcBorders>
              <w:top w:val="single" w:sz="6" w:space="0" w:color="auto"/>
              <w:left w:val="double" w:sz="6" w:space="0" w:color="auto"/>
              <w:bottom w:val="nil"/>
              <w:right w:val="single" w:sz="6" w:space="0" w:color="auto"/>
            </w:tcBorders>
          </w:tcPr>
          <w:p w14:paraId="43CAE8B2"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14:paraId="5A4DBFAA"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3BED624"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B2A06CE"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1654040D"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302C19E6"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26EA68B8"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14:paraId="09C01E5C"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14:paraId="2A5955C9" w14:textId="77777777" w:rsidR="008C18A0" w:rsidRPr="00641B96" w:rsidRDefault="008C18A0" w:rsidP="00C83EC5">
            <w:pPr>
              <w:suppressAutoHyphens/>
              <w:spacing w:before="60" w:after="60"/>
              <w:rPr>
                <w:rFonts w:ascii="Trebuchet MS" w:hAnsi="Trebuchet MS"/>
                <w:sz w:val="20"/>
              </w:rPr>
            </w:pPr>
          </w:p>
        </w:tc>
      </w:tr>
      <w:tr w:rsidR="008C18A0" w:rsidRPr="00641B96" w14:paraId="572C8F2D" w14:textId="77777777">
        <w:trPr>
          <w:cantSplit/>
          <w:trHeight w:val="333"/>
        </w:trPr>
        <w:tc>
          <w:tcPr>
            <w:tcW w:w="9257" w:type="dxa"/>
            <w:gridSpan w:val="8"/>
            <w:tcBorders>
              <w:top w:val="double" w:sz="6" w:space="0" w:color="auto"/>
              <w:left w:val="nil"/>
              <w:bottom w:val="nil"/>
              <w:right w:val="double" w:sz="6" w:space="0" w:color="auto"/>
            </w:tcBorders>
          </w:tcPr>
          <w:p w14:paraId="797E9E97" w14:textId="77777777"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14:paraId="0997069D" w14:textId="77777777"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1E55CFA" w14:textId="77777777" w:rsidR="008C18A0" w:rsidRPr="00641B96" w:rsidRDefault="008C18A0" w:rsidP="00C83EC5">
            <w:pPr>
              <w:suppressAutoHyphens/>
              <w:spacing w:before="60" w:after="60"/>
              <w:rPr>
                <w:rFonts w:ascii="Trebuchet MS" w:hAnsi="Trebuchet MS"/>
                <w:sz w:val="20"/>
              </w:rPr>
            </w:pPr>
          </w:p>
        </w:tc>
      </w:tr>
      <w:tr w:rsidR="008C18A0" w:rsidRPr="00641B96" w14:paraId="655F75EF" w14:textId="77777777">
        <w:trPr>
          <w:cantSplit/>
          <w:trHeight w:hRule="exact" w:val="495"/>
        </w:trPr>
        <w:tc>
          <w:tcPr>
            <w:tcW w:w="13230" w:type="dxa"/>
            <w:gridSpan w:val="11"/>
            <w:tcBorders>
              <w:top w:val="nil"/>
              <w:left w:val="nil"/>
              <w:bottom w:val="nil"/>
              <w:right w:val="nil"/>
            </w:tcBorders>
          </w:tcPr>
          <w:p w14:paraId="637D9F91" w14:textId="0B1FCE98"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14:paraId="1A3C401F" w14:textId="77777777"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14:paraId="5A3C4380" w14:textId="77777777" w:rsidTr="00F51A12">
        <w:trPr>
          <w:cantSplit/>
          <w:trHeight w:val="140"/>
        </w:trPr>
        <w:tc>
          <w:tcPr>
            <w:tcW w:w="13608" w:type="dxa"/>
            <w:gridSpan w:val="12"/>
            <w:tcBorders>
              <w:top w:val="nil"/>
              <w:left w:val="nil"/>
              <w:bottom w:val="nil"/>
              <w:right w:val="nil"/>
            </w:tcBorders>
          </w:tcPr>
          <w:p w14:paraId="1474A720" w14:textId="3CD7DFFD" w:rsidR="008C18A0" w:rsidRPr="00641B96" w:rsidRDefault="008C18A0" w:rsidP="00FE7697">
            <w:pPr>
              <w:pStyle w:val="SectionVHeader"/>
              <w:spacing w:after="240"/>
              <w:rPr>
                <w:rFonts w:ascii="Trebuchet MS" w:hAnsi="Trebuchet MS"/>
              </w:rPr>
            </w:pPr>
            <w:bookmarkStart w:id="245" w:name="_Toc68319420"/>
            <w:r w:rsidRPr="00641B96">
              <w:rPr>
                <w:rFonts w:ascii="Trebuchet MS" w:hAnsi="Trebuchet MS"/>
              </w:rPr>
              <w:lastRenderedPageBreak/>
              <w:t xml:space="preserve">Price Schedule: Goods Manufactured Outside </w:t>
            </w:r>
            <w:r w:rsidR="00FE7697">
              <w:rPr>
                <w:rFonts w:ascii="Trebuchet MS" w:hAnsi="Trebuchet MS"/>
              </w:rPr>
              <w:t>Jamaica</w:t>
            </w:r>
            <w:r w:rsidRPr="00641B96">
              <w:rPr>
                <w:rFonts w:ascii="Trebuchet MS" w:hAnsi="Trebuchet MS"/>
              </w:rPr>
              <w:t>, already imported</w:t>
            </w:r>
            <w:bookmarkEnd w:id="245"/>
          </w:p>
        </w:tc>
      </w:tr>
      <w:tr w:rsidR="008C18A0" w:rsidRPr="00641B96" w14:paraId="7D757C50" w14:textId="77777777" w:rsidTr="00F51A12">
        <w:trPr>
          <w:cantSplit/>
          <w:trHeight w:val="1251"/>
        </w:trPr>
        <w:tc>
          <w:tcPr>
            <w:tcW w:w="3237" w:type="dxa"/>
            <w:gridSpan w:val="3"/>
            <w:tcBorders>
              <w:top w:val="double" w:sz="6" w:space="0" w:color="auto"/>
              <w:bottom w:val="nil"/>
              <w:right w:val="nil"/>
            </w:tcBorders>
          </w:tcPr>
          <w:p w14:paraId="54F66D46" w14:textId="77777777"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14:paraId="0CCB063A" w14:textId="2E872A2D"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14:paraId="63BA92D8" w14:textId="571D47D0" w:rsidR="008C18A0" w:rsidRPr="00641B96" w:rsidRDefault="008C18A0" w:rsidP="00C83EC5">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F57070">
              <w:rPr>
                <w:rFonts w:ascii="Trebuchet MS" w:hAnsi="Trebuchet MS"/>
                <w:sz w:val="22"/>
                <w:szCs w:val="22"/>
              </w:rPr>
              <w:t>6</w:t>
            </w:r>
          </w:p>
        </w:tc>
        <w:tc>
          <w:tcPr>
            <w:tcW w:w="3528" w:type="dxa"/>
            <w:gridSpan w:val="3"/>
            <w:tcBorders>
              <w:top w:val="double" w:sz="6" w:space="0" w:color="auto"/>
              <w:left w:val="nil"/>
              <w:bottom w:val="nil"/>
            </w:tcBorders>
          </w:tcPr>
          <w:p w14:paraId="07A05605"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2D10A05C" w14:textId="7C57F1C5"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71E4B925"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6E9FA478"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63B2DD37" w14:textId="77777777" w:rsidTr="00F51A12">
        <w:trPr>
          <w:cantSplit/>
        </w:trPr>
        <w:tc>
          <w:tcPr>
            <w:tcW w:w="802" w:type="dxa"/>
            <w:tcBorders>
              <w:top w:val="double" w:sz="6" w:space="0" w:color="auto"/>
              <w:bottom w:val="double" w:sz="6" w:space="0" w:color="auto"/>
              <w:right w:val="single" w:sz="6" w:space="0" w:color="auto"/>
            </w:tcBorders>
          </w:tcPr>
          <w:p w14:paraId="1F2EF87C"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14:paraId="67FF646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14:paraId="4BBC3FA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0FE1C66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14:paraId="638518C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14:paraId="0413C54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14:paraId="0584503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14:paraId="40055D5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14:paraId="28DB926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14:paraId="0A8C363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14:paraId="40078ED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14:paraId="7CFF281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14:paraId="0A3B4A1B" w14:textId="77777777"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FDD6A6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4C48196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5038DC4" w14:textId="68F3469C"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746249A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9B0875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4464386"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6991079" w14:textId="5B1F1B27" w:rsidR="008C18A0" w:rsidRPr="00641B96" w:rsidRDefault="008C18A0" w:rsidP="00C83EC5">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aid,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(c)(</w:t>
            </w:r>
            <w:proofErr w:type="spellStart"/>
            <w:r w:rsidRPr="00641B96">
              <w:rPr>
                <w:rFonts w:ascii="Trebuchet MS" w:hAnsi="Trebuchet MS"/>
                <w:sz w:val="16"/>
              </w:rPr>
              <w:t>i</w:t>
            </w:r>
            <w:proofErr w:type="spellEnd"/>
            <w:r w:rsidRPr="00641B96">
              <w:rPr>
                <w:rFonts w:ascii="Trebuchet MS" w:hAnsi="Trebuchet MS"/>
                <w:sz w:val="16"/>
              </w:rPr>
              <w:t>)</w:t>
            </w:r>
          </w:p>
        </w:tc>
        <w:tc>
          <w:tcPr>
            <w:tcW w:w="1350" w:type="dxa"/>
            <w:tcBorders>
              <w:top w:val="double" w:sz="6" w:space="0" w:color="auto"/>
              <w:left w:val="single" w:sz="6" w:space="0" w:color="auto"/>
              <w:bottom w:val="single" w:sz="6" w:space="0" w:color="auto"/>
              <w:right w:val="single" w:sz="6" w:space="0" w:color="auto"/>
            </w:tcBorders>
          </w:tcPr>
          <w:p w14:paraId="0919AC8E" w14:textId="4E568B49"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unit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8FD78B6" w14:textId="1EB7C124"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xes,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 (c) (iii)</w:t>
            </w:r>
          </w:p>
          <w:p w14:paraId="6F0CAFA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4BAF208" w14:textId="55F21B75"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line </w:t>
            </w:r>
            <w:r w:rsidRPr="00641B96">
              <w:rPr>
                <w:rFonts w:ascii="Trebuchet MS" w:hAnsi="Trebuchet MS"/>
                <w:sz w:val="16"/>
              </w:rPr>
              <w:t>item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aid, in accordance with ITB 1</w:t>
            </w:r>
            <w:r w:rsidR="00F57070">
              <w:rPr>
                <w:rFonts w:ascii="Trebuchet MS" w:hAnsi="Trebuchet MS"/>
                <w:sz w:val="16"/>
              </w:rPr>
              <w:t>5</w:t>
            </w:r>
            <w:r w:rsidR="00862297">
              <w:rPr>
                <w:rFonts w:ascii="Trebuchet MS" w:hAnsi="Trebuchet MS"/>
                <w:sz w:val="16"/>
              </w:rPr>
              <w:t>.7</w:t>
            </w:r>
            <w:r w:rsidR="008C18A0" w:rsidRPr="00641B96">
              <w:rPr>
                <w:rFonts w:ascii="Trebuchet MS" w:hAnsi="Trebuchet MS"/>
                <w:sz w:val="16"/>
              </w:rPr>
              <w:t>(c)(</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p w14:paraId="22E3F37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14:paraId="1DFF54C0" w14:textId="3091BD9D"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 xml:space="preserve"> (c)(v)</w:t>
            </w:r>
          </w:p>
          <w:p w14:paraId="676318A6" w14:textId="77777777"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14:paraId="5FB57C68" w14:textId="2109F504" w:rsidR="008C18A0" w:rsidRPr="00641B96" w:rsidRDefault="008C18A0" w:rsidP="00C83EC5">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ded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14:paraId="5072956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56DA27F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14:paraId="554885F7" w14:textId="77777777"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14:paraId="1F96A376" w14:textId="78B0BD66"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14:paraId="71099B70" w14:textId="601BF072"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14:paraId="189D1306"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CEF800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6B107FBC"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30149A7"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14:paraId="13737D5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14:paraId="509C14D9" w14:textId="62192350"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0ED8A30D" w14:textId="0C0A5783"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line item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14:paraId="27F3D18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14:paraId="4FB95360" w14:textId="56E3F132"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14:paraId="13C059FA"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14:paraId="014791DE" w14:textId="77777777" w:rsidTr="00F51A12">
        <w:trPr>
          <w:cantSplit/>
          <w:trHeight w:val="390"/>
        </w:trPr>
        <w:tc>
          <w:tcPr>
            <w:tcW w:w="802" w:type="dxa"/>
            <w:tcBorders>
              <w:top w:val="single" w:sz="6" w:space="0" w:color="auto"/>
              <w:left w:val="double" w:sz="6" w:space="0" w:color="auto"/>
              <w:bottom w:val="nil"/>
              <w:right w:val="single" w:sz="6" w:space="0" w:color="auto"/>
            </w:tcBorders>
          </w:tcPr>
          <w:p w14:paraId="5A482CC5" w14:textId="77777777"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14:paraId="1DEA6BD1" w14:textId="77777777"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14:paraId="4536FA21"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14:paraId="6926AF95" w14:textId="77777777"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14:paraId="0C2AE10A" w14:textId="77777777"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14:paraId="6408046A" w14:textId="77777777"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14:paraId="229E30CC" w14:textId="77777777"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14:paraId="29C2D73B" w14:textId="77777777"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14:paraId="32C7B319" w14:textId="77777777"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14:paraId="322E968E"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4052A292" w14:textId="77777777"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14:paraId="3D33A4D7" w14:textId="77777777" w:rsidR="008C18A0" w:rsidRPr="00641B96" w:rsidRDefault="008C18A0" w:rsidP="00C83EC5">
            <w:pPr>
              <w:suppressAutoHyphens/>
              <w:spacing w:before="60" w:after="60"/>
              <w:rPr>
                <w:rFonts w:ascii="Trebuchet MS" w:hAnsi="Trebuchet MS"/>
                <w:sz w:val="20"/>
              </w:rPr>
            </w:pPr>
          </w:p>
        </w:tc>
      </w:tr>
      <w:tr w:rsidR="008C18A0" w:rsidRPr="00641B96" w14:paraId="782EEC7C" w14:textId="77777777" w:rsidTr="00F51A12">
        <w:trPr>
          <w:cantSplit/>
          <w:trHeight w:val="333"/>
        </w:trPr>
        <w:tc>
          <w:tcPr>
            <w:tcW w:w="11520" w:type="dxa"/>
            <w:gridSpan w:val="10"/>
            <w:tcBorders>
              <w:top w:val="double" w:sz="6" w:space="0" w:color="auto"/>
              <w:left w:val="nil"/>
              <w:bottom w:val="nil"/>
              <w:right w:val="double" w:sz="6" w:space="0" w:color="auto"/>
            </w:tcBorders>
          </w:tcPr>
          <w:p w14:paraId="31B3A93F" w14:textId="77777777"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14:paraId="5470A72F" w14:textId="002071A2"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14:paraId="00CA9E7E" w14:textId="77777777" w:rsidR="008C18A0" w:rsidRPr="00641B96" w:rsidRDefault="008C18A0" w:rsidP="00C83EC5">
            <w:pPr>
              <w:suppressAutoHyphens/>
              <w:spacing w:before="60" w:after="60"/>
              <w:rPr>
                <w:rFonts w:ascii="Trebuchet MS" w:hAnsi="Trebuchet MS"/>
                <w:sz w:val="20"/>
              </w:rPr>
            </w:pPr>
          </w:p>
        </w:tc>
      </w:tr>
      <w:tr w:rsidR="008C18A0" w:rsidRPr="00641B96" w14:paraId="3AC6A147" w14:textId="77777777" w:rsidTr="00F51A12">
        <w:trPr>
          <w:cantSplit/>
          <w:trHeight w:hRule="exact" w:val="495"/>
        </w:trPr>
        <w:tc>
          <w:tcPr>
            <w:tcW w:w="13608" w:type="dxa"/>
            <w:gridSpan w:val="12"/>
            <w:tcBorders>
              <w:top w:val="nil"/>
              <w:left w:val="nil"/>
              <w:bottom w:val="nil"/>
              <w:right w:val="nil"/>
            </w:tcBorders>
          </w:tcPr>
          <w:p w14:paraId="3B335167" w14:textId="4E955412"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7125F7DB" w14:textId="77777777"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14:paraId="6F60A230" w14:textId="77777777" w:rsidTr="00537005">
        <w:trPr>
          <w:cantSplit/>
          <w:trHeight w:val="140"/>
        </w:trPr>
        <w:tc>
          <w:tcPr>
            <w:tcW w:w="13716" w:type="dxa"/>
            <w:gridSpan w:val="10"/>
            <w:tcBorders>
              <w:top w:val="nil"/>
              <w:left w:val="nil"/>
              <w:bottom w:val="nil"/>
              <w:right w:val="nil"/>
            </w:tcBorders>
          </w:tcPr>
          <w:p w14:paraId="58A28F4F" w14:textId="7C36BE42" w:rsidR="008C18A0" w:rsidRPr="00641B96" w:rsidRDefault="008C18A0" w:rsidP="007F1EF3">
            <w:pPr>
              <w:pStyle w:val="SectionVHeader"/>
              <w:spacing w:after="240"/>
              <w:rPr>
                <w:rFonts w:ascii="Trebuchet MS" w:hAnsi="Trebuchet MS"/>
              </w:rPr>
            </w:pPr>
            <w:bookmarkStart w:id="246" w:name="_Toc68319421"/>
            <w:r w:rsidRPr="00641B96">
              <w:rPr>
                <w:rFonts w:ascii="Trebuchet MS" w:hAnsi="Trebuchet MS"/>
              </w:rPr>
              <w:lastRenderedPageBreak/>
              <w:t xml:space="preserve">Price Schedule: Goods Manufactured in </w:t>
            </w:r>
            <w:bookmarkEnd w:id="246"/>
            <w:r w:rsidR="007F1EF3">
              <w:rPr>
                <w:rFonts w:ascii="Trebuchet MS" w:hAnsi="Trebuchet MS"/>
              </w:rPr>
              <w:t>Jamaica</w:t>
            </w:r>
          </w:p>
        </w:tc>
      </w:tr>
      <w:tr w:rsidR="008C18A0" w:rsidRPr="00641B96" w14:paraId="44D61A54" w14:textId="77777777" w:rsidTr="00537005">
        <w:trPr>
          <w:cantSplit/>
          <w:trHeight w:val="1251"/>
        </w:trPr>
        <w:tc>
          <w:tcPr>
            <w:tcW w:w="4500" w:type="dxa"/>
            <w:gridSpan w:val="4"/>
            <w:tcBorders>
              <w:top w:val="double" w:sz="6" w:space="0" w:color="auto"/>
              <w:bottom w:val="nil"/>
              <w:right w:val="nil"/>
            </w:tcBorders>
          </w:tcPr>
          <w:p w14:paraId="693AF921" w14:textId="0E0FEA60"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14:paraId="16746432" w14:textId="77777777"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14:paraId="0A3499A6" w14:textId="77777777"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14:paraId="1EF733B9"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14:paraId="0C87FF73" w14:textId="43F9C783"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9A1B30">
              <w:rPr>
                <w:rFonts w:ascii="Trebuchet MS" w:hAnsi="Trebuchet MS"/>
                <w:sz w:val="22"/>
                <w:szCs w:val="22"/>
              </w:rPr>
              <w:t>6</w:t>
            </w:r>
          </w:p>
        </w:tc>
        <w:tc>
          <w:tcPr>
            <w:tcW w:w="3546" w:type="dxa"/>
            <w:gridSpan w:val="2"/>
            <w:tcBorders>
              <w:top w:val="double" w:sz="6" w:space="0" w:color="auto"/>
              <w:left w:val="nil"/>
              <w:bottom w:val="nil"/>
            </w:tcBorders>
          </w:tcPr>
          <w:p w14:paraId="585F9DF1"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673B051C" w14:textId="274DF623"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5E3FE5DA"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5461BE80"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18EBDB1" w14:textId="77777777" w:rsidTr="00537005">
        <w:trPr>
          <w:cantSplit/>
        </w:trPr>
        <w:tc>
          <w:tcPr>
            <w:tcW w:w="720" w:type="dxa"/>
            <w:tcBorders>
              <w:top w:val="double" w:sz="6" w:space="0" w:color="auto"/>
              <w:bottom w:val="double" w:sz="6" w:space="0" w:color="auto"/>
              <w:right w:val="single" w:sz="6" w:space="0" w:color="auto"/>
            </w:tcBorders>
          </w:tcPr>
          <w:p w14:paraId="64BCDC9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14:paraId="3C6738B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14:paraId="5EF69BB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14:paraId="35C19FC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14:paraId="601AF09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14:paraId="048C377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14:paraId="1238473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14:paraId="1411D0C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14:paraId="0A83C93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14:paraId="7CCB628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14:paraId="214391BB"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C0FE61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08FA384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24DB977" w14:textId="741F4818"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AD0AA2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21C5C2F"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509428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4F4A0B8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14:paraId="66A86B9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14:paraId="6634793D" w14:textId="4F4EB4F0"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w:t>
            </w:r>
          </w:p>
          <w:p w14:paraId="061BFCE5" w14:textId="77777777"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14:paraId="7AC1879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materials and components from with origin in </w:t>
            </w:r>
            <w:r w:rsidR="0046324E">
              <w:rPr>
                <w:rFonts w:ascii="Trebuchet MS" w:hAnsi="Trebuchet MS"/>
                <w:sz w:val="16"/>
              </w:rPr>
              <w:t>Jamaica</w:t>
            </w:r>
          </w:p>
          <w:p w14:paraId="6D7BF17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14:paraId="46EA5571" w14:textId="54C6A7C0" w:rsidR="008C18A0" w:rsidRPr="00641B96" w:rsidRDefault="008C18A0" w:rsidP="00C83EC5">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ded (in accordance with ITB 1</w:t>
            </w:r>
            <w:r w:rsidR="00F57070">
              <w:rPr>
                <w:rFonts w:ascii="Trebuchet MS" w:hAnsi="Trebuchet MS"/>
                <w:sz w:val="16"/>
              </w:rPr>
              <w:t>5</w:t>
            </w:r>
            <w:r w:rsidR="00862297">
              <w:rPr>
                <w:rFonts w:ascii="Trebuchet MS" w:hAnsi="Trebuchet MS"/>
                <w:sz w:val="16"/>
              </w:rPr>
              <w:t>.7</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14:paraId="26DC9E5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78B3B56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14:paraId="16756A42"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83A6DE7" w14:textId="2725BCC1"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34970EE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14:paraId="2222D76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14:paraId="2DAD97E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7AA4A51"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5AF202DB" w14:textId="4D334D12"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11646819"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53FA4712"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43855C0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14:paraId="6E282DE4" w14:textId="77777777"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074CC31D"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7A2524"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35EFB4A3"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47F1B3E5"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1E8F3A80"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77C3FFF6"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53F7ACD"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5F56DCD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2622FAB"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2BCB829F"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395EDCE3" w14:textId="77777777" w:rsidR="008C18A0" w:rsidRPr="00641B96" w:rsidRDefault="008C18A0" w:rsidP="00C83EC5">
            <w:pPr>
              <w:suppressAutoHyphens/>
              <w:spacing w:before="60" w:after="60"/>
              <w:rPr>
                <w:rFonts w:ascii="Trebuchet MS" w:hAnsi="Trebuchet MS"/>
                <w:sz w:val="20"/>
              </w:rPr>
            </w:pPr>
          </w:p>
        </w:tc>
      </w:tr>
      <w:tr w:rsidR="008C18A0" w:rsidRPr="00641B96" w14:paraId="5F1E3BE8"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6E5F06D"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5E45449C"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22660BA9"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3FDA16F4"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2CAF703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1701B08"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4C9FF30"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44FA2E2"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2E28BF20"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6C38EE63" w14:textId="77777777" w:rsidR="008C18A0" w:rsidRPr="00641B96" w:rsidRDefault="008C18A0" w:rsidP="00C83EC5">
            <w:pPr>
              <w:suppressAutoHyphens/>
              <w:spacing w:before="60" w:after="60"/>
              <w:rPr>
                <w:rFonts w:ascii="Trebuchet MS" w:hAnsi="Trebuchet MS"/>
                <w:sz w:val="20"/>
              </w:rPr>
            </w:pPr>
          </w:p>
        </w:tc>
      </w:tr>
      <w:tr w:rsidR="008C18A0" w:rsidRPr="00641B96" w14:paraId="483FBA9A" w14:textId="77777777" w:rsidTr="00537005">
        <w:trPr>
          <w:cantSplit/>
          <w:trHeight w:val="390"/>
        </w:trPr>
        <w:tc>
          <w:tcPr>
            <w:tcW w:w="720" w:type="dxa"/>
            <w:tcBorders>
              <w:top w:val="single" w:sz="6" w:space="0" w:color="auto"/>
              <w:left w:val="double" w:sz="6" w:space="0" w:color="auto"/>
              <w:bottom w:val="nil"/>
              <w:right w:val="single" w:sz="6" w:space="0" w:color="auto"/>
            </w:tcBorders>
          </w:tcPr>
          <w:p w14:paraId="25ED1B82"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1445171B"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14:paraId="39942839"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14:paraId="03D7DC24"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14:paraId="0B2504DB"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26380CBE"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4F4D9DE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6FB0832F"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14:paraId="61A5861A"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14:paraId="2616802B" w14:textId="77777777" w:rsidR="008C18A0" w:rsidRPr="00641B96" w:rsidRDefault="008C18A0" w:rsidP="00C83EC5">
            <w:pPr>
              <w:suppressAutoHyphens/>
              <w:spacing w:before="60" w:after="60"/>
              <w:rPr>
                <w:rFonts w:ascii="Trebuchet MS" w:hAnsi="Trebuchet MS"/>
                <w:sz w:val="20"/>
              </w:rPr>
            </w:pPr>
          </w:p>
        </w:tc>
      </w:tr>
      <w:tr w:rsidR="008C18A0" w:rsidRPr="00641B96" w14:paraId="2DA89A03" w14:textId="77777777" w:rsidTr="00537005">
        <w:trPr>
          <w:cantSplit/>
          <w:trHeight w:val="333"/>
        </w:trPr>
        <w:tc>
          <w:tcPr>
            <w:tcW w:w="10170" w:type="dxa"/>
            <w:gridSpan w:val="8"/>
            <w:tcBorders>
              <w:top w:val="double" w:sz="6" w:space="0" w:color="auto"/>
              <w:left w:val="nil"/>
              <w:bottom w:val="nil"/>
              <w:right w:val="double" w:sz="6" w:space="0" w:color="auto"/>
            </w:tcBorders>
          </w:tcPr>
          <w:p w14:paraId="4FE67CA3" w14:textId="77777777"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14:paraId="5848591F" w14:textId="77777777"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14:paraId="6A8FE748" w14:textId="77777777" w:rsidR="008C18A0" w:rsidRPr="00641B96" w:rsidRDefault="008C18A0" w:rsidP="00C83EC5">
            <w:pPr>
              <w:suppressAutoHyphens/>
              <w:spacing w:before="60" w:after="60"/>
              <w:rPr>
                <w:rFonts w:ascii="Trebuchet MS" w:hAnsi="Trebuchet MS"/>
                <w:sz w:val="20"/>
              </w:rPr>
            </w:pPr>
          </w:p>
        </w:tc>
      </w:tr>
      <w:tr w:rsidR="008C18A0" w:rsidRPr="00641B96" w14:paraId="1E6EE405" w14:textId="77777777" w:rsidTr="00537005">
        <w:trPr>
          <w:cantSplit/>
          <w:trHeight w:hRule="exact" w:val="495"/>
        </w:trPr>
        <w:tc>
          <w:tcPr>
            <w:tcW w:w="13716" w:type="dxa"/>
            <w:gridSpan w:val="10"/>
            <w:tcBorders>
              <w:top w:val="nil"/>
              <w:left w:val="nil"/>
              <w:bottom w:val="nil"/>
              <w:right w:val="nil"/>
            </w:tcBorders>
          </w:tcPr>
          <w:p w14:paraId="38292B4C" w14:textId="72E6CC3B"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1F2E4C64" w14:textId="77777777" w:rsidR="008C18A0" w:rsidRPr="00641B96" w:rsidRDefault="008C18A0" w:rsidP="008C18A0">
      <w:pPr>
        <w:spacing w:before="240"/>
        <w:rPr>
          <w:rFonts w:ascii="Trebuchet MS" w:hAnsi="Trebuchet MS"/>
        </w:rPr>
      </w:pPr>
    </w:p>
    <w:p w14:paraId="4E355120" w14:textId="77777777"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14:paraId="40DD85DA" w14:textId="77777777" w:rsidTr="00537005">
        <w:trPr>
          <w:cantSplit/>
          <w:trHeight w:val="140"/>
        </w:trPr>
        <w:tc>
          <w:tcPr>
            <w:tcW w:w="13680" w:type="dxa"/>
            <w:gridSpan w:val="8"/>
            <w:tcBorders>
              <w:top w:val="nil"/>
              <w:left w:val="nil"/>
              <w:bottom w:val="nil"/>
              <w:right w:val="nil"/>
            </w:tcBorders>
          </w:tcPr>
          <w:p w14:paraId="6E760653" w14:textId="2DAB6249" w:rsidR="008C18A0" w:rsidRPr="00641B96" w:rsidRDefault="008C18A0" w:rsidP="00C83EC5">
            <w:pPr>
              <w:pStyle w:val="SectionVHeader"/>
              <w:spacing w:after="240"/>
              <w:rPr>
                <w:rFonts w:ascii="Trebuchet MS" w:hAnsi="Trebuchet MS"/>
              </w:rPr>
            </w:pPr>
            <w:bookmarkStart w:id="247" w:name="_Toc68319422"/>
            <w:r w:rsidRPr="00641B96">
              <w:rPr>
                <w:rFonts w:ascii="Trebuchet MS" w:hAnsi="Trebuchet MS"/>
              </w:rPr>
              <w:lastRenderedPageBreak/>
              <w:t>Price and Completion Schedule - Related Services</w:t>
            </w:r>
            <w:bookmarkEnd w:id="247"/>
          </w:p>
        </w:tc>
      </w:tr>
      <w:tr w:rsidR="008C18A0" w:rsidRPr="00641B96" w14:paraId="72C2AE4A" w14:textId="77777777" w:rsidTr="00537005">
        <w:trPr>
          <w:cantSplit/>
        </w:trPr>
        <w:tc>
          <w:tcPr>
            <w:tcW w:w="2880" w:type="dxa"/>
            <w:gridSpan w:val="2"/>
            <w:tcBorders>
              <w:top w:val="double" w:sz="6" w:space="0" w:color="auto"/>
              <w:bottom w:val="double" w:sz="6" w:space="0" w:color="auto"/>
              <w:right w:val="nil"/>
            </w:tcBorders>
          </w:tcPr>
          <w:p w14:paraId="0D64E506" w14:textId="77777777"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14:paraId="72B2CF13" w14:textId="1AAE967E"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F57070">
              <w:rPr>
                <w:rFonts w:ascii="Trebuchet MS" w:hAnsi="Trebuchet MS"/>
                <w:sz w:val="22"/>
                <w:szCs w:val="22"/>
              </w:rPr>
              <w:t>6</w:t>
            </w:r>
          </w:p>
        </w:tc>
        <w:tc>
          <w:tcPr>
            <w:tcW w:w="3240" w:type="dxa"/>
            <w:gridSpan w:val="2"/>
            <w:tcBorders>
              <w:top w:val="double" w:sz="6" w:space="0" w:color="auto"/>
              <w:left w:val="nil"/>
              <w:bottom w:val="double" w:sz="6" w:space="0" w:color="auto"/>
            </w:tcBorders>
          </w:tcPr>
          <w:p w14:paraId="50BEF912"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49661A67" w14:textId="152196DF"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6D0FCCB6"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122D6685"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04C0751" w14:textId="77777777" w:rsidTr="00537005">
        <w:trPr>
          <w:cantSplit/>
        </w:trPr>
        <w:tc>
          <w:tcPr>
            <w:tcW w:w="810" w:type="dxa"/>
            <w:tcBorders>
              <w:top w:val="double" w:sz="6" w:space="0" w:color="auto"/>
              <w:bottom w:val="double" w:sz="6" w:space="0" w:color="auto"/>
              <w:right w:val="single" w:sz="6" w:space="0" w:color="auto"/>
            </w:tcBorders>
          </w:tcPr>
          <w:p w14:paraId="31A5530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2E6E2C9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14:paraId="53B1BE40"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14:paraId="64DC80D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14:paraId="7A472E3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17C4CEB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14:paraId="743B417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14:paraId="0F600785"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FC17D2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14:paraId="5CEBFD8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4698672"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F57A6E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0AB679B" w14:textId="28BDE48E"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f</w:t>
            </w:r>
            <w:r w:rsidRPr="00641B96">
              <w:rPr>
                <w:rFonts w:ascii="Trebuchet MS" w:hAnsi="Trebuchet MS"/>
                <w:sz w:val="16"/>
              </w:rPr>
              <w:t>inal destination</w:t>
            </w:r>
          </w:p>
        </w:tc>
        <w:tc>
          <w:tcPr>
            <w:tcW w:w="3060" w:type="dxa"/>
            <w:tcBorders>
              <w:top w:val="double" w:sz="6" w:space="0" w:color="auto"/>
              <w:left w:val="single" w:sz="6" w:space="0" w:color="auto"/>
              <w:bottom w:val="single" w:sz="6" w:space="0" w:color="auto"/>
              <w:right w:val="single" w:sz="6" w:space="0" w:color="auto"/>
            </w:tcBorders>
          </w:tcPr>
          <w:p w14:paraId="6AB25DCD"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57C5800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ECD5E5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14:paraId="37A9FD1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14:paraId="114F49A1"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20D45D1" w14:textId="08591095" w:rsidR="008C18A0" w:rsidRPr="00641B96" w:rsidRDefault="00F662FF" w:rsidP="00C83EC5">
            <w:pPr>
              <w:suppressAutoHyphens/>
              <w:rPr>
                <w:rFonts w:ascii="Trebuchet MS" w:hAnsi="Trebuchet MS"/>
                <w:i/>
                <w:iCs/>
                <w:sz w:val="20"/>
              </w:rPr>
            </w:pPr>
            <w:r>
              <w:rPr>
                <w:rFonts w:ascii="Trebuchet MS" w:hAnsi="Trebuchet MS"/>
                <w:i/>
                <w:iCs/>
                <w:sz w:val="16"/>
              </w:rPr>
              <w:t>[insert number of the Service</w:t>
            </w:r>
            <w:r w:rsidR="008C18A0" w:rsidRPr="00641B96">
              <w:rPr>
                <w:rFonts w:ascii="Trebuchet MS" w:hAnsi="Trebuchet MS"/>
                <w:i/>
                <w:iCs/>
                <w:sz w:val="16"/>
              </w:rPr>
              <w:t xml:space="preserve"> ]</w:t>
            </w:r>
          </w:p>
        </w:tc>
        <w:tc>
          <w:tcPr>
            <w:tcW w:w="3690" w:type="dxa"/>
            <w:gridSpan w:val="2"/>
            <w:tcBorders>
              <w:top w:val="single" w:sz="6" w:space="0" w:color="auto"/>
              <w:left w:val="single" w:sz="6" w:space="0" w:color="auto"/>
              <w:bottom w:val="single" w:sz="6" w:space="0" w:color="auto"/>
              <w:right w:val="single" w:sz="6" w:space="0" w:color="auto"/>
            </w:tcBorders>
          </w:tcPr>
          <w:p w14:paraId="023C4E3A" w14:textId="77777777"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5E91BE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84F574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6D4A1AD"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164B43FD"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07C0817"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100F820D"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29C84EDA"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485BEDE"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9F7EA9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6EEA50D"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C3EBE8A"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E206D4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2D0E1384" w14:textId="77777777" w:rsidR="008C18A0" w:rsidRPr="00641B96" w:rsidRDefault="008C18A0" w:rsidP="00C83EC5">
            <w:pPr>
              <w:suppressAutoHyphens/>
              <w:spacing w:before="60" w:after="60"/>
              <w:rPr>
                <w:rFonts w:ascii="Trebuchet MS" w:hAnsi="Trebuchet MS"/>
                <w:sz w:val="20"/>
              </w:rPr>
            </w:pPr>
          </w:p>
        </w:tc>
      </w:tr>
      <w:tr w:rsidR="008C18A0" w:rsidRPr="00641B96" w14:paraId="36254A70"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FCF10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BB8991A"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3D64D5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F60F238"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3539275C"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CA7C62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7B6A3FFA" w14:textId="77777777" w:rsidR="008C18A0" w:rsidRPr="00641B96" w:rsidRDefault="008C18A0" w:rsidP="00C83EC5">
            <w:pPr>
              <w:suppressAutoHyphens/>
              <w:spacing w:before="60" w:after="60"/>
              <w:rPr>
                <w:rFonts w:ascii="Trebuchet MS" w:hAnsi="Trebuchet MS"/>
                <w:sz w:val="20"/>
              </w:rPr>
            </w:pPr>
          </w:p>
        </w:tc>
      </w:tr>
      <w:tr w:rsidR="008C18A0" w:rsidRPr="00641B96" w14:paraId="0528692D"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A584D3"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E5803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4E73ED6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0688B0C"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55AB2F63"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345D59D"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4920AA0C" w14:textId="77777777" w:rsidR="008C18A0" w:rsidRPr="00641B96" w:rsidRDefault="008C18A0" w:rsidP="00C83EC5">
            <w:pPr>
              <w:suppressAutoHyphens/>
              <w:spacing w:before="60" w:after="60"/>
              <w:rPr>
                <w:rFonts w:ascii="Trebuchet MS" w:hAnsi="Trebuchet MS"/>
                <w:sz w:val="20"/>
              </w:rPr>
            </w:pPr>
          </w:p>
        </w:tc>
      </w:tr>
      <w:tr w:rsidR="008C18A0" w:rsidRPr="00641B96" w14:paraId="7F372616"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A579C84"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E1C6480"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2482F6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64E94DF"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FB219F0"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0E99C76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C82C11C" w14:textId="77777777" w:rsidR="008C18A0" w:rsidRPr="00641B96" w:rsidRDefault="008C18A0" w:rsidP="00C83EC5">
            <w:pPr>
              <w:suppressAutoHyphens/>
              <w:spacing w:before="60" w:after="60"/>
              <w:rPr>
                <w:rFonts w:ascii="Trebuchet MS" w:hAnsi="Trebuchet MS"/>
                <w:sz w:val="20"/>
              </w:rPr>
            </w:pPr>
          </w:p>
        </w:tc>
      </w:tr>
      <w:tr w:rsidR="008C18A0" w:rsidRPr="00641B96" w14:paraId="51311BA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1BD0EC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CEDD591"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5B27089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0382B0A7"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47BFB7E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1000752"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192590CF" w14:textId="77777777" w:rsidR="008C18A0" w:rsidRPr="00641B96" w:rsidRDefault="008C18A0" w:rsidP="00C83EC5">
            <w:pPr>
              <w:suppressAutoHyphens/>
              <w:spacing w:before="60" w:after="60"/>
              <w:rPr>
                <w:rFonts w:ascii="Trebuchet MS" w:hAnsi="Trebuchet MS"/>
                <w:sz w:val="20"/>
              </w:rPr>
            </w:pPr>
          </w:p>
        </w:tc>
      </w:tr>
      <w:tr w:rsidR="008C18A0" w:rsidRPr="00641B96" w14:paraId="68274C26"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3FDE5C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E65BC0C"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FEBD247"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4EED74B"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69C6287E"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20C5837"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5EA12C24" w14:textId="77777777" w:rsidR="008C18A0" w:rsidRPr="00641B96" w:rsidRDefault="008C18A0" w:rsidP="00C83EC5">
            <w:pPr>
              <w:suppressAutoHyphens/>
              <w:spacing w:before="60" w:after="60"/>
              <w:rPr>
                <w:rFonts w:ascii="Trebuchet MS" w:hAnsi="Trebuchet MS"/>
                <w:sz w:val="20"/>
              </w:rPr>
            </w:pPr>
          </w:p>
        </w:tc>
      </w:tr>
      <w:tr w:rsidR="008C18A0" w:rsidRPr="00641B96" w14:paraId="5C968FB7"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A13D4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2B9713D"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0F3A08D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4071746C"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5B8C310B" w14:textId="77777777"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14:paraId="2C425CB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08EBE400" w14:textId="77777777" w:rsidR="008C18A0" w:rsidRPr="00641B96" w:rsidRDefault="008C18A0" w:rsidP="00C83EC5">
            <w:pPr>
              <w:suppressAutoHyphens/>
              <w:spacing w:before="60" w:after="60"/>
              <w:rPr>
                <w:rFonts w:ascii="Trebuchet MS" w:hAnsi="Trebuchet MS"/>
                <w:sz w:val="20"/>
              </w:rPr>
            </w:pPr>
          </w:p>
        </w:tc>
      </w:tr>
      <w:tr w:rsidR="008C18A0" w:rsidRPr="00641B96" w14:paraId="7D19E26C" w14:textId="77777777" w:rsidTr="00537005">
        <w:trPr>
          <w:cantSplit/>
          <w:trHeight w:val="390"/>
        </w:trPr>
        <w:tc>
          <w:tcPr>
            <w:tcW w:w="810" w:type="dxa"/>
            <w:tcBorders>
              <w:top w:val="single" w:sz="6" w:space="0" w:color="auto"/>
              <w:left w:val="double" w:sz="6" w:space="0" w:color="auto"/>
              <w:bottom w:val="nil"/>
              <w:right w:val="single" w:sz="6" w:space="0" w:color="auto"/>
            </w:tcBorders>
          </w:tcPr>
          <w:p w14:paraId="171456C5"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14:paraId="02517DA4"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0B4DA74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3D1789E4"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14:paraId="4B11CFA7"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0558107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14:paraId="1E7B5934" w14:textId="77777777" w:rsidR="008C18A0" w:rsidRPr="00641B96" w:rsidRDefault="008C18A0" w:rsidP="00C83EC5">
            <w:pPr>
              <w:suppressAutoHyphens/>
              <w:spacing w:before="60" w:after="60"/>
              <w:rPr>
                <w:rFonts w:ascii="Trebuchet MS" w:hAnsi="Trebuchet MS"/>
                <w:sz w:val="20"/>
              </w:rPr>
            </w:pPr>
          </w:p>
        </w:tc>
      </w:tr>
      <w:tr w:rsidR="008C18A0" w:rsidRPr="00641B96" w14:paraId="33C43380" w14:textId="77777777" w:rsidTr="00537005">
        <w:trPr>
          <w:cantSplit/>
          <w:trHeight w:val="333"/>
        </w:trPr>
        <w:tc>
          <w:tcPr>
            <w:tcW w:w="7380" w:type="dxa"/>
            <w:gridSpan w:val="5"/>
            <w:tcBorders>
              <w:top w:val="double" w:sz="6" w:space="0" w:color="auto"/>
              <w:left w:val="nil"/>
              <w:bottom w:val="nil"/>
              <w:right w:val="double" w:sz="6" w:space="0" w:color="auto"/>
            </w:tcBorders>
          </w:tcPr>
          <w:p w14:paraId="651054D3" w14:textId="77777777"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E930BC7" w14:textId="0107850A"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14:paraId="2A37A511" w14:textId="77777777" w:rsidR="008C18A0" w:rsidRPr="00641B96" w:rsidRDefault="008C18A0" w:rsidP="00C83EC5">
            <w:pPr>
              <w:suppressAutoHyphens/>
              <w:spacing w:before="60" w:after="60"/>
              <w:rPr>
                <w:rFonts w:ascii="Trebuchet MS" w:hAnsi="Trebuchet MS"/>
                <w:sz w:val="20"/>
              </w:rPr>
            </w:pPr>
          </w:p>
        </w:tc>
      </w:tr>
      <w:tr w:rsidR="008C18A0" w:rsidRPr="00641B96" w14:paraId="40D6C2D7" w14:textId="77777777" w:rsidTr="00537005">
        <w:trPr>
          <w:cantSplit/>
          <w:trHeight w:hRule="exact" w:val="495"/>
        </w:trPr>
        <w:tc>
          <w:tcPr>
            <w:tcW w:w="13680" w:type="dxa"/>
            <w:gridSpan w:val="8"/>
            <w:tcBorders>
              <w:top w:val="nil"/>
              <w:left w:val="nil"/>
              <w:bottom w:val="nil"/>
              <w:right w:val="nil"/>
            </w:tcBorders>
          </w:tcPr>
          <w:p w14:paraId="08F8836E" w14:textId="790E9682"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09FD8E92" w14:textId="77777777" w:rsidR="008C18A0" w:rsidRPr="00641B96" w:rsidRDefault="008C18A0" w:rsidP="008C18A0">
      <w:pPr>
        <w:spacing w:before="240"/>
        <w:rPr>
          <w:rFonts w:ascii="Trebuchet MS" w:hAnsi="Trebuchet MS"/>
        </w:rPr>
        <w:sectPr w:rsidR="008C18A0" w:rsidRPr="00641B96" w:rsidSect="007B1117">
          <w:headerReference w:type="even" r:id="rId26"/>
          <w:headerReference w:type="default" r:id="rId27"/>
          <w:headerReference w:type="first" r:id="rId28"/>
          <w:pgSz w:w="16839" w:h="11907" w:orient="landscape" w:code="9"/>
          <w:pgMar w:top="1440" w:right="2522" w:bottom="1440" w:left="1440" w:header="720" w:footer="720" w:gutter="0"/>
          <w:cols w:space="720"/>
          <w:titlePg/>
        </w:sectPr>
      </w:pPr>
    </w:p>
    <w:p w14:paraId="5F53300F" w14:textId="4CAE7633" w:rsidR="008C18A0" w:rsidRPr="00641B96" w:rsidRDefault="008C18A0" w:rsidP="008C18A0">
      <w:pPr>
        <w:pStyle w:val="SectionVHeader"/>
        <w:rPr>
          <w:rFonts w:ascii="Trebuchet MS" w:hAnsi="Trebuchet MS"/>
        </w:rPr>
      </w:pPr>
      <w:bookmarkStart w:id="248" w:name="_Toc463858680"/>
      <w:bookmarkStart w:id="249" w:name="_Toc68319423"/>
      <w:bookmarkStart w:id="250" w:name="_Toc438266926"/>
      <w:bookmarkStart w:id="251" w:name="_Toc438267900"/>
      <w:bookmarkStart w:id="252" w:name="_Toc438366668"/>
      <w:bookmarkStart w:id="253" w:name="_Toc438954446"/>
      <w:r w:rsidRPr="00641B96">
        <w:rPr>
          <w:rFonts w:ascii="Trebuchet MS" w:hAnsi="Trebuchet MS"/>
        </w:rPr>
        <w:lastRenderedPageBreak/>
        <w:t>Bid Security</w:t>
      </w:r>
      <w:bookmarkEnd w:id="248"/>
      <w:r w:rsidRPr="00641B96">
        <w:rPr>
          <w:rFonts w:ascii="Trebuchet MS" w:hAnsi="Trebuchet MS"/>
        </w:rPr>
        <w:t xml:space="preserve"> (Bank Guarantee) </w:t>
      </w:r>
      <w:bookmarkEnd w:id="249"/>
      <w:r w:rsidR="002A0B44">
        <w:rPr>
          <w:rFonts w:ascii="Trebuchet MS" w:hAnsi="Trebuchet MS"/>
        </w:rPr>
        <w:t>– Not applicable</w:t>
      </w:r>
    </w:p>
    <w:p w14:paraId="1567920F" w14:textId="77777777" w:rsidR="008C18A0" w:rsidRPr="00641B96" w:rsidRDefault="008C18A0" w:rsidP="008C18A0">
      <w:pPr>
        <w:jc w:val="center"/>
        <w:rPr>
          <w:rFonts w:ascii="Trebuchet MS" w:hAnsi="Trebuchet MS"/>
        </w:rPr>
      </w:pPr>
    </w:p>
    <w:p w14:paraId="415AFE6C" w14:textId="77777777" w:rsidR="008C18A0" w:rsidRPr="00BF39D5" w:rsidRDefault="008C18A0" w:rsidP="008C18A0">
      <w:pPr>
        <w:rPr>
          <w:rFonts w:ascii="Trebuchet MS" w:hAnsi="Trebuchet MS"/>
          <w:i/>
          <w:iCs/>
          <w:color w:val="1F497D" w:themeColor="text2"/>
          <w:sz w:val="22"/>
          <w:szCs w:val="22"/>
        </w:rPr>
      </w:pPr>
      <w:r w:rsidRPr="00BF39D5">
        <w:rPr>
          <w:rFonts w:ascii="Trebuchet MS" w:hAnsi="Trebuchet MS"/>
          <w:i/>
          <w:iCs/>
          <w:color w:val="1F497D" w:themeColor="text2"/>
          <w:sz w:val="22"/>
          <w:szCs w:val="22"/>
        </w:rPr>
        <w:t>[The Bank shall fill in this Bank Guarantee Form in accordance with the instructions indicated.]</w:t>
      </w:r>
    </w:p>
    <w:p w14:paraId="5ADF5F2F"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i/>
          <w:iCs/>
          <w:sz w:val="22"/>
          <w:szCs w:val="22"/>
        </w:rPr>
        <w:t>________________________________</w:t>
      </w:r>
      <w:r w:rsidRPr="00A848A4">
        <w:rPr>
          <w:rFonts w:ascii="Trebuchet MS" w:hAnsi="Trebuchet MS" w:cs="Times New Roman"/>
          <w:i/>
          <w:iCs/>
          <w:sz w:val="22"/>
          <w:szCs w:val="22"/>
        </w:rPr>
        <w:br/>
        <w:t>[Bank’s Name, and Address of Issuing Branch or Office]</w:t>
      </w:r>
    </w:p>
    <w:p w14:paraId="465361C5" w14:textId="73ED6FB4" w:rsidR="008C18A0" w:rsidRPr="00A848A4" w:rsidRDefault="008C18A0" w:rsidP="008C18A0">
      <w:pPr>
        <w:pStyle w:val="NormalWeb"/>
        <w:jc w:val="both"/>
        <w:rPr>
          <w:rFonts w:ascii="Trebuchet MS" w:hAnsi="Trebuchet MS" w:cs="Times New Roman"/>
          <w:i/>
          <w:iCs/>
          <w:sz w:val="22"/>
          <w:szCs w:val="22"/>
        </w:rPr>
      </w:pPr>
      <w:r w:rsidRPr="00A848A4">
        <w:rPr>
          <w:rFonts w:ascii="Trebuchet MS" w:hAnsi="Trebuchet MS" w:cs="Times New Roman"/>
          <w:b/>
          <w:bCs/>
          <w:sz w:val="22"/>
          <w:szCs w:val="22"/>
        </w:rPr>
        <w:t>Beneficiary:</w:t>
      </w:r>
      <w:r w:rsidRPr="00A848A4">
        <w:rPr>
          <w:rFonts w:ascii="Trebuchet MS" w:hAnsi="Trebuchet MS" w:cs="Times New Roman"/>
          <w:sz w:val="22"/>
          <w:szCs w:val="22"/>
        </w:rPr>
        <w:tab/>
        <w:t xml:space="preserve">___________________ </w:t>
      </w:r>
      <w:r w:rsidRPr="00BF39D5">
        <w:rPr>
          <w:rFonts w:ascii="Trebuchet MS" w:hAnsi="Trebuchet MS" w:cs="Times New Roman"/>
          <w:i/>
          <w:iCs/>
          <w:color w:val="1F497D" w:themeColor="text2"/>
          <w:sz w:val="22"/>
          <w:szCs w:val="22"/>
        </w:rPr>
        <w:t xml:space="preserve">[Name and Address of </w:t>
      </w:r>
      <w:r w:rsidR="005170B2" w:rsidRPr="00BF39D5">
        <w:rPr>
          <w:rFonts w:ascii="Trebuchet MS" w:hAnsi="Trebuchet MS" w:cs="Times New Roman"/>
          <w:i/>
          <w:iCs/>
          <w:color w:val="1F497D" w:themeColor="text2"/>
          <w:sz w:val="22"/>
          <w:szCs w:val="22"/>
        </w:rPr>
        <w:t>procuring entity</w:t>
      </w:r>
      <w:r w:rsidRPr="00BF39D5">
        <w:rPr>
          <w:rFonts w:ascii="Trebuchet MS" w:hAnsi="Trebuchet MS" w:cs="Times New Roman"/>
          <w:i/>
          <w:iCs/>
          <w:color w:val="1F497D" w:themeColor="text2"/>
          <w:sz w:val="22"/>
          <w:szCs w:val="22"/>
        </w:rPr>
        <w:t>]</w:t>
      </w:r>
      <w:r w:rsidRPr="00A848A4">
        <w:rPr>
          <w:rFonts w:ascii="Trebuchet MS" w:hAnsi="Trebuchet MS" w:cs="Times New Roman"/>
          <w:i/>
          <w:iCs/>
          <w:sz w:val="22"/>
          <w:szCs w:val="22"/>
        </w:rPr>
        <w:tab/>
      </w:r>
    </w:p>
    <w:p w14:paraId="07DA984A" w14:textId="124CA1DB" w:rsidR="008A03CB" w:rsidRPr="00BF39D5" w:rsidRDefault="008A03CB" w:rsidP="008C18A0">
      <w:pPr>
        <w:pStyle w:val="NormalWeb"/>
        <w:jc w:val="both"/>
        <w:rPr>
          <w:rFonts w:ascii="Trebuchet MS" w:hAnsi="Trebuchet MS" w:cs="Times New Roman"/>
          <w:bCs/>
          <w:color w:val="1F497D" w:themeColor="text2"/>
          <w:sz w:val="22"/>
          <w:szCs w:val="22"/>
        </w:rPr>
      </w:pPr>
      <w:r w:rsidRPr="00BF39D5">
        <w:rPr>
          <w:rFonts w:ascii="Trebuchet MS" w:hAnsi="Trebuchet MS" w:cs="Times New Roman"/>
          <w:bCs/>
          <w:color w:val="1F497D" w:themeColor="text2"/>
          <w:sz w:val="22"/>
          <w:szCs w:val="22"/>
        </w:rPr>
        <w:t>[</w:t>
      </w:r>
      <w:r w:rsidRPr="00BF39D5">
        <w:rPr>
          <w:rFonts w:ascii="Trebuchet MS" w:hAnsi="Trebuchet MS" w:cs="Times New Roman"/>
          <w:bCs/>
          <w:i/>
          <w:color w:val="1F497D" w:themeColor="text2"/>
          <w:sz w:val="22"/>
          <w:szCs w:val="22"/>
        </w:rPr>
        <w:t>Indicate here if this guarantee is for an alternative bid and, if so, identi</w:t>
      </w:r>
      <w:r w:rsidR="00405DA3" w:rsidRPr="00BF39D5">
        <w:rPr>
          <w:rFonts w:ascii="Trebuchet MS" w:hAnsi="Trebuchet MS" w:cs="Times New Roman"/>
          <w:bCs/>
          <w:i/>
          <w:color w:val="1F497D" w:themeColor="text2"/>
          <w:sz w:val="22"/>
          <w:szCs w:val="22"/>
        </w:rPr>
        <w:t>fy the details of the alternati</w:t>
      </w:r>
      <w:r w:rsidRPr="00BF39D5">
        <w:rPr>
          <w:rFonts w:ascii="Trebuchet MS" w:hAnsi="Trebuchet MS" w:cs="Times New Roman"/>
          <w:bCs/>
          <w:i/>
          <w:color w:val="1F497D" w:themeColor="text2"/>
          <w:sz w:val="22"/>
          <w:szCs w:val="22"/>
        </w:rPr>
        <w:t>ve bid</w:t>
      </w:r>
      <w:r w:rsidR="00405DA3" w:rsidRPr="00BF39D5">
        <w:rPr>
          <w:rFonts w:ascii="Trebuchet MS" w:hAnsi="Trebuchet MS" w:cs="Times New Roman"/>
          <w:bCs/>
          <w:i/>
          <w:color w:val="1F497D" w:themeColor="text2"/>
          <w:sz w:val="22"/>
          <w:szCs w:val="22"/>
        </w:rPr>
        <w:t>, if applicable</w:t>
      </w:r>
      <w:r w:rsidRPr="00BF39D5">
        <w:rPr>
          <w:rFonts w:ascii="Trebuchet MS" w:hAnsi="Trebuchet MS" w:cs="Times New Roman"/>
          <w:bCs/>
          <w:i/>
          <w:color w:val="1F497D" w:themeColor="text2"/>
          <w:sz w:val="22"/>
          <w:szCs w:val="22"/>
        </w:rPr>
        <w:t>.]</w:t>
      </w:r>
    </w:p>
    <w:p w14:paraId="6810FA90"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Date:</w:t>
      </w:r>
      <w:r w:rsidRPr="00A848A4">
        <w:rPr>
          <w:rFonts w:ascii="Trebuchet MS" w:hAnsi="Trebuchet MS" w:cs="Times New Roman"/>
          <w:sz w:val="22"/>
          <w:szCs w:val="22"/>
        </w:rPr>
        <w:tab/>
        <w:t>________________</w:t>
      </w:r>
    </w:p>
    <w:p w14:paraId="6E69628B"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b/>
          <w:bCs/>
          <w:sz w:val="22"/>
          <w:szCs w:val="22"/>
        </w:rPr>
        <w:t>BID GUARANTEE No.:</w:t>
      </w:r>
      <w:r w:rsidRPr="00A848A4">
        <w:rPr>
          <w:rFonts w:ascii="Trebuchet MS" w:hAnsi="Trebuchet MS" w:cs="Times New Roman"/>
          <w:sz w:val="22"/>
          <w:szCs w:val="22"/>
        </w:rPr>
        <w:tab/>
        <w:t>_________________</w:t>
      </w:r>
    </w:p>
    <w:p w14:paraId="5BF64E7A" w14:textId="5E1651EB"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We have been informed that </w:t>
      </w:r>
      <w:r w:rsidRPr="00BF39D5">
        <w:rPr>
          <w:rFonts w:ascii="Trebuchet MS" w:hAnsi="Trebuchet MS" w:cs="Times New Roman"/>
          <w:i/>
          <w:iCs/>
          <w:color w:val="1F497D" w:themeColor="text2"/>
          <w:sz w:val="22"/>
          <w:szCs w:val="22"/>
        </w:rPr>
        <w:t xml:space="preserve">[name of the </w:t>
      </w:r>
      <w:r w:rsidR="005170B2" w:rsidRPr="00BF39D5">
        <w:rPr>
          <w:rFonts w:ascii="Trebuchet MS" w:hAnsi="Trebuchet MS" w:cs="Times New Roman"/>
          <w:i/>
          <w:iCs/>
          <w:color w:val="1F497D" w:themeColor="text2"/>
          <w:sz w:val="22"/>
          <w:szCs w:val="22"/>
        </w:rPr>
        <w:t>bidder</w:t>
      </w:r>
      <w:r w:rsidR="008A03CB" w:rsidRPr="00BF39D5">
        <w:rPr>
          <w:rFonts w:ascii="Trebuchet MS" w:hAnsi="Trebuchet MS" w:cs="Times New Roman"/>
          <w:i/>
          <w:iCs/>
          <w:color w:val="1F497D" w:themeColor="text2"/>
          <w:sz w:val="22"/>
          <w:szCs w:val="22"/>
        </w:rPr>
        <w:t xml:space="preserve"> or Joint Venture, showing also the names of all the members thereof</w:t>
      </w:r>
      <w:r w:rsidRPr="00BF39D5">
        <w:rPr>
          <w:rFonts w:ascii="Trebuchet MS" w:hAnsi="Trebuchet MS" w:cs="Times New Roman"/>
          <w:i/>
          <w:iCs/>
          <w:color w:val="1F497D" w:themeColor="text2"/>
          <w:sz w:val="22"/>
          <w:szCs w:val="22"/>
        </w:rPr>
        <w:t>]</w:t>
      </w:r>
      <w:r w:rsidRPr="00BF39D5">
        <w:rPr>
          <w:rFonts w:ascii="Trebuchet MS" w:hAnsi="Trebuchet MS" w:cs="Times New Roman"/>
          <w:color w:val="1F497D" w:themeColor="text2"/>
          <w:sz w:val="22"/>
          <w:szCs w:val="22"/>
        </w:rPr>
        <w:t xml:space="preserve"> </w:t>
      </w:r>
      <w:r w:rsidRPr="00A848A4">
        <w:rPr>
          <w:rFonts w:ascii="Trebuchet MS" w:hAnsi="Trebuchet MS" w:cs="Times New Roman"/>
          <w:sz w:val="22"/>
          <w:szCs w:val="22"/>
        </w:rPr>
        <w:t xml:space="preserve">(hereinafter called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has submitted to you its bid dated (hereinafter called "the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for the execution of </w:t>
      </w:r>
      <w:r w:rsidRPr="00BF39D5">
        <w:rPr>
          <w:rFonts w:ascii="Trebuchet MS" w:hAnsi="Trebuchet MS" w:cs="Times New Roman"/>
          <w:i/>
          <w:iCs/>
          <w:color w:val="1F497D" w:themeColor="text2"/>
          <w:sz w:val="22"/>
          <w:szCs w:val="22"/>
        </w:rPr>
        <w:t>[name of contract</w:t>
      </w:r>
      <w:r w:rsidRPr="00A848A4">
        <w:rPr>
          <w:rFonts w:ascii="Trebuchet MS" w:hAnsi="Trebuchet MS" w:cs="Times New Roman"/>
          <w:i/>
          <w:iCs/>
          <w:sz w:val="22"/>
          <w:szCs w:val="22"/>
        </w:rPr>
        <w:t>]</w:t>
      </w:r>
      <w:r w:rsidRPr="00A848A4">
        <w:rPr>
          <w:rFonts w:ascii="Trebuchet MS" w:hAnsi="Trebuchet MS" w:cs="Times New Roman"/>
          <w:sz w:val="22"/>
          <w:szCs w:val="22"/>
        </w:rPr>
        <w:t xml:space="preserve"> under In</w:t>
      </w:r>
      <w:r w:rsidR="00174EBF">
        <w:rPr>
          <w:rFonts w:ascii="Trebuchet MS" w:hAnsi="Trebuchet MS" w:cs="Times New Roman"/>
          <w:sz w:val="22"/>
          <w:szCs w:val="22"/>
        </w:rPr>
        <w:t xml:space="preserve">ternational Competitive </w:t>
      </w:r>
      <w:r w:rsidRPr="00A848A4">
        <w:rPr>
          <w:rFonts w:ascii="Trebuchet MS" w:hAnsi="Trebuchet MS" w:cs="Times New Roman"/>
          <w:sz w:val="22"/>
          <w:szCs w:val="22"/>
        </w:rPr>
        <w:t>Bid No</w:t>
      </w:r>
      <w:r w:rsidRPr="00BF39D5">
        <w:rPr>
          <w:rFonts w:ascii="Trebuchet MS" w:hAnsi="Trebuchet MS" w:cs="Times New Roman"/>
          <w:color w:val="1F497D" w:themeColor="text2"/>
          <w:sz w:val="22"/>
          <w:szCs w:val="22"/>
        </w:rPr>
        <w:t xml:space="preserve">. </w:t>
      </w:r>
      <w:r w:rsidRPr="00BF39D5">
        <w:rPr>
          <w:rFonts w:ascii="Trebuchet MS" w:hAnsi="Trebuchet MS" w:cs="Times New Roman"/>
          <w:i/>
          <w:iCs/>
          <w:color w:val="1F497D" w:themeColor="text2"/>
          <w:sz w:val="22"/>
          <w:szCs w:val="22"/>
        </w:rPr>
        <w:t>[</w:t>
      </w:r>
      <w:r w:rsidR="0061007A">
        <w:rPr>
          <w:rFonts w:ascii="Trebuchet MS" w:hAnsi="Trebuchet MS" w:cs="Times New Roman"/>
          <w:i/>
          <w:iCs/>
          <w:color w:val="1F497D" w:themeColor="text2"/>
          <w:sz w:val="22"/>
          <w:szCs w:val="22"/>
        </w:rPr>
        <w:t>NCB</w:t>
      </w:r>
      <w:r w:rsidRPr="00BF39D5">
        <w:rPr>
          <w:rFonts w:ascii="Trebuchet MS" w:hAnsi="Trebuchet MS" w:cs="Times New Roman"/>
          <w:i/>
          <w:iCs/>
          <w:color w:val="1F497D" w:themeColor="text2"/>
          <w:sz w:val="22"/>
          <w:szCs w:val="22"/>
        </w:rPr>
        <w:t xml:space="preserve"> numbe</w:t>
      </w:r>
      <w:r w:rsidRPr="00A848A4">
        <w:rPr>
          <w:rFonts w:ascii="Trebuchet MS" w:hAnsi="Trebuchet MS" w:cs="Times New Roman"/>
          <w:i/>
          <w:iCs/>
          <w:sz w:val="22"/>
          <w:szCs w:val="22"/>
        </w:rPr>
        <w:t>r]</w:t>
      </w:r>
      <w:r w:rsidRPr="00A848A4">
        <w:rPr>
          <w:rFonts w:ascii="Trebuchet MS" w:hAnsi="Trebuchet MS" w:cs="Times New Roman"/>
          <w:sz w:val="22"/>
          <w:szCs w:val="22"/>
        </w:rPr>
        <w:t xml:space="preserve"> (“the </w:t>
      </w:r>
      <w:r w:rsidR="0061007A">
        <w:rPr>
          <w:rFonts w:ascii="Trebuchet MS" w:hAnsi="Trebuchet MS" w:cs="Times New Roman"/>
          <w:sz w:val="22"/>
          <w:szCs w:val="22"/>
        </w:rPr>
        <w:t>NCB</w:t>
      </w:r>
      <w:r w:rsidRPr="00A848A4">
        <w:rPr>
          <w:rFonts w:ascii="Trebuchet MS" w:hAnsi="Trebuchet MS" w:cs="Times New Roman"/>
          <w:sz w:val="22"/>
          <w:szCs w:val="22"/>
        </w:rPr>
        <w:t xml:space="preserve">”). </w:t>
      </w:r>
    </w:p>
    <w:p w14:paraId="132D9263" w14:textId="77777777"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Furthermore, we understand that, according to your conditions, bids must be supported by a bid guarantee.</w:t>
      </w:r>
    </w:p>
    <w:p w14:paraId="5655A14D" w14:textId="64872779" w:rsidR="008C18A0" w:rsidRPr="00A848A4" w:rsidRDefault="008C18A0" w:rsidP="008C18A0">
      <w:pPr>
        <w:pStyle w:val="NormalWeb"/>
        <w:jc w:val="both"/>
        <w:rPr>
          <w:rFonts w:ascii="Trebuchet MS" w:hAnsi="Trebuchet MS" w:cs="Times New Roman"/>
          <w:sz w:val="22"/>
          <w:szCs w:val="22"/>
        </w:rPr>
      </w:pPr>
      <w:r w:rsidRPr="00A848A4">
        <w:rPr>
          <w:rFonts w:ascii="Trebuchet MS" w:hAnsi="Trebuchet MS" w:cs="Times New Roman"/>
          <w:sz w:val="22"/>
          <w:szCs w:val="22"/>
        </w:rPr>
        <w:t xml:space="preserve">At the request of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we </w:t>
      </w:r>
      <w:r w:rsidRPr="00BF39D5">
        <w:rPr>
          <w:rFonts w:ascii="Trebuchet MS" w:hAnsi="Trebuchet MS" w:cs="Times New Roman"/>
          <w:i/>
          <w:iCs/>
          <w:color w:val="1F497D" w:themeColor="text2"/>
          <w:sz w:val="22"/>
          <w:szCs w:val="22"/>
        </w:rPr>
        <w:t>[name of Bank]</w:t>
      </w:r>
      <w:r w:rsidR="008A03CB" w:rsidRPr="00A848A4">
        <w:rPr>
          <w:rFonts w:ascii="Trebuchet MS" w:hAnsi="Trebuchet MS" w:cs="Times New Roman"/>
          <w:i/>
          <w:iCs/>
          <w:sz w:val="22"/>
          <w:szCs w:val="22"/>
        </w:rPr>
        <w:t>, as Guarantor,</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 xml:space="preserve">hereby irrevocably undertake to pay you any sum or sums not exceeding in total an amount of </w:t>
      </w:r>
      <w:r w:rsidRPr="00BF39D5">
        <w:rPr>
          <w:rFonts w:ascii="Trebuchet MS" w:hAnsi="Trebuchet MS" w:cs="Times New Roman"/>
          <w:i/>
          <w:iCs/>
          <w:color w:val="1F497D" w:themeColor="text2"/>
          <w:sz w:val="22"/>
          <w:szCs w:val="22"/>
        </w:rPr>
        <w:t>[amount in figures]</w:t>
      </w:r>
      <w:r w:rsidRPr="00A848A4">
        <w:rPr>
          <w:rFonts w:ascii="Trebuchet MS" w:hAnsi="Trebuchet MS" w:cs="Times New Roman"/>
          <w:i/>
          <w:iCs/>
          <w:sz w:val="22"/>
          <w:szCs w:val="22"/>
        </w:rPr>
        <w:t xml:space="preserve"> </w:t>
      </w:r>
      <w:r w:rsidRPr="00A848A4">
        <w:rPr>
          <w:rFonts w:ascii="Trebuchet MS" w:hAnsi="Trebuchet MS" w:cs="Times New Roman"/>
          <w:sz w:val="22"/>
          <w:szCs w:val="22"/>
        </w:rPr>
        <w:t>(</w:t>
      </w:r>
      <w:r w:rsidRPr="00A848A4">
        <w:rPr>
          <w:rFonts w:ascii="Trebuchet MS" w:hAnsi="Trebuchet MS" w:cs="Times New Roman"/>
          <w:i/>
          <w:iCs/>
          <w:sz w:val="22"/>
          <w:szCs w:val="22"/>
        </w:rPr>
        <w:t>[amount in words]</w:t>
      </w:r>
      <w:r w:rsidRPr="00A848A4">
        <w:rPr>
          <w:rFonts w:ascii="Trebuchet MS" w:hAnsi="Trebuchet MS" w:cs="Times New Roman"/>
          <w:sz w:val="22"/>
          <w:szCs w:val="22"/>
        </w:rPr>
        <w:t xml:space="preserve">) upon receipt by us of your first demand in writing accompanied by a written statement stating that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in breach of its obligation(s) under the bid conditions, because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w:t>
      </w:r>
    </w:p>
    <w:p w14:paraId="2E19EFCC" w14:textId="1E613378" w:rsidR="008C18A0" w:rsidRDefault="008C18A0" w:rsidP="00AF233F">
      <w:pPr>
        <w:pStyle w:val="NormalWeb"/>
        <w:numPr>
          <w:ilvl w:val="2"/>
          <w:numId w:val="17"/>
        </w:numPr>
        <w:jc w:val="both"/>
        <w:rPr>
          <w:rFonts w:ascii="Trebuchet MS" w:hAnsi="Trebuchet MS" w:cs="Times New Roman"/>
          <w:sz w:val="22"/>
          <w:szCs w:val="22"/>
        </w:rPr>
      </w:pPr>
      <w:r w:rsidRPr="00A848A4">
        <w:rPr>
          <w:rFonts w:ascii="Trebuchet MS" w:hAnsi="Trebuchet MS" w:cs="Times New Roman"/>
          <w:sz w:val="22"/>
          <w:szCs w:val="22"/>
        </w:rPr>
        <w:t xml:space="preserve">has </w:t>
      </w:r>
      <w:r w:rsidR="00D573E0">
        <w:rPr>
          <w:rFonts w:ascii="Trebuchet MS" w:hAnsi="Trebuchet MS" w:cs="Times New Roman"/>
          <w:sz w:val="22"/>
          <w:szCs w:val="22"/>
        </w:rPr>
        <w:t xml:space="preserve">materially modified or </w:t>
      </w:r>
      <w:r w:rsidRPr="00A848A4">
        <w:rPr>
          <w:rFonts w:ascii="Trebuchet MS" w:hAnsi="Trebuchet MS" w:cs="Times New Roman"/>
          <w:sz w:val="22"/>
          <w:szCs w:val="22"/>
        </w:rPr>
        <w:t xml:space="preserve">withdrawn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during the period of bid validity specified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in the </w:t>
      </w:r>
      <w:r w:rsidR="00DA5C7E">
        <w:rPr>
          <w:rFonts w:ascii="Trebuchet MS" w:hAnsi="Trebuchet MS" w:cs="Times New Roman"/>
          <w:sz w:val="22"/>
          <w:szCs w:val="22"/>
        </w:rPr>
        <w:t>Bid Submission Form</w:t>
      </w:r>
      <w:r w:rsidRPr="00A848A4">
        <w:rPr>
          <w:rFonts w:ascii="Trebuchet MS" w:hAnsi="Trebuchet MS" w:cs="Times New Roman"/>
          <w:sz w:val="22"/>
          <w:szCs w:val="22"/>
        </w:rPr>
        <w:t>; or</w:t>
      </w:r>
    </w:p>
    <w:p w14:paraId="735DCB9F" w14:textId="77777777" w:rsidR="00D573E0" w:rsidRPr="00A848A4" w:rsidRDefault="00D573E0" w:rsidP="00AF233F">
      <w:pPr>
        <w:pStyle w:val="NormalWeb"/>
        <w:numPr>
          <w:ilvl w:val="2"/>
          <w:numId w:val="17"/>
        </w:numPr>
        <w:spacing w:before="120" w:beforeAutospacing="0" w:after="120" w:afterAutospacing="0"/>
        <w:jc w:val="both"/>
        <w:rPr>
          <w:rFonts w:ascii="Trebuchet MS" w:hAnsi="Trebuchet MS" w:cs="Times New Roman"/>
          <w:sz w:val="22"/>
          <w:szCs w:val="22"/>
        </w:rPr>
      </w:pPr>
      <w:r>
        <w:rPr>
          <w:rFonts w:ascii="Trebuchet MS" w:hAnsi="Trebuchet MS" w:cs="Times New Roman"/>
          <w:sz w:val="22"/>
          <w:szCs w:val="22"/>
        </w:rPr>
        <w:t>does not accept a correction of errors; or</w:t>
      </w:r>
    </w:p>
    <w:p w14:paraId="3411435F" w14:textId="308713E8" w:rsidR="008C18A0" w:rsidRPr="00A848A4" w:rsidRDefault="008C18A0" w:rsidP="00AF233F">
      <w:pPr>
        <w:pStyle w:val="NormalWeb"/>
        <w:numPr>
          <w:ilvl w:val="2"/>
          <w:numId w:val="17"/>
        </w:numPr>
        <w:spacing w:before="12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having been notified of the acceptance of its </w:t>
      </w:r>
      <w:r w:rsidR="002E4175" w:rsidRPr="00A848A4">
        <w:rPr>
          <w:rFonts w:ascii="Trebuchet MS" w:hAnsi="Trebuchet MS" w:cs="Times New Roman"/>
          <w:sz w:val="22"/>
          <w:szCs w:val="22"/>
        </w:rPr>
        <w:t>bid</w:t>
      </w:r>
      <w:r w:rsidRPr="00A848A4">
        <w:rPr>
          <w:rFonts w:ascii="Trebuchet MS" w:hAnsi="Trebuchet MS" w:cs="Times New Roman"/>
          <w:sz w:val="22"/>
          <w:szCs w:val="22"/>
        </w:rPr>
        <w:t xml:space="preserve"> by the </w:t>
      </w:r>
      <w:r w:rsidR="005170B2" w:rsidRPr="00A848A4">
        <w:rPr>
          <w:rFonts w:ascii="Trebuchet MS" w:hAnsi="Trebuchet MS" w:cs="Times New Roman"/>
          <w:sz w:val="22"/>
          <w:szCs w:val="22"/>
        </w:rPr>
        <w:t>procuring entity</w:t>
      </w:r>
      <w:r w:rsidRPr="00A848A4">
        <w:rPr>
          <w:rFonts w:ascii="Trebuchet MS" w:hAnsi="Trebuchet MS" w:cs="Times New Roman"/>
          <w:sz w:val="22"/>
          <w:szCs w:val="22"/>
        </w:rPr>
        <w:t xml:space="preserve"> during the period of bid validity, (</w:t>
      </w:r>
      <w:proofErr w:type="spellStart"/>
      <w:r w:rsidRPr="00A848A4">
        <w:rPr>
          <w:rFonts w:ascii="Trebuchet MS" w:hAnsi="Trebuchet MS" w:cs="Times New Roman"/>
          <w:sz w:val="22"/>
          <w:szCs w:val="22"/>
        </w:rPr>
        <w:t>i</w:t>
      </w:r>
      <w:proofErr w:type="spellEnd"/>
      <w:r w:rsidRPr="00A848A4">
        <w:rPr>
          <w:rFonts w:ascii="Trebuchet MS" w:hAnsi="Trebuchet MS" w:cs="Times New Roman"/>
          <w:sz w:val="22"/>
          <w:szCs w:val="22"/>
        </w:rPr>
        <w:t xml:space="preserve">) fails or refuses to execute the Contract Form; or (ii) fails or refuses to furnish the performance security, if required, in accordance with the Instructions to </w:t>
      </w:r>
      <w:r w:rsidR="005170B2" w:rsidRPr="00A848A4">
        <w:rPr>
          <w:rFonts w:ascii="Trebuchet MS" w:hAnsi="Trebuchet MS" w:cs="Times New Roman"/>
          <w:sz w:val="22"/>
          <w:szCs w:val="22"/>
        </w:rPr>
        <w:t>bidder</w:t>
      </w:r>
      <w:r w:rsidRPr="00A848A4">
        <w:rPr>
          <w:rFonts w:ascii="Trebuchet MS" w:hAnsi="Trebuchet MS" w:cs="Times New Roman"/>
          <w:sz w:val="22"/>
          <w:szCs w:val="22"/>
        </w:rPr>
        <w:t>s.</w:t>
      </w:r>
    </w:p>
    <w:p w14:paraId="15525A52" w14:textId="76209879" w:rsidR="008C18A0" w:rsidRPr="00A848A4"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 xml:space="preserve">This guarantee will expire: (a)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upon our receipt of copies of the contract signed by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and the performance security issued to you</w:t>
      </w:r>
      <w:r w:rsidR="000D325A" w:rsidRPr="00A848A4">
        <w:rPr>
          <w:rFonts w:ascii="Trebuchet MS" w:hAnsi="Trebuchet MS" w:cs="Times New Roman"/>
          <w:sz w:val="22"/>
          <w:szCs w:val="22"/>
        </w:rPr>
        <w:t xml:space="preserve"> </w:t>
      </w:r>
      <w:r w:rsidRPr="00A848A4">
        <w:rPr>
          <w:rFonts w:ascii="Trebuchet MS" w:hAnsi="Trebuchet MS" w:cs="Times New Roman"/>
          <w:sz w:val="22"/>
          <w:szCs w:val="22"/>
        </w:rPr>
        <w:t xml:space="preserve">upon the instruction of the </w:t>
      </w:r>
      <w:r w:rsidR="005170B2" w:rsidRPr="00A848A4">
        <w:rPr>
          <w:rFonts w:ascii="Trebuchet MS" w:hAnsi="Trebuchet MS" w:cs="Times New Roman"/>
          <w:sz w:val="22"/>
          <w:szCs w:val="22"/>
        </w:rPr>
        <w:t>bidder</w:t>
      </w:r>
      <w:r w:rsidR="00405DA3" w:rsidRPr="00A848A4">
        <w:rPr>
          <w:rFonts w:ascii="Trebuchet MS" w:hAnsi="Trebuchet MS" w:cs="Times New Roman"/>
          <w:sz w:val="22"/>
          <w:szCs w:val="22"/>
        </w:rPr>
        <w:t>, in relation to such contract agreement</w:t>
      </w:r>
      <w:r w:rsidRPr="00A848A4">
        <w:rPr>
          <w:rFonts w:ascii="Trebuchet MS" w:hAnsi="Trebuchet MS" w:cs="Times New Roman"/>
          <w:sz w:val="22"/>
          <w:szCs w:val="22"/>
        </w:rPr>
        <w:t xml:space="preserve">; or (b) if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is not the successful </w:t>
      </w:r>
      <w:r w:rsidR="005170B2" w:rsidRPr="00A848A4">
        <w:rPr>
          <w:rFonts w:ascii="Trebuchet MS" w:hAnsi="Trebuchet MS" w:cs="Times New Roman"/>
          <w:sz w:val="22"/>
          <w:szCs w:val="22"/>
        </w:rPr>
        <w:t>bidder</w:t>
      </w:r>
      <w:r w:rsidRPr="00A848A4">
        <w:rPr>
          <w:rFonts w:ascii="Trebuchet MS" w:hAnsi="Trebuchet MS" w:cs="Times New Roman"/>
          <w:sz w:val="22"/>
          <w:szCs w:val="22"/>
        </w:rPr>
        <w:t>, upon the earlier of (</w:t>
      </w:r>
      <w:proofErr w:type="spellStart"/>
      <w:r w:rsidRPr="00A848A4">
        <w:rPr>
          <w:rFonts w:ascii="Trebuchet MS" w:hAnsi="Trebuchet MS" w:cs="Times New Roman"/>
          <w:sz w:val="22"/>
          <w:szCs w:val="22"/>
        </w:rPr>
        <w:t>i</w:t>
      </w:r>
      <w:proofErr w:type="spellEnd"/>
      <w:r w:rsidRPr="00A848A4">
        <w:rPr>
          <w:rFonts w:ascii="Trebuchet MS" w:hAnsi="Trebuchet MS" w:cs="Times New Roman"/>
          <w:sz w:val="22"/>
          <w:szCs w:val="22"/>
        </w:rPr>
        <w:t xml:space="preserve">) our receipt of a copy of your notification to the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 </w:t>
      </w:r>
      <w:r w:rsidR="00A333F2">
        <w:rPr>
          <w:rFonts w:ascii="Trebuchet MS" w:hAnsi="Trebuchet MS" w:cs="Times New Roman"/>
          <w:sz w:val="22"/>
          <w:szCs w:val="22"/>
        </w:rPr>
        <w:t>that the contract with the successful bidder has been executed</w:t>
      </w:r>
      <w:r w:rsidRPr="00A848A4">
        <w:rPr>
          <w:rFonts w:ascii="Trebuchet MS" w:hAnsi="Trebuchet MS" w:cs="Times New Roman"/>
          <w:sz w:val="22"/>
          <w:szCs w:val="22"/>
        </w:rPr>
        <w:t>; or (ii) twenty-eight days after the expiration of the</w:t>
      </w:r>
      <w:r w:rsidR="000D325A" w:rsidRPr="00A848A4">
        <w:rPr>
          <w:rFonts w:ascii="Trebuchet MS" w:hAnsi="Trebuchet MS" w:cs="Times New Roman"/>
          <w:sz w:val="22"/>
          <w:szCs w:val="22"/>
        </w:rPr>
        <w:t xml:space="preserve"> validity of the</w:t>
      </w:r>
      <w:r w:rsidRPr="00A848A4">
        <w:rPr>
          <w:rFonts w:ascii="Trebuchet MS" w:hAnsi="Trebuchet MS" w:cs="Times New Roman"/>
          <w:sz w:val="22"/>
          <w:szCs w:val="22"/>
        </w:rPr>
        <w:t xml:space="preserve"> </w:t>
      </w:r>
      <w:r w:rsidR="005170B2" w:rsidRPr="00A848A4">
        <w:rPr>
          <w:rFonts w:ascii="Trebuchet MS" w:hAnsi="Trebuchet MS" w:cs="Times New Roman"/>
          <w:sz w:val="22"/>
          <w:szCs w:val="22"/>
        </w:rPr>
        <w:t>bidder</w:t>
      </w:r>
      <w:r w:rsidRPr="00A848A4">
        <w:rPr>
          <w:rFonts w:ascii="Trebuchet MS" w:hAnsi="Trebuchet MS" w:cs="Times New Roman"/>
          <w:sz w:val="22"/>
          <w:szCs w:val="22"/>
        </w:rPr>
        <w:t xml:space="preserve">’s </w:t>
      </w:r>
      <w:r w:rsidR="002E4175" w:rsidRPr="00A848A4">
        <w:rPr>
          <w:rFonts w:ascii="Trebuchet MS" w:hAnsi="Trebuchet MS" w:cs="Times New Roman"/>
          <w:sz w:val="22"/>
          <w:szCs w:val="22"/>
        </w:rPr>
        <w:t>bid</w:t>
      </w:r>
      <w:r w:rsidRPr="00A848A4">
        <w:rPr>
          <w:rFonts w:ascii="Trebuchet MS" w:hAnsi="Trebuchet MS" w:cs="Times New Roman"/>
          <w:sz w:val="22"/>
          <w:szCs w:val="22"/>
        </w:rPr>
        <w:t>.</w:t>
      </w:r>
    </w:p>
    <w:p w14:paraId="5C90CA4F" w14:textId="64DD19A1" w:rsidR="008C18A0" w:rsidRPr="008C6699" w:rsidRDefault="008C18A0" w:rsidP="00BF39D5">
      <w:pPr>
        <w:pStyle w:val="NormalWeb"/>
        <w:spacing w:before="0" w:beforeAutospacing="0" w:after="120" w:afterAutospacing="0"/>
        <w:jc w:val="both"/>
        <w:rPr>
          <w:rFonts w:ascii="Trebuchet MS" w:hAnsi="Trebuchet MS" w:cs="Times New Roman"/>
          <w:sz w:val="22"/>
          <w:szCs w:val="22"/>
        </w:rPr>
      </w:pPr>
      <w:r w:rsidRPr="00A848A4">
        <w:rPr>
          <w:rFonts w:ascii="Trebuchet MS" w:hAnsi="Trebuchet MS" w:cs="Times New Roman"/>
          <w:sz w:val="22"/>
          <w:szCs w:val="22"/>
        </w:rPr>
        <w:t>Consequently, any demand for payment under this guarantee must be received by us at the office on or before that date.</w:t>
      </w:r>
      <w:r w:rsidR="00637237" w:rsidRPr="00A848A4">
        <w:rPr>
          <w:rFonts w:ascii="Trebuchet MS" w:hAnsi="Trebuchet MS" w:cs="Times New Roman"/>
          <w:sz w:val="22"/>
          <w:szCs w:val="22"/>
        </w:rPr>
        <w:t xml:space="preserve"> </w:t>
      </w:r>
      <w:r w:rsidRPr="00A848A4">
        <w:rPr>
          <w:rFonts w:ascii="Trebuchet MS" w:hAnsi="Trebuchet MS" w:cs="Times New Roman"/>
          <w:sz w:val="22"/>
          <w:szCs w:val="22"/>
        </w:rPr>
        <w:t>This guarantee is subject to the Uniform Rules for Demand Guarantees, I</w:t>
      </w:r>
      <w:r w:rsidR="003D1F95" w:rsidRPr="00A848A4">
        <w:rPr>
          <w:rFonts w:ascii="Trebuchet MS" w:hAnsi="Trebuchet MS" w:cs="Times New Roman"/>
          <w:sz w:val="22"/>
          <w:szCs w:val="22"/>
        </w:rPr>
        <w:t xml:space="preserve">nternational </w:t>
      </w:r>
      <w:r w:rsidRPr="00A848A4">
        <w:rPr>
          <w:rFonts w:ascii="Trebuchet MS" w:hAnsi="Trebuchet MS" w:cs="Times New Roman"/>
          <w:sz w:val="22"/>
          <w:szCs w:val="22"/>
        </w:rPr>
        <w:t>C</w:t>
      </w:r>
      <w:r w:rsidR="003D1F95" w:rsidRPr="00A848A4">
        <w:rPr>
          <w:rFonts w:ascii="Trebuchet MS" w:hAnsi="Trebuchet MS" w:cs="Times New Roman"/>
          <w:sz w:val="22"/>
          <w:szCs w:val="22"/>
        </w:rPr>
        <w:t>hamber of Commerce Publication</w:t>
      </w:r>
      <w:r w:rsidRPr="00A848A4">
        <w:rPr>
          <w:rFonts w:ascii="Trebuchet MS" w:hAnsi="Trebuchet MS" w:cs="Times New Roman"/>
          <w:sz w:val="22"/>
          <w:szCs w:val="22"/>
        </w:rPr>
        <w:t xml:space="preserve"> No. </w:t>
      </w:r>
      <w:r w:rsidR="000E29EB">
        <w:rPr>
          <w:rFonts w:ascii="Trebuchet MS" w:hAnsi="Trebuchet MS" w:cs="Times New Roman"/>
          <w:sz w:val="22"/>
          <w:szCs w:val="22"/>
        </w:rPr>
        <w:t>7</w:t>
      </w:r>
      <w:r w:rsidRPr="00A848A4">
        <w:rPr>
          <w:rFonts w:ascii="Trebuchet MS" w:hAnsi="Trebuchet MS" w:cs="Times New Roman"/>
          <w:sz w:val="22"/>
          <w:szCs w:val="22"/>
        </w:rPr>
        <w:t>58</w:t>
      </w:r>
      <w:r w:rsidRPr="008C6699">
        <w:rPr>
          <w:rFonts w:ascii="Trebuchet MS" w:hAnsi="Trebuchet MS" w:cs="Times New Roman"/>
          <w:sz w:val="22"/>
          <w:szCs w:val="22"/>
        </w:rPr>
        <w:t>.</w:t>
      </w:r>
    </w:p>
    <w:p w14:paraId="39AE1ADB" w14:textId="77777777" w:rsidR="008C18A0" w:rsidRPr="008C6699" w:rsidRDefault="008C18A0" w:rsidP="008C18A0">
      <w:pPr>
        <w:pStyle w:val="NormalWeb"/>
        <w:spacing w:before="0" w:beforeAutospacing="0" w:after="0" w:afterAutospacing="0"/>
        <w:jc w:val="both"/>
        <w:rPr>
          <w:rFonts w:ascii="Trebuchet MS" w:hAnsi="Trebuchet MS" w:cs="Times New Roman"/>
          <w:b/>
          <w:bCs/>
          <w:sz w:val="22"/>
          <w:szCs w:val="22"/>
        </w:rPr>
      </w:pPr>
      <w:r w:rsidRPr="008C6699">
        <w:rPr>
          <w:rFonts w:ascii="Trebuchet MS" w:hAnsi="Trebuchet MS" w:cs="Times New Roman"/>
          <w:b/>
          <w:bCs/>
          <w:sz w:val="22"/>
          <w:szCs w:val="22"/>
        </w:rPr>
        <w:t>_____________________________</w:t>
      </w:r>
    </w:p>
    <w:p w14:paraId="67491B73" w14:textId="77777777" w:rsidR="008C18A0" w:rsidRPr="008C6699" w:rsidRDefault="008C18A0" w:rsidP="008C18A0">
      <w:pPr>
        <w:pStyle w:val="NormalWeb"/>
        <w:spacing w:before="0" w:beforeAutospacing="0" w:after="0" w:afterAutospacing="0"/>
        <w:jc w:val="both"/>
        <w:rPr>
          <w:rFonts w:ascii="Trebuchet MS" w:hAnsi="Trebuchet MS" w:cs="Times New Roman"/>
          <w:i/>
          <w:iCs/>
          <w:sz w:val="22"/>
          <w:szCs w:val="22"/>
        </w:rPr>
      </w:pPr>
      <w:r w:rsidRPr="008C6699">
        <w:rPr>
          <w:rFonts w:ascii="Trebuchet MS" w:hAnsi="Trebuchet MS" w:cs="Times New Roman"/>
          <w:i/>
          <w:iCs/>
          <w:sz w:val="22"/>
          <w:szCs w:val="22"/>
        </w:rPr>
        <w:t>[signature(s)]</w:t>
      </w:r>
    </w:p>
    <w:p w14:paraId="7AAEE716" w14:textId="39622C08" w:rsidR="008C18A0" w:rsidRPr="00641B96" w:rsidRDefault="008C18A0" w:rsidP="008C18A0">
      <w:pPr>
        <w:pStyle w:val="SectionVHeader"/>
        <w:rPr>
          <w:rFonts w:ascii="Trebuchet MS" w:hAnsi="Trebuchet MS"/>
        </w:rPr>
      </w:pPr>
      <w:r w:rsidRPr="00641B96">
        <w:rPr>
          <w:rFonts w:ascii="Trebuchet MS" w:hAnsi="Trebuchet MS"/>
        </w:rPr>
        <w:br w:type="page"/>
      </w:r>
      <w:bookmarkStart w:id="254" w:name="_Toc68319424"/>
      <w:bookmarkStart w:id="255" w:name="_Toc488411755"/>
      <w:r w:rsidRPr="00641B96">
        <w:rPr>
          <w:rFonts w:ascii="Trebuchet MS" w:hAnsi="Trebuchet MS"/>
        </w:rPr>
        <w:lastRenderedPageBreak/>
        <w:t>Bid Security (Bid Bond)</w:t>
      </w:r>
      <w:bookmarkEnd w:id="254"/>
      <w:r w:rsidR="00B97A2A">
        <w:rPr>
          <w:rFonts w:ascii="Trebuchet MS" w:hAnsi="Trebuchet MS"/>
        </w:rPr>
        <w:t xml:space="preserve"> – Not applicable</w:t>
      </w:r>
    </w:p>
    <w:p w14:paraId="22E42ECE" w14:textId="77777777" w:rsidR="008C18A0" w:rsidRPr="00BF39D5" w:rsidRDefault="008C18A0" w:rsidP="008C18A0">
      <w:pPr>
        <w:rPr>
          <w:rFonts w:ascii="Trebuchet MS" w:hAnsi="Trebuchet MS"/>
          <w:color w:val="1F497D" w:themeColor="text2"/>
        </w:rPr>
      </w:pPr>
    </w:p>
    <w:p w14:paraId="26E45966" w14:textId="24FEF223" w:rsidR="008C18A0" w:rsidRPr="00BF39D5" w:rsidRDefault="008C18A0" w:rsidP="00BF39D5">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[The Surety shall fill in this Bid Bond Form in accordance with the instructions indicated.]</w:t>
      </w:r>
    </w:p>
    <w:p w14:paraId="21465940" w14:textId="77777777" w:rsidR="008C18A0" w:rsidRPr="00A848A4" w:rsidRDefault="008C18A0" w:rsidP="008C18A0">
      <w:pPr>
        <w:rPr>
          <w:rFonts w:ascii="Trebuchet MS" w:hAnsi="Trebuchet MS"/>
          <w:sz w:val="22"/>
          <w:szCs w:val="22"/>
        </w:rPr>
      </w:pPr>
    </w:p>
    <w:p w14:paraId="22DAB2C2" w14:textId="77777777"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BOND NO. ______________________</w:t>
      </w:r>
    </w:p>
    <w:p w14:paraId="3B089365" w14:textId="747AD646"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BY THIS BOND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as Principal (hereinafter called “the Principal”), and </w:t>
      </w:r>
      <w:r w:rsidRPr="00BF39D5">
        <w:rPr>
          <w:rFonts w:ascii="Trebuchet MS" w:hAnsi="Trebuchet MS"/>
          <w:i/>
          <w:color w:val="1F497D" w:themeColor="text2"/>
          <w:sz w:val="22"/>
          <w:szCs w:val="22"/>
        </w:rPr>
        <w:t>[name, legal title, and address of surety]</w:t>
      </w:r>
      <w:r w:rsidRPr="00A848A4">
        <w:rPr>
          <w:rFonts w:ascii="Trebuchet MS" w:hAnsi="Trebuchet MS"/>
          <w:i/>
          <w:sz w:val="22"/>
          <w:szCs w:val="22"/>
        </w:rPr>
        <w:t>,</w:t>
      </w:r>
      <w:r w:rsidRPr="00A848A4">
        <w:rPr>
          <w:rFonts w:ascii="Trebuchet MS" w:hAnsi="Trebuchet MS"/>
          <w:sz w:val="22"/>
          <w:szCs w:val="22"/>
        </w:rPr>
        <w:t xml:space="preserve"> </w:t>
      </w:r>
      <w:r w:rsidRPr="00A848A4">
        <w:rPr>
          <w:rFonts w:ascii="Trebuchet MS" w:hAnsi="Trebuchet MS"/>
          <w:b/>
          <w:sz w:val="22"/>
          <w:szCs w:val="22"/>
        </w:rPr>
        <w:t xml:space="preserve">authorized to transact business in </w:t>
      </w:r>
      <w:r w:rsidR="006A1415">
        <w:rPr>
          <w:rFonts w:ascii="Trebuchet MS" w:hAnsi="Trebuchet MS"/>
          <w:b/>
          <w:sz w:val="22"/>
          <w:szCs w:val="22"/>
        </w:rPr>
        <w:t>Jamaica</w:t>
      </w:r>
      <w:r w:rsidRPr="00A848A4">
        <w:rPr>
          <w:rFonts w:ascii="Trebuchet MS" w:hAnsi="Trebuchet MS"/>
          <w:i/>
          <w:sz w:val="22"/>
          <w:szCs w:val="22"/>
        </w:rPr>
        <w:t>,</w:t>
      </w:r>
      <w:r w:rsidRPr="00A848A4">
        <w:rPr>
          <w:rFonts w:ascii="Trebuchet MS" w:hAnsi="Trebuchet MS"/>
          <w:sz w:val="22"/>
          <w:szCs w:val="22"/>
        </w:rPr>
        <w:t xml:space="preserve"> as Surety (hereinafter called “the Surety”), are held and firmly bound unto </w:t>
      </w:r>
      <w:r w:rsidRPr="00BF39D5">
        <w:rPr>
          <w:rFonts w:ascii="Trebuchet MS" w:hAnsi="Trebuchet MS"/>
          <w:i/>
          <w:color w:val="1F497D" w:themeColor="text2"/>
          <w:sz w:val="22"/>
          <w:szCs w:val="22"/>
        </w:rPr>
        <w:t xml:space="preserve">[name of </w:t>
      </w:r>
      <w:r w:rsidR="005170B2" w:rsidRPr="00BF39D5">
        <w:rPr>
          <w:rFonts w:ascii="Trebuchet MS" w:hAnsi="Trebuchet MS"/>
          <w:i/>
          <w:color w:val="1F497D" w:themeColor="text2"/>
          <w:sz w:val="22"/>
          <w:szCs w:val="22"/>
        </w:rPr>
        <w:t>procuring entity</w:t>
      </w:r>
      <w:r w:rsidRPr="00A848A4">
        <w:rPr>
          <w:rFonts w:ascii="Trebuchet MS" w:hAnsi="Trebuchet MS"/>
          <w:i/>
          <w:sz w:val="22"/>
          <w:szCs w:val="22"/>
        </w:rPr>
        <w:t>]</w:t>
      </w:r>
      <w:r w:rsidRPr="00A848A4">
        <w:rPr>
          <w:rFonts w:ascii="Trebuchet MS" w:hAnsi="Trebuchet MS"/>
          <w:sz w:val="22"/>
          <w:szCs w:val="22"/>
        </w:rPr>
        <w:t xml:space="preserve"> as </w:t>
      </w:r>
      <w:proofErr w:type="spellStart"/>
      <w:r w:rsidRPr="00A848A4">
        <w:rPr>
          <w:rFonts w:ascii="Trebuchet MS" w:hAnsi="Trebuchet MS"/>
          <w:sz w:val="22"/>
          <w:szCs w:val="22"/>
        </w:rPr>
        <w:t>Obligee</w:t>
      </w:r>
      <w:proofErr w:type="spellEnd"/>
      <w:r w:rsidRPr="00A848A4">
        <w:rPr>
          <w:rFonts w:ascii="Trebuchet MS" w:hAnsi="Trebuchet MS"/>
          <w:sz w:val="22"/>
          <w:szCs w:val="22"/>
        </w:rPr>
        <w:t xml:space="preserve"> (hereinafter called “the </w:t>
      </w:r>
      <w:r w:rsidR="005170B2" w:rsidRPr="00A848A4">
        <w:rPr>
          <w:rFonts w:ascii="Trebuchet MS" w:hAnsi="Trebuchet MS"/>
          <w:sz w:val="22"/>
          <w:szCs w:val="22"/>
        </w:rPr>
        <w:t>procuring entity</w:t>
      </w:r>
      <w:r w:rsidRPr="00A848A4">
        <w:rPr>
          <w:rFonts w:ascii="Trebuchet MS" w:hAnsi="Trebuchet MS"/>
          <w:sz w:val="22"/>
          <w:szCs w:val="22"/>
        </w:rPr>
        <w:t xml:space="preserve">”) in the sum of </w:t>
      </w:r>
      <w:r w:rsidRPr="00BF39D5">
        <w:rPr>
          <w:rFonts w:ascii="Trebuchet MS" w:hAnsi="Trebuchet MS"/>
          <w:i/>
          <w:color w:val="1F497D" w:themeColor="text2"/>
          <w:sz w:val="22"/>
          <w:szCs w:val="22"/>
        </w:rPr>
        <w:t>[amount of Bond]</w:t>
      </w:r>
      <w:r w:rsidRPr="00BF39D5">
        <w:rPr>
          <w:rStyle w:val="FootnoteReference"/>
          <w:rFonts w:ascii="Trebuchet MS" w:hAnsi="Trebuchet MS"/>
          <w:color w:val="1F497D" w:themeColor="text2"/>
          <w:sz w:val="22"/>
          <w:szCs w:val="22"/>
        </w:rPr>
        <w:footnoteReference w:id="1"/>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[amount in words</w:t>
      </w:r>
      <w:r w:rsidRPr="00A848A4">
        <w:rPr>
          <w:rFonts w:ascii="Trebuchet MS" w:hAnsi="Trebuchet MS"/>
          <w:i/>
          <w:sz w:val="22"/>
          <w:szCs w:val="22"/>
        </w:rPr>
        <w:t>]</w:t>
      </w:r>
      <w:r w:rsidRPr="00A848A4">
        <w:rPr>
          <w:rFonts w:ascii="Trebuchet MS" w:hAnsi="Trebuchet MS"/>
          <w:sz w:val="22"/>
          <w:szCs w:val="22"/>
        </w:rPr>
        <w:t>, for the payment of which sum, well and truly to be made, we, the said Principal and Surety, bind ourselves, our successors and assigns, jointly and severally, firmly by these presents.</w:t>
      </w:r>
    </w:p>
    <w:p w14:paraId="530B5824" w14:textId="10FA0768"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WHEREAS the Principal has submitted a written </w:t>
      </w:r>
      <w:r w:rsidR="002E4175" w:rsidRPr="00A848A4">
        <w:rPr>
          <w:rFonts w:ascii="Trebuchet MS" w:hAnsi="Trebuchet MS"/>
          <w:sz w:val="22"/>
          <w:szCs w:val="22"/>
        </w:rPr>
        <w:t>bid</w:t>
      </w:r>
      <w:r w:rsidRPr="00A848A4">
        <w:rPr>
          <w:rFonts w:ascii="Trebuchet MS" w:hAnsi="Trebuchet MS"/>
          <w:sz w:val="22"/>
          <w:szCs w:val="22"/>
        </w:rPr>
        <w:t xml:space="preserve"> to the </w:t>
      </w:r>
      <w:r w:rsidR="005170B2" w:rsidRPr="00A848A4">
        <w:rPr>
          <w:rFonts w:ascii="Trebuchet MS" w:hAnsi="Trebuchet MS"/>
          <w:sz w:val="22"/>
          <w:szCs w:val="22"/>
        </w:rPr>
        <w:t>procuring entity</w:t>
      </w:r>
      <w:r w:rsidRPr="00A848A4">
        <w:rPr>
          <w:rFonts w:ascii="Trebuchet MS" w:hAnsi="Trebuchet MS"/>
          <w:sz w:val="22"/>
          <w:szCs w:val="22"/>
        </w:rPr>
        <w:t xml:space="preserve"> dated the ___ day of ______, 20__, for the </w:t>
      </w:r>
      <w:r w:rsidR="009E2EF1">
        <w:rPr>
          <w:rFonts w:ascii="Trebuchet MS" w:hAnsi="Trebuchet MS"/>
          <w:sz w:val="22"/>
          <w:szCs w:val="22"/>
        </w:rPr>
        <w:t xml:space="preserve">supply </w:t>
      </w:r>
      <w:r w:rsidR="009E2EF1" w:rsidRPr="00A848A4">
        <w:rPr>
          <w:rFonts w:ascii="Trebuchet MS" w:hAnsi="Trebuchet MS"/>
          <w:sz w:val="22"/>
          <w:szCs w:val="22"/>
        </w:rPr>
        <w:t>of</w:t>
      </w:r>
      <w:r w:rsidRPr="00A848A4">
        <w:rPr>
          <w:rFonts w:ascii="Trebuchet MS" w:hAnsi="Trebuchet MS"/>
          <w:sz w:val="22"/>
          <w:szCs w:val="22"/>
        </w:rPr>
        <w:t xml:space="preserve"> </w:t>
      </w:r>
      <w:r w:rsidRPr="00BF39D5">
        <w:rPr>
          <w:rFonts w:ascii="Trebuchet MS" w:hAnsi="Trebuchet MS"/>
          <w:i/>
          <w:color w:val="1F497D" w:themeColor="text2"/>
          <w:sz w:val="22"/>
          <w:szCs w:val="22"/>
        </w:rPr>
        <w:t>[name of Contract]</w:t>
      </w:r>
      <w:r w:rsidRPr="00BF39D5">
        <w:rPr>
          <w:rFonts w:ascii="Trebuchet MS" w:hAnsi="Trebuchet MS"/>
          <w:color w:val="1F497D" w:themeColor="text2"/>
          <w:sz w:val="22"/>
          <w:szCs w:val="22"/>
        </w:rPr>
        <w:t xml:space="preserve"> </w:t>
      </w:r>
      <w:r w:rsidRPr="00A848A4">
        <w:rPr>
          <w:rFonts w:ascii="Trebuchet MS" w:hAnsi="Trebuchet MS"/>
          <w:sz w:val="22"/>
          <w:szCs w:val="22"/>
        </w:rPr>
        <w:t>(hereinafter called the “</w:t>
      </w:r>
      <w:r w:rsidR="002E4175" w:rsidRPr="00A848A4">
        <w:rPr>
          <w:rFonts w:ascii="Trebuchet MS" w:hAnsi="Trebuchet MS"/>
          <w:sz w:val="22"/>
          <w:szCs w:val="22"/>
        </w:rPr>
        <w:t>bid</w:t>
      </w:r>
      <w:r w:rsidRPr="00A848A4">
        <w:rPr>
          <w:rFonts w:ascii="Trebuchet MS" w:hAnsi="Trebuchet MS"/>
          <w:sz w:val="22"/>
          <w:szCs w:val="22"/>
        </w:rPr>
        <w:t>”).</w:t>
      </w:r>
    </w:p>
    <w:p w14:paraId="75413DBC" w14:textId="15CE8984"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NOW, THEREFORE, THE CONDITION OF THIS OBLIGATION is such that if the Principal:</w:t>
      </w:r>
    </w:p>
    <w:p w14:paraId="224308F8" w14:textId="77777777" w:rsidR="00D573E0" w:rsidRDefault="00D573E0" w:rsidP="00AF233F">
      <w:pPr>
        <w:numPr>
          <w:ilvl w:val="0"/>
          <w:numId w:val="25"/>
        </w:numPr>
        <w:tabs>
          <w:tab w:val="num" w:pos="540"/>
          <w:tab w:val="num" w:pos="1440"/>
        </w:tabs>
        <w:spacing w:after="200"/>
        <w:ind w:hanging="720"/>
        <w:jc w:val="both"/>
        <w:rPr>
          <w:rFonts w:ascii="Trebuchet MS" w:hAnsi="Trebuchet MS"/>
          <w:sz w:val="22"/>
          <w:szCs w:val="22"/>
        </w:rPr>
      </w:pPr>
      <w:r>
        <w:rPr>
          <w:rFonts w:ascii="Trebuchet MS" w:hAnsi="Trebuchet MS"/>
          <w:sz w:val="22"/>
          <w:szCs w:val="22"/>
        </w:rPr>
        <w:t xml:space="preserve">materially modifies or </w:t>
      </w:r>
      <w:r w:rsidR="008C18A0" w:rsidRPr="00A848A4">
        <w:rPr>
          <w:rFonts w:ascii="Trebuchet MS" w:hAnsi="Trebuchet MS"/>
          <w:sz w:val="22"/>
          <w:szCs w:val="22"/>
        </w:rPr>
        <w:t xml:space="preserve">withdraws its </w:t>
      </w:r>
      <w:r w:rsidR="002E4175" w:rsidRPr="00A848A4">
        <w:rPr>
          <w:rFonts w:ascii="Trebuchet MS" w:hAnsi="Trebuchet MS"/>
          <w:sz w:val="22"/>
          <w:szCs w:val="22"/>
        </w:rPr>
        <w:t>bid</w:t>
      </w:r>
      <w:r w:rsidR="008C18A0" w:rsidRPr="00A848A4">
        <w:rPr>
          <w:rFonts w:ascii="Trebuchet MS" w:hAnsi="Trebuchet MS"/>
          <w:sz w:val="22"/>
          <w:szCs w:val="22"/>
        </w:rPr>
        <w:t xml:space="preserve"> during the period of bid validity specified in the </w:t>
      </w:r>
      <w:r w:rsidR="00DA5C7E">
        <w:rPr>
          <w:rFonts w:ascii="Trebuchet MS" w:hAnsi="Trebuchet MS"/>
          <w:sz w:val="22"/>
          <w:szCs w:val="22"/>
        </w:rPr>
        <w:t>Bud Submission Form</w:t>
      </w:r>
      <w:r w:rsidR="008C18A0" w:rsidRPr="00A848A4">
        <w:rPr>
          <w:rFonts w:ascii="Trebuchet MS" w:hAnsi="Trebuchet MS"/>
          <w:sz w:val="22"/>
          <w:szCs w:val="22"/>
        </w:rPr>
        <w:t>; or</w:t>
      </w:r>
    </w:p>
    <w:p w14:paraId="3429C9EB" w14:textId="0D44C4EA" w:rsidR="00D573E0" w:rsidRPr="00D573E0" w:rsidRDefault="00D573E0" w:rsidP="00AF233F">
      <w:pPr>
        <w:numPr>
          <w:ilvl w:val="0"/>
          <w:numId w:val="25"/>
        </w:numPr>
        <w:tabs>
          <w:tab w:val="num" w:pos="540"/>
          <w:tab w:val="num" w:pos="1440"/>
        </w:tabs>
        <w:spacing w:after="200"/>
        <w:ind w:hanging="720"/>
        <w:jc w:val="both"/>
        <w:rPr>
          <w:rFonts w:ascii="Trebuchet MS" w:hAnsi="Trebuchet MS"/>
          <w:sz w:val="22"/>
          <w:szCs w:val="22"/>
        </w:rPr>
      </w:pPr>
      <w:r w:rsidRPr="00D573E0">
        <w:rPr>
          <w:rFonts w:ascii="Trebuchet MS" w:hAnsi="Trebuchet MS"/>
          <w:sz w:val="22"/>
          <w:szCs w:val="22"/>
        </w:rPr>
        <w:t>does not accept a correction of errors; or</w:t>
      </w:r>
    </w:p>
    <w:p w14:paraId="4EF0CE83" w14:textId="5F99AA3D" w:rsidR="008C18A0" w:rsidRPr="00A848A4" w:rsidRDefault="008C18A0" w:rsidP="00AF233F">
      <w:pPr>
        <w:numPr>
          <w:ilvl w:val="0"/>
          <w:numId w:val="25"/>
        </w:numPr>
        <w:tabs>
          <w:tab w:val="num" w:pos="540"/>
          <w:tab w:val="num" w:pos="1440"/>
        </w:tabs>
        <w:spacing w:after="200"/>
        <w:ind w:left="540" w:hanging="540"/>
        <w:jc w:val="both"/>
        <w:rPr>
          <w:rFonts w:ascii="Trebuchet MS" w:hAnsi="Trebuchet MS"/>
          <w:sz w:val="22"/>
          <w:szCs w:val="22"/>
        </w:rPr>
      </w:pPr>
      <w:r w:rsidRPr="00A848A4">
        <w:rPr>
          <w:rFonts w:ascii="Trebuchet MS" w:hAnsi="Trebuchet MS"/>
          <w:sz w:val="22"/>
          <w:szCs w:val="22"/>
        </w:rPr>
        <w:t xml:space="preserve">having been notified of the acceptance of its </w:t>
      </w:r>
      <w:r w:rsidR="002E4175" w:rsidRPr="00A848A4">
        <w:rPr>
          <w:rFonts w:ascii="Trebuchet MS" w:hAnsi="Trebuchet MS"/>
          <w:sz w:val="22"/>
          <w:szCs w:val="22"/>
        </w:rPr>
        <w:t>bid</w:t>
      </w:r>
      <w:r w:rsidRPr="00A848A4">
        <w:rPr>
          <w:rFonts w:ascii="Trebuchet MS" w:hAnsi="Trebuchet MS"/>
          <w:sz w:val="22"/>
          <w:szCs w:val="22"/>
        </w:rPr>
        <w:t xml:space="preserve"> by the </w:t>
      </w:r>
      <w:r w:rsidR="005170B2" w:rsidRPr="00A848A4">
        <w:rPr>
          <w:rFonts w:ascii="Trebuchet MS" w:hAnsi="Trebuchet MS"/>
          <w:sz w:val="22"/>
          <w:szCs w:val="22"/>
        </w:rPr>
        <w:t>procuring entity</w:t>
      </w:r>
      <w:r w:rsidRPr="00A848A4">
        <w:rPr>
          <w:rFonts w:ascii="Trebuchet MS" w:hAnsi="Trebuchet MS"/>
          <w:sz w:val="22"/>
          <w:szCs w:val="22"/>
        </w:rPr>
        <w:t xml:space="preserve"> during the period of </w:t>
      </w:r>
      <w:r w:rsidR="002E4175" w:rsidRPr="00A848A4">
        <w:rPr>
          <w:rFonts w:ascii="Trebuchet MS" w:hAnsi="Trebuchet MS"/>
          <w:sz w:val="22"/>
          <w:szCs w:val="22"/>
        </w:rPr>
        <w:t>bid</w:t>
      </w:r>
      <w:r w:rsidRPr="00A848A4">
        <w:rPr>
          <w:rFonts w:ascii="Trebuchet MS" w:hAnsi="Trebuchet MS"/>
          <w:sz w:val="22"/>
          <w:szCs w:val="22"/>
        </w:rPr>
        <w:t xml:space="preserve"> validity</w:t>
      </w:r>
      <w:r w:rsidR="00593059" w:rsidRPr="00A848A4">
        <w:rPr>
          <w:rFonts w:ascii="Trebuchet MS" w:hAnsi="Trebuchet MS"/>
          <w:sz w:val="22"/>
          <w:szCs w:val="22"/>
        </w:rPr>
        <w:t xml:space="preserve"> or any extension</w:t>
      </w:r>
      <w:r w:rsidR="00432FB6" w:rsidRPr="00A848A4">
        <w:rPr>
          <w:rFonts w:ascii="Trebuchet MS" w:hAnsi="Trebuchet MS"/>
          <w:sz w:val="22"/>
          <w:szCs w:val="22"/>
        </w:rPr>
        <w:t xml:space="preserve"> </w:t>
      </w:r>
      <w:r w:rsidR="00593059" w:rsidRPr="00A848A4">
        <w:rPr>
          <w:rFonts w:ascii="Trebuchet MS" w:hAnsi="Trebuchet MS"/>
          <w:sz w:val="22"/>
          <w:szCs w:val="22"/>
        </w:rPr>
        <w:t xml:space="preserve">provided by the </w:t>
      </w:r>
      <w:r w:rsidR="00432FB6" w:rsidRPr="00A848A4">
        <w:rPr>
          <w:rFonts w:ascii="Trebuchet MS" w:hAnsi="Trebuchet MS"/>
          <w:sz w:val="22"/>
          <w:szCs w:val="22"/>
        </w:rPr>
        <w:t>Principal</w:t>
      </w:r>
      <w:r w:rsidRPr="00A848A4">
        <w:rPr>
          <w:rFonts w:ascii="Trebuchet MS" w:hAnsi="Trebuchet MS"/>
          <w:sz w:val="22"/>
          <w:szCs w:val="22"/>
        </w:rPr>
        <w:t>; (</w:t>
      </w:r>
      <w:proofErr w:type="spellStart"/>
      <w:r w:rsidRPr="00A848A4">
        <w:rPr>
          <w:rFonts w:ascii="Trebuchet MS" w:hAnsi="Trebuchet MS"/>
          <w:sz w:val="22"/>
          <w:szCs w:val="22"/>
        </w:rPr>
        <w:t>i</w:t>
      </w:r>
      <w:proofErr w:type="spellEnd"/>
      <w:r w:rsidRPr="00A848A4">
        <w:rPr>
          <w:rFonts w:ascii="Trebuchet MS" w:hAnsi="Trebuchet MS"/>
          <w:sz w:val="22"/>
          <w:szCs w:val="22"/>
        </w:rPr>
        <w:t xml:space="preserve">) fails or refuses to execute the Contract Form; or (ii) fails or refuses to furnish the </w:t>
      </w:r>
      <w:r w:rsidR="00010161">
        <w:rPr>
          <w:rFonts w:ascii="Trebuchet MS" w:hAnsi="Trebuchet MS"/>
          <w:sz w:val="22"/>
          <w:szCs w:val="22"/>
        </w:rPr>
        <w:t>performance security</w:t>
      </w:r>
      <w:r w:rsidRPr="00A848A4">
        <w:rPr>
          <w:rFonts w:ascii="Trebuchet MS" w:hAnsi="Trebuchet MS"/>
          <w:sz w:val="22"/>
          <w:szCs w:val="22"/>
        </w:rPr>
        <w:t xml:space="preserve">, if required, in accordance with the Instructions to </w:t>
      </w:r>
      <w:r w:rsidR="00A333F2">
        <w:rPr>
          <w:rFonts w:ascii="Trebuchet MS" w:hAnsi="Trebuchet MS"/>
          <w:sz w:val="22"/>
          <w:szCs w:val="22"/>
        </w:rPr>
        <w:t>B</w:t>
      </w:r>
      <w:r w:rsidR="005170B2" w:rsidRPr="00A848A4">
        <w:rPr>
          <w:rFonts w:ascii="Trebuchet MS" w:hAnsi="Trebuchet MS"/>
          <w:sz w:val="22"/>
          <w:szCs w:val="22"/>
        </w:rPr>
        <w:t>idder</w:t>
      </w:r>
      <w:r w:rsidRPr="00A848A4">
        <w:rPr>
          <w:rFonts w:ascii="Trebuchet MS" w:hAnsi="Trebuchet MS"/>
          <w:sz w:val="22"/>
          <w:szCs w:val="22"/>
        </w:rPr>
        <w:t>s</w:t>
      </w:r>
      <w:r w:rsidR="00432FB6" w:rsidRPr="00A848A4">
        <w:rPr>
          <w:rFonts w:ascii="Trebuchet MS" w:hAnsi="Trebuchet MS"/>
          <w:sz w:val="22"/>
          <w:szCs w:val="22"/>
        </w:rPr>
        <w:t xml:space="preserve"> of the </w:t>
      </w:r>
      <w:r w:rsidR="004F0155">
        <w:rPr>
          <w:rFonts w:ascii="Trebuchet MS" w:hAnsi="Trebuchet MS"/>
          <w:sz w:val="22"/>
          <w:szCs w:val="22"/>
        </w:rPr>
        <w:t>procuring entity</w:t>
      </w:r>
      <w:r w:rsidR="00432FB6" w:rsidRPr="00A848A4">
        <w:rPr>
          <w:rFonts w:ascii="Trebuchet MS" w:hAnsi="Trebuchet MS"/>
          <w:sz w:val="22"/>
          <w:szCs w:val="22"/>
        </w:rPr>
        <w:t>’s bidding document</w:t>
      </w:r>
      <w:r w:rsidRPr="00A848A4">
        <w:rPr>
          <w:rFonts w:ascii="Trebuchet MS" w:hAnsi="Trebuchet MS"/>
          <w:sz w:val="22"/>
          <w:szCs w:val="22"/>
        </w:rPr>
        <w:t xml:space="preserve">. </w:t>
      </w:r>
    </w:p>
    <w:p w14:paraId="072F4884" w14:textId="72FB7BBA"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then the Surety undertakes to immediately pay to the </w:t>
      </w:r>
      <w:r w:rsidR="005170B2" w:rsidRPr="00A848A4">
        <w:rPr>
          <w:rFonts w:ascii="Trebuchet MS" w:hAnsi="Trebuchet MS"/>
          <w:sz w:val="22"/>
          <w:szCs w:val="22"/>
        </w:rPr>
        <w:t>procuring entity</w:t>
      </w:r>
      <w:r w:rsidRPr="00A848A4">
        <w:rPr>
          <w:rFonts w:ascii="Trebuchet MS" w:hAnsi="Trebuchet MS"/>
          <w:sz w:val="22"/>
          <w:szCs w:val="22"/>
        </w:rPr>
        <w:t xml:space="preserve"> up to the above amount upon receipt of the </w:t>
      </w:r>
      <w:r w:rsidR="005170B2" w:rsidRPr="00A848A4">
        <w:rPr>
          <w:rFonts w:ascii="Trebuchet MS" w:hAnsi="Trebuchet MS"/>
          <w:sz w:val="22"/>
          <w:szCs w:val="22"/>
        </w:rPr>
        <w:t>procuring entity</w:t>
      </w:r>
      <w:r w:rsidRPr="00A848A4">
        <w:rPr>
          <w:rFonts w:ascii="Trebuchet MS" w:hAnsi="Trebuchet MS"/>
          <w:sz w:val="22"/>
          <w:szCs w:val="22"/>
        </w:rPr>
        <w:t xml:space="preserve">’s first written demand, without the </w:t>
      </w:r>
      <w:r w:rsidR="005170B2" w:rsidRPr="00A848A4">
        <w:rPr>
          <w:rFonts w:ascii="Trebuchet MS" w:hAnsi="Trebuchet MS"/>
          <w:sz w:val="22"/>
          <w:szCs w:val="22"/>
        </w:rPr>
        <w:t>procuring entity</w:t>
      </w:r>
      <w:r w:rsidRPr="00A848A4">
        <w:rPr>
          <w:rFonts w:ascii="Trebuchet MS" w:hAnsi="Trebuchet MS"/>
          <w:sz w:val="22"/>
          <w:szCs w:val="22"/>
        </w:rPr>
        <w:t xml:space="preserve"> having to substantiate its demand, provided that in its demand the </w:t>
      </w:r>
      <w:r w:rsidR="005170B2" w:rsidRPr="00A848A4">
        <w:rPr>
          <w:rFonts w:ascii="Trebuchet MS" w:hAnsi="Trebuchet MS"/>
          <w:sz w:val="22"/>
          <w:szCs w:val="22"/>
        </w:rPr>
        <w:t>procuring entity</w:t>
      </w:r>
      <w:r w:rsidRPr="00A848A4">
        <w:rPr>
          <w:rFonts w:ascii="Trebuchet MS" w:hAnsi="Trebuchet MS"/>
          <w:sz w:val="22"/>
          <w:szCs w:val="22"/>
        </w:rPr>
        <w:t xml:space="preserve"> shall state that the demand arises from the occurrence of any of the above events, specifying which event(s) has occurred. </w:t>
      </w:r>
    </w:p>
    <w:p w14:paraId="3BFDAA06" w14:textId="0EC89A18"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 xml:space="preserve">The Surety hereby agrees that its obligation will remain in full force and effect up to and including the date 28 days after the date of expiration of the </w:t>
      </w:r>
      <w:r w:rsidR="002E4175" w:rsidRPr="00A848A4">
        <w:rPr>
          <w:rFonts w:ascii="Trebuchet MS" w:hAnsi="Trebuchet MS"/>
          <w:sz w:val="22"/>
          <w:szCs w:val="22"/>
        </w:rPr>
        <w:t>bid</w:t>
      </w:r>
      <w:r w:rsidRPr="00A848A4">
        <w:rPr>
          <w:rFonts w:ascii="Trebuchet MS" w:hAnsi="Trebuchet MS"/>
          <w:sz w:val="22"/>
          <w:szCs w:val="22"/>
        </w:rPr>
        <w:t xml:space="preserve"> validity as stated in the Invitation to Bid or extended by the </w:t>
      </w:r>
      <w:r w:rsidR="00432FB6" w:rsidRPr="00A848A4">
        <w:rPr>
          <w:rFonts w:ascii="Trebuchet MS" w:hAnsi="Trebuchet MS"/>
          <w:sz w:val="22"/>
          <w:szCs w:val="22"/>
        </w:rPr>
        <w:t>Principal</w:t>
      </w:r>
      <w:r w:rsidRPr="00A848A4">
        <w:rPr>
          <w:rFonts w:ascii="Trebuchet MS" w:hAnsi="Trebuchet MS"/>
          <w:sz w:val="22"/>
          <w:szCs w:val="22"/>
        </w:rPr>
        <w:t xml:space="preserve"> at any time prior to this date, notice of which extension(s) to the Surety being hereby waived.</w:t>
      </w:r>
    </w:p>
    <w:p w14:paraId="0D707941" w14:textId="7D346BBB" w:rsidR="008C18A0" w:rsidRPr="00A848A4" w:rsidRDefault="008C18A0" w:rsidP="008C18A0">
      <w:pPr>
        <w:spacing w:after="200"/>
        <w:jc w:val="both"/>
        <w:rPr>
          <w:rFonts w:ascii="Trebuchet MS" w:hAnsi="Trebuchet MS"/>
          <w:sz w:val="22"/>
          <w:szCs w:val="22"/>
        </w:rPr>
      </w:pPr>
      <w:r w:rsidRPr="00A848A4">
        <w:rPr>
          <w:rFonts w:ascii="Trebuchet MS" w:hAnsi="Trebuchet MS"/>
          <w:sz w:val="22"/>
          <w:szCs w:val="22"/>
        </w:rPr>
        <w:t>IN TESTIMONY WHEREOF, the Principal and the Surety have caused these presents to be executed in their respective names this ____ day of ____________ 20__.</w:t>
      </w:r>
    </w:p>
    <w:p w14:paraId="2EE87A9F" w14:textId="0A524D64" w:rsidR="008C18A0" w:rsidRPr="00A848A4" w:rsidRDefault="008C18A0" w:rsidP="008C18A0">
      <w:pPr>
        <w:spacing w:after="200"/>
        <w:rPr>
          <w:rFonts w:ascii="Trebuchet MS" w:hAnsi="Trebuchet MS"/>
          <w:sz w:val="22"/>
          <w:szCs w:val="22"/>
        </w:rPr>
      </w:pPr>
      <w:r w:rsidRPr="00A848A4">
        <w:rPr>
          <w:rFonts w:ascii="Trebuchet MS" w:hAnsi="Trebuchet MS"/>
          <w:sz w:val="22"/>
          <w:szCs w:val="22"/>
        </w:rPr>
        <w:t>Principal: _______________________</w:t>
      </w:r>
      <w:r w:rsidRPr="00A848A4">
        <w:rPr>
          <w:rFonts w:ascii="Trebuchet MS" w:hAnsi="Trebuchet MS"/>
          <w:sz w:val="22"/>
          <w:szCs w:val="22"/>
        </w:rPr>
        <w:tab/>
        <w:t>Surety: _____________________________</w:t>
      </w:r>
      <w:r w:rsidRPr="00A848A4">
        <w:rPr>
          <w:rFonts w:ascii="Trebuchet MS" w:hAnsi="Trebuchet MS"/>
          <w:sz w:val="22"/>
          <w:szCs w:val="22"/>
        </w:rPr>
        <w:br/>
      </w:r>
      <w:r w:rsidRPr="00A848A4">
        <w:rPr>
          <w:rFonts w:ascii="Trebuchet MS" w:hAnsi="Trebuchet MS"/>
          <w:sz w:val="22"/>
          <w:szCs w:val="22"/>
        </w:rPr>
        <w:tab/>
        <w:t>Corporate Seal (where appropriate)</w:t>
      </w:r>
    </w:p>
    <w:p w14:paraId="27B4EE98" w14:textId="77777777" w:rsidR="00BA23B0" w:rsidRPr="00A848A4" w:rsidRDefault="008C18A0" w:rsidP="008C18A0">
      <w:pPr>
        <w:tabs>
          <w:tab w:val="left" w:pos="4320"/>
        </w:tabs>
        <w:rPr>
          <w:rFonts w:ascii="Trebuchet MS" w:hAnsi="Trebuchet MS"/>
          <w:i/>
          <w:sz w:val="22"/>
          <w:szCs w:val="22"/>
        </w:rPr>
      </w:pPr>
      <w:r w:rsidRPr="00A848A4">
        <w:rPr>
          <w:rFonts w:ascii="Trebuchet MS" w:hAnsi="Trebuchet MS"/>
          <w:sz w:val="22"/>
          <w:szCs w:val="22"/>
        </w:rPr>
        <w:t>_______________________________</w:t>
      </w:r>
      <w:r w:rsidRPr="00A848A4">
        <w:rPr>
          <w:rFonts w:ascii="Trebuchet MS" w:hAnsi="Trebuchet MS"/>
          <w:sz w:val="22"/>
          <w:szCs w:val="22"/>
        </w:rPr>
        <w:tab/>
        <w:t>____________________________________</w:t>
      </w:r>
      <w:r w:rsidRPr="00A848A4">
        <w:rPr>
          <w:rFonts w:ascii="Trebuchet MS" w:hAnsi="Trebuchet MS"/>
          <w:sz w:val="22"/>
          <w:szCs w:val="22"/>
        </w:rPr>
        <w:br/>
      </w:r>
      <w:r w:rsidRPr="00A848A4">
        <w:rPr>
          <w:rFonts w:ascii="Trebuchet MS" w:hAnsi="Trebuchet MS"/>
          <w:i/>
          <w:sz w:val="22"/>
          <w:szCs w:val="22"/>
        </w:rPr>
        <w:t>(Signature)</w:t>
      </w:r>
      <w:r w:rsidRPr="00A848A4">
        <w:rPr>
          <w:rFonts w:ascii="Trebuchet MS" w:hAnsi="Trebuchet MS"/>
          <w:i/>
          <w:sz w:val="22"/>
          <w:szCs w:val="22"/>
        </w:rPr>
        <w:tab/>
        <w:t>(Signature)</w:t>
      </w:r>
      <w:r w:rsidRPr="00A848A4">
        <w:rPr>
          <w:rFonts w:ascii="Trebuchet MS" w:hAnsi="Trebuchet MS"/>
          <w:i/>
          <w:sz w:val="22"/>
          <w:szCs w:val="22"/>
        </w:rPr>
        <w:br/>
        <w:t>(Printed name and title)</w:t>
      </w:r>
      <w:r w:rsidRPr="00A848A4">
        <w:rPr>
          <w:rFonts w:ascii="Trebuchet MS" w:hAnsi="Trebuchet MS"/>
          <w:i/>
          <w:sz w:val="22"/>
          <w:szCs w:val="22"/>
        </w:rPr>
        <w:tab/>
        <w:t>(Printed name and title)</w:t>
      </w:r>
    </w:p>
    <w:p w14:paraId="633205F9" w14:textId="77777777" w:rsidR="00BA23B0" w:rsidRPr="00C44B20" w:rsidRDefault="00BA23B0" w:rsidP="008C18A0">
      <w:pPr>
        <w:tabs>
          <w:tab w:val="left" w:pos="4320"/>
        </w:tabs>
        <w:rPr>
          <w:rFonts w:ascii="Trebuchet MS" w:hAnsi="Trebuchet MS"/>
          <w:i/>
        </w:rPr>
      </w:pPr>
      <w:r>
        <w:rPr>
          <w:rFonts w:ascii="Trebuchet MS" w:hAnsi="Trebuchet MS"/>
          <w:i/>
        </w:rPr>
        <w:br w:type="page"/>
      </w:r>
    </w:p>
    <w:p w14:paraId="7BA96B94" w14:textId="221CD99A" w:rsidR="00BA23B0" w:rsidRPr="00A333F2" w:rsidRDefault="00BA23B0" w:rsidP="00BA23B0">
      <w:pPr>
        <w:keepNext/>
        <w:keepLines/>
        <w:spacing w:before="240"/>
        <w:jc w:val="center"/>
        <w:outlineLvl w:val="1"/>
        <w:rPr>
          <w:rFonts w:ascii="Trebuchet MS" w:hAnsi="Trebuchet MS"/>
          <w:b/>
          <w:bCs/>
          <w:sz w:val="36"/>
          <w:szCs w:val="36"/>
        </w:rPr>
      </w:pPr>
      <w:bookmarkStart w:id="256" w:name="_Toc106181175"/>
      <w:bookmarkStart w:id="257" w:name="_Toc317173260"/>
      <w:bookmarkStart w:id="258" w:name="_Toc358894705"/>
      <w:r w:rsidRPr="00A333F2">
        <w:rPr>
          <w:rFonts w:ascii="Trebuchet MS" w:hAnsi="Trebuchet MS"/>
          <w:b/>
          <w:bCs/>
          <w:sz w:val="36"/>
          <w:szCs w:val="36"/>
        </w:rPr>
        <w:lastRenderedPageBreak/>
        <w:t>Bid-Securing Declaration</w:t>
      </w:r>
      <w:bookmarkEnd w:id="256"/>
      <w:bookmarkEnd w:id="257"/>
      <w:bookmarkEnd w:id="258"/>
    </w:p>
    <w:p w14:paraId="2D90F8AA" w14:textId="77777777" w:rsidR="00BA23B0" w:rsidRPr="00A333F2" w:rsidRDefault="00BA23B0" w:rsidP="00BA23B0">
      <w:pPr>
        <w:jc w:val="center"/>
        <w:rPr>
          <w:rFonts w:ascii="Trebuchet MS" w:hAnsi="Trebuchet MS"/>
          <w:b/>
          <w:sz w:val="22"/>
          <w:szCs w:val="22"/>
        </w:rPr>
      </w:pPr>
    </w:p>
    <w:p w14:paraId="2DA05AD0" w14:textId="5979F320"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w:t>
      </w:r>
    </w:p>
    <w:p w14:paraId="7BC8BB38" w14:textId="77777777" w:rsidR="00BA23B0" w:rsidRPr="00A333F2" w:rsidRDefault="00BA23B0" w:rsidP="00882528">
      <w:pPr>
        <w:tabs>
          <w:tab w:val="left" w:pos="4968"/>
          <w:tab w:val="left" w:pos="9558"/>
        </w:tabs>
        <w:spacing w:before="120" w:after="120"/>
        <w:rPr>
          <w:rFonts w:ascii="Trebuchet MS" w:hAnsi="Trebuchet MS"/>
          <w:sz w:val="22"/>
          <w:szCs w:val="22"/>
        </w:rPr>
      </w:pPr>
    </w:p>
    <w:p w14:paraId="5EC3557E" w14:textId="77777777"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Date: </w:t>
      </w:r>
      <w:r w:rsidRPr="00BF39D5">
        <w:rPr>
          <w:rFonts w:ascii="Trebuchet MS" w:hAnsi="Trebuchet MS"/>
          <w:i/>
          <w:color w:val="1F497D" w:themeColor="text2"/>
          <w:sz w:val="22"/>
          <w:szCs w:val="22"/>
        </w:rPr>
        <w:t>[date (as day, month and year)]</w:t>
      </w:r>
    </w:p>
    <w:p w14:paraId="06B3B03F" w14:textId="3193AF42" w:rsidR="00BA23B0" w:rsidRPr="00A333F2" w:rsidRDefault="0024014A" w:rsidP="00882528">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BA23B0" w:rsidRPr="00A333F2">
        <w:rPr>
          <w:rFonts w:ascii="Trebuchet MS" w:hAnsi="Trebuchet MS"/>
          <w:sz w:val="22"/>
          <w:szCs w:val="22"/>
        </w:rPr>
        <w:t xml:space="preserve">.: </w:t>
      </w:r>
      <w:r w:rsidR="00BA23B0" w:rsidRPr="00BF39D5">
        <w:rPr>
          <w:rFonts w:ascii="Trebuchet MS" w:hAnsi="Trebuchet MS"/>
          <w:i/>
          <w:color w:val="1F497D" w:themeColor="text2"/>
          <w:sz w:val="22"/>
          <w:szCs w:val="22"/>
        </w:rPr>
        <w:t>[number of bidding process]</w:t>
      </w:r>
    </w:p>
    <w:p w14:paraId="367D22D3" w14:textId="6CE35039" w:rsidR="00BA23B0" w:rsidRPr="00A333F2" w:rsidRDefault="00BA23B0" w:rsidP="00882528">
      <w:pPr>
        <w:tabs>
          <w:tab w:val="right" w:pos="9360"/>
        </w:tabs>
        <w:spacing w:before="120" w:after="120"/>
        <w:ind w:left="720" w:hanging="720"/>
        <w:jc w:val="right"/>
        <w:rPr>
          <w:rFonts w:ascii="Trebuchet MS" w:hAnsi="Trebuchet MS"/>
          <w:sz w:val="22"/>
          <w:szCs w:val="22"/>
        </w:rPr>
      </w:pPr>
      <w:r w:rsidRPr="00A333F2">
        <w:rPr>
          <w:rFonts w:ascii="Trebuchet MS" w:hAnsi="Trebuchet MS"/>
          <w:sz w:val="22"/>
          <w:szCs w:val="22"/>
        </w:rPr>
        <w:t xml:space="preserve">Alternative No.: </w:t>
      </w:r>
      <w:r w:rsidRPr="00BF39D5">
        <w:rPr>
          <w:rFonts w:ascii="Trebuchet MS" w:hAnsi="Trebuchet MS"/>
          <w:i/>
          <w:color w:val="1F497D" w:themeColor="text2"/>
          <w:sz w:val="22"/>
          <w:szCs w:val="22"/>
        </w:rPr>
        <w:t xml:space="preserve">[identification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 alternative]</w:t>
      </w:r>
    </w:p>
    <w:p w14:paraId="79ADCC7E" w14:textId="77777777" w:rsidR="00BA23B0" w:rsidRPr="00A333F2" w:rsidRDefault="00BA23B0" w:rsidP="00882528">
      <w:pPr>
        <w:spacing w:before="120" w:after="120"/>
        <w:rPr>
          <w:rFonts w:ascii="Trebuchet MS" w:hAnsi="Trebuchet MS"/>
          <w:sz w:val="22"/>
          <w:szCs w:val="22"/>
        </w:rPr>
      </w:pPr>
    </w:p>
    <w:p w14:paraId="1B8B07CB" w14:textId="5417EF56" w:rsidR="00BA23B0" w:rsidRPr="00A333F2" w:rsidRDefault="00BA23B0" w:rsidP="00882528">
      <w:pPr>
        <w:spacing w:before="120" w:after="120"/>
        <w:rPr>
          <w:rFonts w:ascii="Trebuchet MS" w:hAnsi="Trebuchet MS"/>
          <w:i/>
          <w:sz w:val="22"/>
          <w:szCs w:val="22"/>
        </w:rPr>
      </w:pPr>
      <w:r w:rsidRPr="00A333F2">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3FB6C0B3" w14:textId="77777777" w:rsidR="00BA23B0" w:rsidRPr="00A333F2" w:rsidRDefault="00BA23B0" w:rsidP="00882528">
      <w:pPr>
        <w:spacing w:before="120" w:after="120"/>
        <w:rPr>
          <w:rFonts w:ascii="Trebuchet MS" w:hAnsi="Trebuchet MS"/>
          <w:b/>
          <w:sz w:val="22"/>
          <w:szCs w:val="22"/>
        </w:rPr>
      </w:pPr>
    </w:p>
    <w:p w14:paraId="610B7794" w14:textId="77777777" w:rsidR="00BA23B0" w:rsidRPr="00A333F2" w:rsidRDefault="00BA23B0" w:rsidP="00882528">
      <w:pPr>
        <w:spacing w:before="120" w:after="120"/>
        <w:rPr>
          <w:rFonts w:ascii="Trebuchet MS" w:hAnsi="Trebuchet MS"/>
          <w:sz w:val="22"/>
          <w:szCs w:val="22"/>
        </w:rPr>
      </w:pPr>
      <w:r w:rsidRPr="00A333F2">
        <w:rPr>
          <w:rFonts w:ascii="Trebuchet MS" w:hAnsi="Trebuchet MS"/>
          <w:sz w:val="22"/>
          <w:szCs w:val="22"/>
        </w:rPr>
        <w:t xml:space="preserve">We, the undersigned, declare that: </w:t>
      </w:r>
    </w:p>
    <w:p w14:paraId="0FF75FD4" w14:textId="2DE113FA" w:rsidR="00BA23B0" w:rsidRPr="00882528" w:rsidRDefault="00BA23B0" w:rsidP="00882528">
      <w:pPr>
        <w:spacing w:before="120" w:after="120"/>
        <w:jc w:val="both"/>
        <w:rPr>
          <w:rFonts w:ascii="Trebuchet MS" w:hAnsi="Trebuchet MS"/>
          <w:sz w:val="22"/>
          <w:szCs w:val="22"/>
        </w:rPr>
      </w:pPr>
      <w:r w:rsidRPr="00882528">
        <w:rPr>
          <w:rFonts w:ascii="Trebuchet MS" w:hAnsi="Trebuchet MS"/>
          <w:sz w:val="22"/>
          <w:szCs w:val="22"/>
        </w:rPr>
        <w:t>We understand that, according to your conditions, bids must be supported by a Bid-Securing Declaration.</w:t>
      </w:r>
    </w:p>
    <w:p w14:paraId="2024138C" w14:textId="01ECC179" w:rsidR="00BA23B0" w:rsidRPr="00A333F2" w:rsidRDefault="00BA23B0" w:rsidP="00882528">
      <w:pPr>
        <w:spacing w:before="120" w:after="120"/>
        <w:jc w:val="both"/>
        <w:rPr>
          <w:rFonts w:ascii="Trebuchet MS" w:hAnsi="Trebuchet MS"/>
          <w:sz w:val="22"/>
          <w:szCs w:val="22"/>
        </w:rPr>
      </w:pPr>
      <w:r w:rsidRPr="00882528">
        <w:rPr>
          <w:rFonts w:ascii="Trebuchet MS" w:hAnsi="Trebuchet MS"/>
          <w:sz w:val="22"/>
          <w:szCs w:val="22"/>
        </w:rPr>
        <w:t xml:space="preserve">We accept that we will automatically be suspended from being eligible for bidding in any contract with the </w:t>
      </w:r>
      <w:r w:rsidR="005170B2" w:rsidRPr="00882528">
        <w:rPr>
          <w:rFonts w:ascii="Trebuchet MS" w:hAnsi="Trebuchet MS"/>
          <w:sz w:val="22"/>
          <w:szCs w:val="22"/>
        </w:rPr>
        <w:t>procuring entity</w:t>
      </w:r>
      <w:r w:rsidRPr="00882528">
        <w:rPr>
          <w:rFonts w:ascii="Trebuchet MS" w:hAnsi="Trebuchet MS"/>
          <w:sz w:val="22"/>
          <w:szCs w:val="22"/>
        </w:rPr>
        <w:t xml:space="preserve"> for the period of time of </w:t>
      </w:r>
      <w:r w:rsidR="002A0B44">
        <w:rPr>
          <w:rFonts w:ascii="Trebuchet MS" w:hAnsi="Trebuchet MS"/>
          <w:i/>
          <w:color w:val="1F497D" w:themeColor="text2"/>
          <w:sz w:val="22"/>
          <w:szCs w:val="22"/>
        </w:rPr>
        <w:t>six months</w:t>
      </w:r>
      <w:r w:rsidRPr="00A333F2">
        <w:rPr>
          <w:rFonts w:ascii="Trebuchet MS" w:hAnsi="Trebuchet MS"/>
          <w:sz w:val="22"/>
          <w:szCs w:val="22"/>
        </w:rPr>
        <w:t xml:space="preserve"> starting on </w:t>
      </w:r>
      <w:r w:rsidR="002A0B44">
        <w:rPr>
          <w:rFonts w:ascii="Trebuchet MS" w:hAnsi="Trebuchet MS"/>
          <w:i/>
          <w:color w:val="1F497D" w:themeColor="text2"/>
          <w:sz w:val="22"/>
          <w:szCs w:val="22"/>
        </w:rPr>
        <w:t>July 29, 2019</w:t>
      </w:r>
      <w:r w:rsidRPr="00A333F2">
        <w:rPr>
          <w:rFonts w:ascii="Trebuchet MS" w:hAnsi="Trebuchet MS"/>
          <w:i/>
          <w:sz w:val="22"/>
          <w:szCs w:val="22"/>
        </w:rPr>
        <w:t>,</w:t>
      </w:r>
      <w:r w:rsidRPr="00A333F2">
        <w:rPr>
          <w:rFonts w:ascii="Trebuchet MS" w:hAnsi="Trebuchet MS"/>
          <w:sz w:val="22"/>
          <w:szCs w:val="22"/>
        </w:rPr>
        <w:t xml:space="preserve"> if we are in breach of our obligation(s) under the bid conditions, because we:</w:t>
      </w:r>
    </w:p>
    <w:p w14:paraId="7453EAD5" w14:textId="77777777" w:rsidR="00D573E0" w:rsidRPr="001A1C2E" w:rsidRDefault="00BA23B0" w:rsidP="00FE02F5">
      <w:pPr>
        <w:pStyle w:val="NormalWeb"/>
        <w:numPr>
          <w:ilvl w:val="2"/>
          <w:numId w:val="80"/>
        </w:numPr>
        <w:spacing w:before="120" w:beforeAutospacing="0" w:after="120" w:afterAutospacing="0"/>
        <w:jc w:val="both"/>
        <w:rPr>
          <w:rFonts w:ascii="Trebuchet MS" w:hAnsi="Trebuchet MS" w:cs="Times New Roman"/>
          <w:sz w:val="22"/>
          <w:szCs w:val="22"/>
        </w:rPr>
      </w:pPr>
      <w:r w:rsidRPr="00882528">
        <w:rPr>
          <w:rFonts w:ascii="Trebuchet MS" w:hAnsi="Trebuchet MS"/>
          <w:sz w:val="22"/>
          <w:szCs w:val="22"/>
        </w:rPr>
        <w:t xml:space="preserve">have </w:t>
      </w:r>
      <w:r w:rsidR="00D573E0">
        <w:rPr>
          <w:rFonts w:ascii="Trebuchet MS" w:hAnsi="Trebuchet MS"/>
          <w:sz w:val="22"/>
          <w:szCs w:val="22"/>
        </w:rPr>
        <w:t xml:space="preserve">materially modified or </w:t>
      </w:r>
      <w:r w:rsidRPr="00882528">
        <w:rPr>
          <w:rFonts w:ascii="Trebuchet MS" w:hAnsi="Trebuchet MS"/>
          <w:sz w:val="22"/>
          <w:szCs w:val="22"/>
        </w:rPr>
        <w:t xml:space="preserve">withdrawn our </w:t>
      </w:r>
      <w:r w:rsidR="002E4175" w:rsidRPr="00882528">
        <w:rPr>
          <w:rFonts w:ascii="Trebuchet MS" w:hAnsi="Trebuchet MS"/>
          <w:sz w:val="22"/>
          <w:szCs w:val="22"/>
        </w:rPr>
        <w:t>bid</w:t>
      </w:r>
      <w:r w:rsidRPr="00882528">
        <w:rPr>
          <w:rFonts w:ascii="Trebuchet MS" w:hAnsi="Trebuchet MS"/>
          <w:sz w:val="22"/>
          <w:szCs w:val="22"/>
        </w:rPr>
        <w:t xml:space="preserve"> during the period of bid validity </w:t>
      </w:r>
      <w:r w:rsidRPr="001A1C2E">
        <w:rPr>
          <w:rFonts w:ascii="Trebuchet MS" w:hAnsi="Trebuchet MS"/>
          <w:sz w:val="22"/>
          <w:szCs w:val="22"/>
        </w:rPr>
        <w:t xml:space="preserve">specified in the </w:t>
      </w:r>
      <w:r w:rsidR="00DA5C7E" w:rsidRPr="001A1C2E">
        <w:rPr>
          <w:rFonts w:ascii="Trebuchet MS" w:hAnsi="Trebuchet MS"/>
          <w:sz w:val="22"/>
          <w:szCs w:val="22"/>
        </w:rPr>
        <w:t>Bid Submission Form</w:t>
      </w:r>
      <w:r w:rsidRPr="001A1C2E">
        <w:rPr>
          <w:rFonts w:ascii="Trebuchet MS" w:hAnsi="Trebuchet MS"/>
          <w:sz w:val="22"/>
          <w:szCs w:val="22"/>
        </w:rPr>
        <w:t>; or</w:t>
      </w:r>
      <w:r w:rsidR="00D573E0" w:rsidRPr="001A1C2E">
        <w:rPr>
          <w:rFonts w:ascii="Trebuchet MS" w:hAnsi="Trebuchet MS"/>
          <w:sz w:val="22"/>
          <w:szCs w:val="22"/>
        </w:rPr>
        <w:t xml:space="preserve"> </w:t>
      </w:r>
    </w:p>
    <w:p w14:paraId="3021DE22" w14:textId="77777777" w:rsidR="001A1C2E" w:rsidRPr="001A1C2E" w:rsidRDefault="00D573E0" w:rsidP="00FE02F5">
      <w:pPr>
        <w:pStyle w:val="NormalWeb"/>
        <w:numPr>
          <w:ilvl w:val="2"/>
          <w:numId w:val="80"/>
        </w:numPr>
        <w:spacing w:before="120" w:beforeAutospacing="0" w:after="120" w:afterAutospacing="0"/>
        <w:jc w:val="both"/>
        <w:rPr>
          <w:rFonts w:ascii="Trebuchet MS" w:hAnsi="Trebuchet MS"/>
          <w:sz w:val="22"/>
          <w:szCs w:val="22"/>
        </w:rPr>
      </w:pPr>
      <w:r w:rsidRPr="001A1C2E">
        <w:rPr>
          <w:rFonts w:ascii="Trebuchet MS" w:hAnsi="Trebuchet MS"/>
          <w:sz w:val="22"/>
          <w:szCs w:val="22"/>
        </w:rPr>
        <w:t>does not accept a correction of errors; or</w:t>
      </w:r>
    </w:p>
    <w:p w14:paraId="020DCFB6" w14:textId="716AFABB" w:rsidR="00BA23B0" w:rsidRPr="001A1C2E" w:rsidRDefault="00BA23B0" w:rsidP="00FE02F5">
      <w:pPr>
        <w:pStyle w:val="NormalWeb"/>
        <w:numPr>
          <w:ilvl w:val="2"/>
          <w:numId w:val="80"/>
        </w:numPr>
        <w:spacing w:before="120" w:beforeAutospacing="0" w:after="120" w:afterAutospacing="0"/>
        <w:jc w:val="both"/>
        <w:rPr>
          <w:rFonts w:ascii="Trebuchet MS" w:hAnsi="Trebuchet MS"/>
          <w:sz w:val="22"/>
          <w:szCs w:val="22"/>
        </w:rPr>
      </w:pPr>
      <w:r w:rsidRPr="001A1C2E">
        <w:rPr>
          <w:rFonts w:ascii="Trebuchet MS" w:hAnsi="Trebuchet MS"/>
          <w:sz w:val="22"/>
          <w:szCs w:val="22"/>
        </w:rPr>
        <w:t xml:space="preserve">having been notified of the acceptance of our </w:t>
      </w:r>
      <w:r w:rsidR="002E4175" w:rsidRPr="001A1C2E">
        <w:rPr>
          <w:rFonts w:ascii="Trebuchet MS" w:hAnsi="Trebuchet MS"/>
          <w:sz w:val="22"/>
          <w:szCs w:val="22"/>
        </w:rPr>
        <w:t>bid</w:t>
      </w:r>
      <w:r w:rsidRPr="001A1C2E">
        <w:rPr>
          <w:rFonts w:ascii="Trebuchet MS" w:hAnsi="Trebuchet MS"/>
          <w:sz w:val="22"/>
          <w:szCs w:val="22"/>
        </w:rPr>
        <w:t xml:space="preserve"> by the </w:t>
      </w:r>
      <w:r w:rsidR="005170B2" w:rsidRPr="001A1C2E">
        <w:rPr>
          <w:rFonts w:ascii="Trebuchet MS" w:hAnsi="Trebuchet MS"/>
          <w:sz w:val="22"/>
          <w:szCs w:val="22"/>
        </w:rPr>
        <w:t>procuring entity</w:t>
      </w:r>
      <w:r w:rsidRPr="001A1C2E">
        <w:rPr>
          <w:rFonts w:ascii="Trebuchet MS" w:hAnsi="Trebuchet MS"/>
          <w:sz w:val="22"/>
          <w:szCs w:val="22"/>
        </w:rPr>
        <w:t xml:space="preserve"> during the period of bid validity, fail or refuse to execute the Contract; or (ii) fail or refuse to furnish the </w:t>
      </w:r>
      <w:r w:rsidR="00010161" w:rsidRPr="001A1C2E">
        <w:rPr>
          <w:rFonts w:ascii="Trebuchet MS" w:hAnsi="Trebuchet MS"/>
          <w:sz w:val="22"/>
          <w:szCs w:val="22"/>
        </w:rPr>
        <w:t>performance security</w:t>
      </w:r>
      <w:r w:rsidRPr="001A1C2E">
        <w:rPr>
          <w:rFonts w:ascii="Trebuchet MS" w:hAnsi="Trebuchet MS"/>
          <w:sz w:val="22"/>
          <w:szCs w:val="22"/>
        </w:rPr>
        <w:t>, if required, in accordance with the ITB.</w:t>
      </w:r>
    </w:p>
    <w:p w14:paraId="66E62626" w14:textId="5C099D0B" w:rsidR="00BA23B0" w:rsidRPr="00882528" w:rsidRDefault="00BA23B0" w:rsidP="00882528">
      <w:pPr>
        <w:spacing w:before="120" w:after="120"/>
        <w:jc w:val="both"/>
        <w:rPr>
          <w:rFonts w:ascii="Trebuchet MS" w:hAnsi="Trebuchet MS"/>
          <w:sz w:val="22"/>
          <w:szCs w:val="22"/>
        </w:rPr>
      </w:pPr>
      <w:r w:rsidRPr="001A1C2E">
        <w:rPr>
          <w:rFonts w:ascii="Trebuchet MS" w:hAnsi="Trebuchet MS"/>
          <w:sz w:val="22"/>
          <w:szCs w:val="22"/>
        </w:rPr>
        <w:t>We understand this Bid Securing Declaration shall expire</w:t>
      </w:r>
      <w:r w:rsidRPr="00882528">
        <w:rPr>
          <w:rFonts w:ascii="Trebuchet MS" w:hAnsi="Trebuchet MS"/>
          <w:sz w:val="22"/>
          <w:szCs w:val="22"/>
        </w:rPr>
        <w:t xml:space="preserve"> if we are not the successful </w:t>
      </w:r>
      <w:r w:rsidR="005170B2" w:rsidRPr="00882528">
        <w:rPr>
          <w:rFonts w:ascii="Trebuchet MS" w:hAnsi="Trebuchet MS"/>
          <w:sz w:val="22"/>
          <w:szCs w:val="22"/>
        </w:rPr>
        <w:t>bidder</w:t>
      </w:r>
      <w:r w:rsidRPr="00882528">
        <w:rPr>
          <w:rFonts w:ascii="Trebuchet MS" w:hAnsi="Trebuchet MS"/>
          <w:sz w:val="22"/>
          <w:szCs w:val="22"/>
        </w:rPr>
        <w:t>, upon the earlier of (</w:t>
      </w:r>
      <w:proofErr w:type="spellStart"/>
      <w:r w:rsidRPr="00882528">
        <w:rPr>
          <w:rFonts w:ascii="Trebuchet MS" w:hAnsi="Trebuchet MS"/>
          <w:sz w:val="22"/>
          <w:szCs w:val="22"/>
        </w:rPr>
        <w:t>i</w:t>
      </w:r>
      <w:proofErr w:type="spellEnd"/>
      <w:r w:rsidRPr="00882528">
        <w:rPr>
          <w:rFonts w:ascii="Trebuchet MS" w:hAnsi="Trebuchet MS"/>
          <w:sz w:val="22"/>
          <w:szCs w:val="22"/>
        </w:rPr>
        <w:t xml:space="preserve">) our receipt of your notification to us </w:t>
      </w:r>
      <w:r w:rsidR="00882528">
        <w:rPr>
          <w:rFonts w:ascii="Trebuchet MS" w:hAnsi="Trebuchet MS"/>
          <w:sz w:val="22"/>
          <w:szCs w:val="22"/>
        </w:rPr>
        <w:t xml:space="preserve">advising the execution of the contract with </w:t>
      </w:r>
      <w:r w:rsidRPr="00882528">
        <w:rPr>
          <w:rFonts w:ascii="Trebuchet MS" w:hAnsi="Trebuchet MS"/>
          <w:sz w:val="22"/>
          <w:szCs w:val="22"/>
        </w:rPr>
        <w:t xml:space="preserve">of the name of the successful </w:t>
      </w:r>
      <w:r w:rsidR="005170B2" w:rsidRPr="00882528">
        <w:rPr>
          <w:rFonts w:ascii="Trebuchet MS" w:hAnsi="Trebuchet MS"/>
          <w:sz w:val="22"/>
          <w:szCs w:val="22"/>
        </w:rPr>
        <w:t>bidder</w:t>
      </w:r>
      <w:r w:rsidRPr="00882528">
        <w:rPr>
          <w:rFonts w:ascii="Trebuchet MS" w:hAnsi="Trebuchet MS"/>
          <w:sz w:val="22"/>
          <w:szCs w:val="22"/>
        </w:rPr>
        <w:t xml:space="preserve">; or (ii) twenty-eight days after the expiration of our </w:t>
      </w:r>
      <w:r w:rsidR="002E4175" w:rsidRPr="00882528">
        <w:rPr>
          <w:rFonts w:ascii="Trebuchet MS" w:hAnsi="Trebuchet MS"/>
          <w:sz w:val="22"/>
          <w:szCs w:val="22"/>
        </w:rPr>
        <w:t>bid</w:t>
      </w:r>
      <w:r w:rsidRPr="00882528">
        <w:rPr>
          <w:rFonts w:ascii="Trebuchet MS" w:hAnsi="Trebuchet MS"/>
          <w:sz w:val="22"/>
          <w:szCs w:val="22"/>
        </w:rPr>
        <w:t>.</w:t>
      </w:r>
    </w:p>
    <w:p w14:paraId="26526004" w14:textId="77777777" w:rsidR="00BA23B0" w:rsidRPr="00882528" w:rsidRDefault="00BA23B0" w:rsidP="00882528">
      <w:pPr>
        <w:tabs>
          <w:tab w:val="left" w:pos="6120"/>
        </w:tabs>
        <w:spacing w:before="120" w:after="120"/>
        <w:rPr>
          <w:rFonts w:ascii="Trebuchet MS" w:hAnsi="Trebuchet MS"/>
          <w:sz w:val="22"/>
          <w:szCs w:val="22"/>
        </w:rPr>
      </w:pPr>
    </w:p>
    <w:p w14:paraId="413A4CA0" w14:textId="11BA29AB" w:rsidR="00BA23B0" w:rsidRPr="00BF39D5" w:rsidRDefault="00BA23B0" w:rsidP="00882528">
      <w:pPr>
        <w:tabs>
          <w:tab w:val="left" w:pos="6120"/>
        </w:tabs>
        <w:spacing w:before="120" w:after="120"/>
        <w:jc w:val="both"/>
        <w:rPr>
          <w:rFonts w:ascii="Trebuchet MS" w:hAnsi="Trebuchet MS"/>
          <w:color w:val="1F497D" w:themeColor="text2"/>
          <w:sz w:val="22"/>
          <w:szCs w:val="22"/>
        </w:rPr>
      </w:pPr>
      <w:r w:rsidRPr="00882528">
        <w:rPr>
          <w:rFonts w:ascii="Trebuchet MS" w:hAnsi="Trebuchet MS"/>
          <w:sz w:val="22"/>
          <w:szCs w:val="22"/>
        </w:rPr>
        <w:t>Signed</w:t>
      </w:r>
      <w:r w:rsidRPr="00A333F2">
        <w:rPr>
          <w:rFonts w:ascii="Trebuchet MS" w:hAnsi="Trebuchet MS"/>
          <w:sz w:val="22"/>
          <w:szCs w:val="22"/>
        </w:rPr>
        <w:t xml:space="preserve">: </w:t>
      </w:r>
      <w:r w:rsidRPr="00BF39D5">
        <w:rPr>
          <w:rFonts w:ascii="Trebuchet MS" w:hAnsi="Trebuchet MS"/>
          <w:i/>
          <w:color w:val="1F497D" w:themeColor="text2"/>
          <w:sz w:val="22"/>
          <w:szCs w:val="22"/>
        </w:rPr>
        <w:t>[signature of person whose name and capacity are shown]</w:t>
      </w:r>
      <w:r w:rsidRPr="00BF39D5">
        <w:rPr>
          <w:rFonts w:ascii="Trebuchet MS" w:hAnsi="Trebuchet MS"/>
          <w:color w:val="1F497D" w:themeColor="text2"/>
          <w:sz w:val="22"/>
          <w:szCs w:val="22"/>
        </w:rPr>
        <w:t xml:space="preserve"> In the capacity of </w:t>
      </w:r>
      <w:r w:rsidRPr="00BF39D5">
        <w:rPr>
          <w:rFonts w:ascii="Trebuchet MS" w:hAnsi="Trebuchet MS"/>
          <w:i/>
          <w:color w:val="1F497D" w:themeColor="text2"/>
          <w:sz w:val="22"/>
          <w:szCs w:val="22"/>
        </w:rPr>
        <w:t>[legal capacity of person signing the Bid Securing Declaration]</w:t>
      </w:r>
      <w:r w:rsidRPr="00BF39D5">
        <w:rPr>
          <w:rFonts w:ascii="Trebuchet MS" w:hAnsi="Trebuchet MS"/>
          <w:color w:val="1F497D" w:themeColor="text2"/>
          <w:sz w:val="22"/>
          <w:szCs w:val="22"/>
        </w:rPr>
        <w:t xml:space="preserve"> </w:t>
      </w:r>
    </w:p>
    <w:p w14:paraId="749A616D" w14:textId="77777777" w:rsidR="00BA23B0" w:rsidRPr="00A333F2" w:rsidRDefault="00BA23B0" w:rsidP="00882528">
      <w:pPr>
        <w:tabs>
          <w:tab w:val="left" w:pos="6120"/>
        </w:tabs>
        <w:spacing w:before="120" w:after="120"/>
        <w:rPr>
          <w:rFonts w:ascii="Trebuchet MS" w:hAnsi="Trebuchet MS"/>
          <w:sz w:val="22"/>
          <w:szCs w:val="22"/>
        </w:rPr>
      </w:pPr>
    </w:p>
    <w:p w14:paraId="6198817D" w14:textId="1AD04529" w:rsidR="00BA23B0" w:rsidRPr="00BF39D5" w:rsidRDefault="00BA23B0" w:rsidP="00882528">
      <w:pPr>
        <w:tabs>
          <w:tab w:val="left" w:pos="6120"/>
        </w:tabs>
        <w:spacing w:before="120" w:after="120"/>
        <w:rPr>
          <w:rFonts w:ascii="Trebuchet MS" w:hAnsi="Trebuchet MS"/>
          <w:color w:val="1F497D" w:themeColor="text2"/>
          <w:sz w:val="22"/>
          <w:szCs w:val="22"/>
        </w:rPr>
      </w:pPr>
      <w:r w:rsidRPr="00A333F2">
        <w:rPr>
          <w:rFonts w:ascii="Trebuchet MS" w:hAnsi="Trebuchet MS"/>
          <w:sz w:val="22"/>
          <w:szCs w:val="22"/>
        </w:rPr>
        <w:t xml:space="preserve">Name: </w:t>
      </w:r>
      <w:r w:rsidRPr="00BF39D5">
        <w:rPr>
          <w:rFonts w:ascii="Trebuchet MS" w:hAnsi="Trebuchet MS"/>
          <w:i/>
          <w:color w:val="1F497D" w:themeColor="text2"/>
          <w:sz w:val="22"/>
          <w:szCs w:val="22"/>
        </w:rPr>
        <w:t>[complete name of person signing the Bid Securing Declaration]</w:t>
      </w:r>
      <w:r w:rsidRPr="00BF39D5">
        <w:rPr>
          <w:rFonts w:ascii="Trebuchet MS" w:hAnsi="Trebuchet MS"/>
          <w:color w:val="1F497D" w:themeColor="text2"/>
          <w:sz w:val="22"/>
          <w:szCs w:val="22"/>
        </w:rPr>
        <w:tab/>
        <w:t xml:space="preserve"> </w:t>
      </w:r>
    </w:p>
    <w:p w14:paraId="216A9C17" w14:textId="218B2A71" w:rsidR="00BA23B0" w:rsidRPr="00BF39D5" w:rsidRDefault="00BA23B0" w:rsidP="00882528">
      <w:pPr>
        <w:tabs>
          <w:tab w:val="left" w:pos="5238"/>
          <w:tab w:val="left" w:pos="5474"/>
          <w:tab w:val="left" w:pos="9468"/>
        </w:tabs>
        <w:spacing w:before="120" w:after="120"/>
        <w:rPr>
          <w:rFonts w:ascii="Trebuchet MS" w:hAnsi="Trebuchet MS"/>
          <w:color w:val="1F497D" w:themeColor="text2"/>
          <w:sz w:val="22"/>
          <w:szCs w:val="22"/>
        </w:rPr>
      </w:pPr>
      <w:r w:rsidRPr="00A333F2">
        <w:rPr>
          <w:rFonts w:ascii="Trebuchet MS" w:hAnsi="Trebuchet MS"/>
          <w:sz w:val="22"/>
          <w:szCs w:val="22"/>
        </w:rPr>
        <w:t xml:space="preserve">Duly authorized to sign the bid for and on behalf of: </w:t>
      </w:r>
      <w:r w:rsidRPr="00BF39D5">
        <w:rPr>
          <w:rFonts w:ascii="Trebuchet MS" w:hAnsi="Trebuchet MS"/>
          <w:i/>
          <w:color w:val="1F497D" w:themeColor="text2"/>
          <w:sz w:val="22"/>
          <w:szCs w:val="22"/>
        </w:rPr>
        <w:t xml:space="preserve">[complete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11F2E2C5" w14:textId="77777777" w:rsidR="00BA23B0" w:rsidRPr="00BF39D5" w:rsidRDefault="00BA23B0" w:rsidP="00882528">
      <w:pPr>
        <w:spacing w:before="120" w:after="120"/>
        <w:jc w:val="both"/>
        <w:rPr>
          <w:rFonts w:ascii="Trebuchet MS" w:hAnsi="Trebuchet MS"/>
          <w:color w:val="1F497D" w:themeColor="text2"/>
          <w:sz w:val="22"/>
          <w:szCs w:val="22"/>
        </w:rPr>
      </w:pPr>
    </w:p>
    <w:p w14:paraId="2DF24CD3" w14:textId="77777777" w:rsidR="00BA23B0" w:rsidRPr="00BF39D5" w:rsidRDefault="00BA23B0" w:rsidP="00882528">
      <w:pPr>
        <w:spacing w:before="120" w:after="120"/>
        <w:jc w:val="both"/>
        <w:rPr>
          <w:rFonts w:ascii="Trebuchet MS" w:hAnsi="Trebuchet MS"/>
          <w:i/>
          <w:color w:val="1F497D" w:themeColor="text2"/>
          <w:sz w:val="22"/>
          <w:szCs w:val="22"/>
        </w:rPr>
      </w:pPr>
      <w:r w:rsidRPr="00A333F2">
        <w:rPr>
          <w:rFonts w:ascii="Trebuchet MS" w:hAnsi="Trebuchet MS"/>
          <w:sz w:val="22"/>
          <w:szCs w:val="22"/>
        </w:rPr>
        <w:t xml:space="preserve">Dated </w:t>
      </w:r>
      <w:r w:rsidRPr="00BF39D5">
        <w:rPr>
          <w:rFonts w:ascii="Trebuchet MS" w:hAnsi="Trebuchet MS"/>
          <w:i/>
          <w:color w:val="1F497D" w:themeColor="text2"/>
          <w:sz w:val="22"/>
          <w:szCs w:val="22"/>
        </w:rPr>
        <w:t>[date of signing]</w:t>
      </w:r>
    </w:p>
    <w:p w14:paraId="437A0967" w14:textId="77777777" w:rsidR="00BA23B0" w:rsidRPr="00882528" w:rsidRDefault="00BA23B0" w:rsidP="00882528">
      <w:pPr>
        <w:spacing w:before="120" w:after="120"/>
        <w:jc w:val="both"/>
        <w:rPr>
          <w:rFonts w:ascii="Trebuchet MS" w:hAnsi="Trebuchet MS"/>
          <w:sz w:val="22"/>
          <w:szCs w:val="22"/>
        </w:rPr>
      </w:pPr>
      <w:r w:rsidRPr="00A333F2">
        <w:rPr>
          <w:rFonts w:ascii="Trebuchet MS" w:hAnsi="Trebuchet MS"/>
          <w:i/>
          <w:sz w:val="22"/>
          <w:szCs w:val="22"/>
        </w:rPr>
        <w:br/>
      </w:r>
      <w:r w:rsidRPr="00882528">
        <w:rPr>
          <w:rFonts w:ascii="Trebuchet MS" w:hAnsi="Trebuchet MS"/>
          <w:sz w:val="22"/>
          <w:szCs w:val="22"/>
        </w:rPr>
        <w:t>Corporate Seal (where appropriate)</w:t>
      </w:r>
    </w:p>
    <w:p w14:paraId="3BC78A96" w14:textId="77777777" w:rsidR="00BA23B0" w:rsidRPr="00882528" w:rsidRDefault="00BA23B0" w:rsidP="00882528">
      <w:pPr>
        <w:spacing w:before="120" w:after="120"/>
        <w:jc w:val="both"/>
        <w:rPr>
          <w:rFonts w:ascii="Trebuchet MS" w:hAnsi="Trebuchet MS"/>
          <w:sz w:val="22"/>
          <w:szCs w:val="22"/>
        </w:rPr>
      </w:pPr>
    </w:p>
    <w:p w14:paraId="711C71FC" w14:textId="57645F71" w:rsidR="00BA23B0" w:rsidRPr="00BF39D5" w:rsidRDefault="00BA23B0" w:rsidP="00882528">
      <w:pPr>
        <w:spacing w:before="120" w:after="120"/>
        <w:rPr>
          <w:rFonts w:ascii="Trebuchet MS" w:hAnsi="Trebuchet MS"/>
          <w:i/>
          <w:iCs/>
          <w:color w:val="1F497D" w:themeColor="text2"/>
          <w:sz w:val="22"/>
          <w:szCs w:val="22"/>
        </w:rPr>
      </w:pPr>
      <w:r w:rsidRPr="00BF39D5">
        <w:rPr>
          <w:rFonts w:ascii="Trebuchet MS" w:hAnsi="Trebuchet MS"/>
          <w:i/>
          <w:iCs/>
          <w:color w:val="1F497D" w:themeColor="text2"/>
          <w:sz w:val="22"/>
          <w:szCs w:val="22"/>
        </w:rPr>
        <w:t>[Note: In case of a Joint Venture, the Bid Securing Declaration must be in the name of all partners to the Joint Venture that submits the bid.]</w:t>
      </w:r>
    </w:p>
    <w:p w14:paraId="6B4DB40D" w14:textId="77777777" w:rsidR="008C18A0" w:rsidRPr="00641B96" w:rsidRDefault="00BA23B0" w:rsidP="00E72495">
      <w:pPr>
        <w:keepNext/>
        <w:keepLines/>
        <w:spacing w:before="240"/>
        <w:jc w:val="center"/>
        <w:outlineLvl w:val="1"/>
        <w:rPr>
          <w:rFonts w:ascii="Trebuchet MS" w:hAnsi="Trebuchet MS"/>
        </w:rPr>
      </w:pPr>
      <w:r w:rsidRPr="00BA23B0">
        <w:rPr>
          <w:rFonts w:ascii="Calibri" w:hAnsi="Calibri"/>
          <w:sz w:val="22"/>
          <w:szCs w:val="22"/>
        </w:rPr>
        <w:br w:type="page"/>
      </w:r>
      <w:bookmarkStart w:id="259" w:name="_Toc68319426"/>
      <w:r w:rsidR="008C18A0" w:rsidRPr="000E29EB">
        <w:rPr>
          <w:rFonts w:ascii="Trebuchet MS" w:hAnsi="Trebuchet MS"/>
          <w:b/>
          <w:bCs/>
          <w:sz w:val="36"/>
          <w:szCs w:val="36"/>
        </w:rPr>
        <w:lastRenderedPageBreak/>
        <w:t xml:space="preserve">Manufacturer’s </w:t>
      </w:r>
      <w:bookmarkEnd w:id="255"/>
      <w:r w:rsidR="008C18A0" w:rsidRPr="000E29EB">
        <w:rPr>
          <w:rFonts w:ascii="Trebuchet MS" w:hAnsi="Trebuchet MS"/>
          <w:b/>
          <w:bCs/>
          <w:sz w:val="36"/>
          <w:szCs w:val="36"/>
        </w:rPr>
        <w:t>Authorization</w:t>
      </w:r>
      <w:bookmarkEnd w:id="259"/>
    </w:p>
    <w:p w14:paraId="1F0138F5" w14:textId="77777777" w:rsidR="008C18A0" w:rsidRPr="00641B96" w:rsidRDefault="008C18A0" w:rsidP="008C18A0">
      <w:pPr>
        <w:rPr>
          <w:rFonts w:ascii="Trebuchet MS" w:hAnsi="Trebuchet MS"/>
        </w:rPr>
      </w:pPr>
    </w:p>
    <w:p w14:paraId="0CF2C794" w14:textId="4385E7BD" w:rsidR="008C18A0" w:rsidRPr="00BF39D5" w:rsidRDefault="008C18A0" w:rsidP="008C18A0">
      <w:pPr>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require the Manufacturer to fill in this Form in accordance with the instructions indicated. This</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include it in its bid, if so indicated in the </w:t>
      </w:r>
      <w:r w:rsidRPr="00BF39D5">
        <w:rPr>
          <w:rFonts w:ascii="Trebuchet MS" w:hAnsi="Trebuchet MS"/>
          <w:b/>
          <w:i/>
          <w:iCs/>
          <w:color w:val="1F497D" w:themeColor="text2"/>
          <w:sz w:val="22"/>
          <w:szCs w:val="22"/>
        </w:rPr>
        <w:t>BDS.</w:t>
      </w:r>
      <w:r w:rsidRPr="00BF39D5">
        <w:rPr>
          <w:rFonts w:ascii="Trebuchet MS" w:hAnsi="Trebuchet MS"/>
          <w:i/>
          <w:iCs/>
          <w:color w:val="1F497D" w:themeColor="text2"/>
          <w:sz w:val="22"/>
          <w:szCs w:val="22"/>
        </w:rPr>
        <w:t>]</w:t>
      </w:r>
    </w:p>
    <w:p w14:paraId="58DF318F" w14:textId="77777777" w:rsidR="008C18A0" w:rsidRPr="00A848A4" w:rsidRDefault="008C18A0" w:rsidP="008C18A0">
      <w:pPr>
        <w:rPr>
          <w:rFonts w:ascii="Trebuchet MS" w:hAnsi="Trebuchet MS"/>
          <w:sz w:val="22"/>
          <w:szCs w:val="22"/>
        </w:rPr>
      </w:pPr>
    </w:p>
    <w:p w14:paraId="057D2F04" w14:textId="54CAF648" w:rsidR="008C18A0" w:rsidRPr="00A848A4" w:rsidRDefault="008C18A0" w:rsidP="008C18A0">
      <w:pPr>
        <w:ind w:left="720" w:hanging="720"/>
        <w:jc w:val="right"/>
        <w:rPr>
          <w:rFonts w:ascii="Trebuchet MS" w:hAnsi="Trebuchet MS"/>
          <w:sz w:val="22"/>
          <w:szCs w:val="22"/>
        </w:rPr>
      </w:pPr>
      <w:r w:rsidRPr="00A848A4">
        <w:rPr>
          <w:rFonts w:ascii="Trebuchet MS" w:hAnsi="Trebuchet MS"/>
          <w:sz w:val="22"/>
          <w:szCs w:val="22"/>
        </w:rPr>
        <w:t xml:space="preserve">Date: </w:t>
      </w:r>
      <w:r w:rsidRPr="00BF39D5">
        <w:rPr>
          <w:rFonts w:ascii="Trebuchet MS" w:hAnsi="Trebuchet MS"/>
          <w:i/>
          <w:color w:val="1F497D" w:themeColor="text2"/>
          <w:sz w:val="22"/>
          <w:szCs w:val="22"/>
        </w:rPr>
        <w:t>[insert date (as day, month and year) of Bid Submission]</w:t>
      </w:r>
    </w:p>
    <w:p w14:paraId="2E816DCB" w14:textId="170D28C8" w:rsidR="008C18A0" w:rsidRPr="00BF39D5" w:rsidRDefault="0024014A" w:rsidP="008C18A0">
      <w:pPr>
        <w:ind w:left="720" w:hanging="720"/>
        <w:jc w:val="right"/>
        <w:rPr>
          <w:rFonts w:ascii="Trebuchet MS" w:hAnsi="Trebuchet MS"/>
          <w:color w:val="1F497D" w:themeColor="text2"/>
          <w:sz w:val="22"/>
          <w:szCs w:val="22"/>
        </w:rPr>
      </w:pPr>
      <w:r>
        <w:rPr>
          <w:rFonts w:ascii="Trebuchet MS" w:hAnsi="Trebuchet MS"/>
          <w:sz w:val="22"/>
          <w:szCs w:val="22"/>
        </w:rPr>
        <w:t>Ref No</w:t>
      </w:r>
      <w:r w:rsidR="008C18A0" w:rsidRPr="00A848A4">
        <w:rPr>
          <w:rFonts w:ascii="Trebuchet MS" w:hAnsi="Trebuchet MS"/>
          <w:sz w:val="22"/>
          <w:szCs w:val="22"/>
        </w:rPr>
        <w:t>.:</w:t>
      </w:r>
      <w:r w:rsidR="008C18A0" w:rsidRPr="00BF39D5">
        <w:rPr>
          <w:rFonts w:ascii="Trebuchet MS" w:hAnsi="Trebuchet MS"/>
          <w:color w:val="1F497D" w:themeColor="text2"/>
          <w:sz w:val="22"/>
          <w:szCs w:val="22"/>
        </w:rPr>
        <w:t xml:space="preserve"> </w:t>
      </w:r>
      <w:r w:rsidR="008C18A0" w:rsidRPr="00BF39D5">
        <w:rPr>
          <w:rFonts w:ascii="Trebuchet MS" w:hAnsi="Trebuchet MS"/>
          <w:i/>
          <w:color w:val="1F497D" w:themeColor="text2"/>
          <w:sz w:val="22"/>
          <w:szCs w:val="22"/>
        </w:rPr>
        <w:t>[insert number of bidding process]</w:t>
      </w:r>
    </w:p>
    <w:p w14:paraId="365DC735" w14:textId="59FAB38D" w:rsidR="008C18A0" w:rsidRPr="00A848A4" w:rsidRDefault="008C18A0" w:rsidP="008C18A0">
      <w:pPr>
        <w:ind w:left="720" w:hanging="720"/>
        <w:jc w:val="right"/>
        <w:rPr>
          <w:rFonts w:ascii="Trebuchet MS" w:hAnsi="Trebuchet MS"/>
          <w:i/>
          <w:sz w:val="22"/>
          <w:szCs w:val="22"/>
        </w:rPr>
      </w:pPr>
      <w:r w:rsidRPr="00A848A4">
        <w:rPr>
          <w:rFonts w:ascii="Trebuchet MS" w:hAnsi="Trebuchet MS"/>
          <w:sz w:val="22"/>
          <w:szCs w:val="22"/>
        </w:rPr>
        <w:t xml:space="preserve">Alternative No.: </w:t>
      </w:r>
      <w:r w:rsidRPr="00BF39D5">
        <w:rPr>
          <w:rFonts w:ascii="Trebuchet MS" w:hAnsi="Trebuchet MS"/>
          <w:i/>
          <w:color w:val="1F497D" w:themeColor="text2"/>
          <w:sz w:val="22"/>
          <w:szCs w:val="22"/>
        </w:rPr>
        <w:t xml:space="preserve">[insert identification No if this is a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for an</w:t>
      </w:r>
      <w:r w:rsidRPr="00BF39D5">
        <w:rPr>
          <w:rFonts w:ascii="Trebuchet MS" w:hAnsi="Trebuchet MS"/>
          <w:b/>
          <w:color w:val="1F497D" w:themeColor="text2"/>
          <w:sz w:val="22"/>
          <w:szCs w:val="22"/>
        </w:rPr>
        <w:t xml:space="preserve"> </w:t>
      </w:r>
      <w:r w:rsidRPr="00BF39D5">
        <w:rPr>
          <w:rFonts w:ascii="Trebuchet MS" w:hAnsi="Trebuchet MS"/>
          <w:i/>
          <w:color w:val="1F497D" w:themeColor="text2"/>
          <w:sz w:val="22"/>
          <w:szCs w:val="22"/>
        </w:rPr>
        <w:t>alternative</w:t>
      </w:r>
      <w:r w:rsidRPr="00A848A4">
        <w:rPr>
          <w:rFonts w:ascii="Trebuchet MS" w:hAnsi="Trebuchet MS"/>
          <w:i/>
          <w:sz w:val="22"/>
          <w:szCs w:val="22"/>
        </w:rPr>
        <w:t>]</w:t>
      </w:r>
    </w:p>
    <w:p w14:paraId="46B01A83" w14:textId="77777777" w:rsidR="008C18A0" w:rsidRPr="00A848A4" w:rsidRDefault="008C18A0" w:rsidP="008C18A0">
      <w:pPr>
        <w:pStyle w:val="Sub-ClauseText"/>
        <w:spacing w:before="0" w:after="0"/>
        <w:rPr>
          <w:rFonts w:ascii="Trebuchet MS" w:hAnsi="Trebuchet MS"/>
          <w:spacing w:val="0"/>
          <w:sz w:val="22"/>
          <w:szCs w:val="22"/>
        </w:rPr>
      </w:pPr>
    </w:p>
    <w:p w14:paraId="6CF600C2" w14:textId="329357DF"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To</w:t>
      </w:r>
      <w:r w:rsidRPr="00BF39D5">
        <w:rPr>
          <w:rFonts w:ascii="Trebuchet MS" w:hAnsi="Trebuchet MS"/>
          <w:color w:val="1F497D" w:themeColor="text2"/>
          <w:sz w:val="22"/>
          <w:szCs w:val="22"/>
        </w:rPr>
        <w:t xml:space="preserv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34880545" w14:textId="77777777" w:rsidR="008C18A0" w:rsidRPr="00A848A4" w:rsidRDefault="008C18A0" w:rsidP="008C18A0">
      <w:pPr>
        <w:rPr>
          <w:rFonts w:ascii="Trebuchet MS" w:hAnsi="Trebuchet MS"/>
          <w:i/>
          <w:sz w:val="22"/>
          <w:szCs w:val="22"/>
        </w:rPr>
      </w:pPr>
    </w:p>
    <w:p w14:paraId="613EE608" w14:textId="77777777" w:rsidR="008C18A0" w:rsidRPr="00A848A4" w:rsidRDefault="008C18A0" w:rsidP="008C18A0">
      <w:pPr>
        <w:rPr>
          <w:rFonts w:ascii="Trebuchet MS" w:hAnsi="Trebuchet MS"/>
          <w:sz w:val="22"/>
          <w:szCs w:val="22"/>
        </w:rPr>
      </w:pPr>
      <w:r w:rsidRPr="00A848A4">
        <w:rPr>
          <w:rFonts w:ascii="Trebuchet MS" w:hAnsi="Trebuchet MS"/>
          <w:sz w:val="22"/>
          <w:szCs w:val="22"/>
        </w:rPr>
        <w:t>WHEREAS</w:t>
      </w:r>
    </w:p>
    <w:p w14:paraId="450BA310" w14:textId="77777777" w:rsidR="008C18A0" w:rsidRPr="00A848A4" w:rsidRDefault="008C18A0" w:rsidP="008C18A0">
      <w:pPr>
        <w:rPr>
          <w:rFonts w:ascii="Trebuchet MS" w:hAnsi="Trebuchet MS"/>
          <w:sz w:val="22"/>
          <w:szCs w:val="22"/>
        </w:rPr>
      </w:pPr>
    </w:p>
    <w:p w14:paraId="6A7B74B3" w14:textId="2206F96F"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w:t>
      </w:r>
      <w:r w:rsidRPr="00BF39D5">
        <w:rPr>
          <w:rFonts w:ascii="Trebuchet MS" w:hAnsi="Trebuchet MS"/>
          <w:i/>
          <w:color w:val="1F497D" w:themeColor="text2"/>
          <w:sz w:val="22"/>
          <w:szCs w:val="22"/>
        </w:rPr>
        <w:t>[insert complete name of Manufacturer],</w:t>
      </w:r>
      <w:r w:rsidRPr="00BF39D5">
        <w:rPr>
          <w:rFonts w:ascii="Trebuchet MS" w:hAnsi="Trebuchet MS"/>
          <w:color w:val="1F497D" w:themeColor="text2"/>
          <w:sz w:val="22"/>
          <w:szCs w:val="22"/>
        </w:rPr>
        <w:t xml:space="preserve"> who are official manufacturers of</w:t>
      </w:r>
      <w:r w:rsidRPr="00BF39D5">
        <w:rPr>
          <w:rFonts w:ascii="Trebuchet MS" w:hAnsi="Trebuchet MS"/>
          <w:b/>
          <w:i/>
          <w:color w:val="1F497D" w:themeColor="text2"/>
          <w:sz w:val="22"/>
          <w:szCs w:val="22"/>
        </w:rPr>
        <w:t xml:space="preserve"> </w:t>
      </w:r>
      <w:r w:rsidRPr="00BF39D5">
        <w:rPr>
          <w:rFonts w:ascii="Trebuchet MS" w:hAnsi="Trebuchet MS"/>
          <w:i/>
          <w:color w:val="1F497D" w:themeColor="text2"/>
          <w:sz w:val="22"/>
          <w:szCs w:val="22"/>
        </w:rPr>
        <w:t>[insert type of goods manufactured],</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having factories at </w:t>
      </w:r>
      <w:r w:rsidRPr="00BF39D5">
        <w:rPr>
          <w:rFonts w:ascii="Trebuchet MS" w:hAnsi="Trebuchet MS"/>
          <w:color w:val="1F497D" w:themeColor="text2"/>
          <w:sz w:val="22"/>
          <w:szCs w:val="22"/>
        </w:rPr>
        <w:t>[insert full address of Manufacturer’s factories</w:t>
      </w:r>
      <w:r w:rsidRPr="00A848A4">
        <w:rPr>
          <w:rFonts w:ascii="Trebuchet MS" w:hAnsi="Trebuchet MS"/>
          <w:sz w:val="22"/>
          <w:szCs w:val="22"/>
        </w:rPr>
        <w:t xml:space="preserve">], do hereby authorize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r w:rsidRPr="00A848A4">
        <w:rPr>
          <w:rFonts w:ascii="Trebuchet MS" w:hAnsi="Trebuchet MS"/>
          <w:sz w:val="22"/>
          <w:szCs w:val="22"/>
        </w:rPr>
        <w:t xml:space="preserve">to submit a bid the purpose of which is to provide the following </w:t>
      </w:r>
      <w:r w:rsidR="005170B2" w:rsidRPr="00A848A4">
        <w:rPr>
          <w:rFonts w:ascii="Trebuchet MS" w:hAnsi="Trebuchet MS"/>
          <w:sz w:val="22"/>
          <w:szCs w:val="22"/>
        </w:rPr>
        <w:t>goods</w:t>
      </w:r>
      <w:r w:rsidRPr="00A848A4">
        <w:rPr>
          <w:rFonts w:ascii="Trebuchet MS" w:hAnsi="Trebuchet MS"/>
          <w:sz w:val="22"/>
          <w:szCs w:val="22"/>
        </w:rPr>
        <w:t xml:space="preserve">, manufactured by </w:t>
      </w:r>
      <w:r w:rsidRPr="00A848A4">
        <w:rPr>
          <w:rFonts w:ascii="Trebuchet MS" w:hAnsi="Trebuchet MS"/>
          <w:iCs/>
          <w:sz w:val="22"/>
          <w:szCs w:val="22"/>
        </w:rPr>
        <w:t xml:space="preserve">us </w:t>
      </w:r>
      <w:r w:rsidRPr="00BF39D5">
        <w:rPr>
          <w:rFonts w:ascii="Trebuchet MS" w:hAnsi="Trebuchet MS"/>
          <w:i/>
          <w:color w:val="1F497D" w:themeColor="text2"/>
          <w:sz w:val="22"/>
          <w:szCs w:val="22"/>
        </w:rPr>
        <w:t xml:space="preserve">[insert name and or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w:t>
      </w:r>
      <w:r w:rsidRPr="00A848A4">
        <w:rPr>
          <w:rFonts w:ascii="Trebuchet MS" w:hAnsi="Trebuchet MS"/>
          <w:i/>
          <w:sz w:val="22"/>
          <w:szCs w:val="22"/>
        </w:rPr>
        <w:t>,</w:t>
      </w:r>
      <w:r w:rsidRPr="00A848A4">
        <w:rPr>
          <w:rFonts w:ascii="Trebuchet MS" w:hAnsi="Trebuchet MS"/>
          <w:sz w:val="22"/>
          <w:szCs w:val="22"/>
        </w:rPr>
        <w:t xml:space="preserve"> and to subsequently negotiate and sign the Contract.</w:t>
      </w:r>
    </w:p>
    <w:p w14:paraId="1D38F9B4" w14:textId="77777777" w:rsidR="008C18A0" w:rsidRPr="00A848A4" w:rsidRDefault="008C18A0" w:rsidP="008C18A0">
      <w:pPr>
        <w:jc w:val="both"/>
        <w:rPr>
          <w:rFonts w:ascii="Trebuchet MS" w:hAnsi="Trebuchet MS"/>
          <w:sz w:val="22"/>
          <w:szCs w:val="22"/>
        </w:rPr>
      </w:pPr>
    </w:p>
    <w:p w14:paraId="2DD03FD7" w14:textId="6112D3A6" w:rsidR="008C18A0" w:rsidRPr="00A848A4" w:rsidRDefault="008C18A0" w:rsidP="008C18A0">
      <w:pPr>
        <w:jc w:val="both"/>
        <w:rPr>
          <w:rFonts w:ascii="Trebuchet MS" w:hAnsi="Trebuchet MS"/>
          <w:sz w:val="22"/>
          <w:szCs w:val="22"/>
        </w:rPr>
      </w:pPr>
      <w:r w:rsidRPr="00A848A4">
        <w:rPr>
          <w:rFonts w:ascii="Trebuchet MS" w:hAnsi="Trebuchet MS"/>
          <w:sz w:val="22"/>
          <w:szCs w:val="22"/>
        </w:rPr>
        <w:t xml:space="preserve">We hereby extend our full guarantee and warranty in accordance with Clause 27 of the General Conditions of Contract, with respect to the </w:t>
      </w:r>
      <w:r w:rsidR="005170B2" w:rsidRPr="00A848A4">
        <w:rPr>
          <w:rFonts w:ascii="Trebuchet MS" w:hAnsi="Trebuchet MS"/>
          <w:sz w:val="22"/>
          <w:szCs w:val="22"/>
        </w:rPr>
        <w:t>goods</w:t>
      </w:r>
      <w:r w:rsidRPr="00A848A4">
        <w:rPr>
          <w:rFonts w:ascii="Trebuchet MS" w:hAnsi="Trebuchet MS"/>
          <w:sz w:val="22"/>
          <w:szCs w:val="22"/>
        </w:rPr>
        <w:t xml:space="preserve"> offered by the above firm.</w:t>
      </w:r>
    </w:p>
    <w:p w14:paraId="292DDF97" w14:textId="77777777" w:rsidR="008C18A0" w:rsidRPr="00A848A4" w:rsidRDefault="008C18A0" w:rsidP="008C18A0">
      <w:pPr>
        <w:jc w:val="both"/>
        <w:rPr>
          <w:rFonts w:ascii="Trebuchet MS" w:hAnsi="Trebuchet MS"/>
          <w:sz w:val="22"/>
          <w:szCs w:val="22"/>
        </w:rPr>
      </w:pPr>
    </w:p>
    <w:p w14:paraId="5FE77E71" w14:textId="77777777" w:rsidR="008C18A0" w:rsidRPr="00A848A4" w:rsidRDefault="008C18A0" w:rsidP="008C18A0">
      <w:pPr>
        <w:jc w:val="both"/>
        <w:rPr>
          <w:rFonts w:ascii="Trebuchet MS" w:hAnsi="Trebuchet MS"/>
          <w:sz w:val="22"/>
          <w:szCs w:val="22"/>
        </w:rPr>
      </w:pPr>
      <w:r w:rsidRPr="00A848A4">
        <w:rPr>
          <w:rFonts w:ascii="Trebuchet MS" w:hAnsi="Trebuchet MS"/>
          <w:sz w:val="22"/>
          <w:szCs w:val="22"/>
        </w:rPr>
        <w:t>Signed:</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 xml:space="preserve">[insert signature(s) of authorized representative(s) of the Manufacturer] </w:t>
      </w:r>
    </w:p>
    <w:p w14:paraId="4EEAA60B" w14:textId="77777777" w:rsidR="008C18A0" w:rsidRPr="00A848A4" w:rsidRDefault="008C18A0" w:rsidP="008C18A0">
      <w:pPr>
        <w:rPr>
          <w:rFonts w:ascii="Trebuchet MS" w:hAnsi="Trebuchet MS"/>
          <w:sz w:val="22"/>
          <w:szCs w:val="22"/>
        </w:rPr>
      </w:pPr>
    </w:p>
    <w:p w14:paraId="1AF0CA8A" w14:textId="77777777" w:rsidR="008C18A0" w:rsidRPr="00A848A4" w:rsidRDefault="008C18A0" w:rsidP="008C18A0">
      <w:pPr>
        <w:rPr>
          <w:rFonts w:ascii="Trebuchet MS" w:hAnsi="Trebuchet MS"/>
          <w:sz w:val="22"/>
          <w:szCs w:val="22"/>
        </w:rPr>
      </w:pPr>
    </w:p>
    <w:p w14:paraId="2296E21B"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Name: </w:t>
      </w:r>
      <w:r w:rsidRPr="00BF39D5">
        <w:rPr>
          <w:rFonts w:ascii="Trebuchet MS" w:hAnsi="Trebuchet MS"/>
          <w:i/>
          <w:iCs/>
          <w:color w:val="1F497D" w:themeColor="text2"/>
          <w:sz w:val="22"/>
          <w:szCs w:val="22"/>
        </w:rPr>
        <w:t>[insert complete name(s) of authorized representative(s) of the Manufacturer]</w:t>
      </w:r>
      <w:r w:rsidRPr="00BF39D5">
        <w:rPr>
          <w:rFonts w:ascii="Trebuchet MS" w:hAnsi="Trebuchet MS"/>
          <w:color w:val="1F497D" w:themeColor="text2"/>
          <w:sz w:val="22"/>
          <w:szCs w:val="22"/>
        </w:rPr>
        <w:tab/>
      </w:r>
    </w:p>
    <w:p w14:paraId="116CF4B6" w14:textId="77777777" w:rsidR="008C18A0" w:rsidRPr="00A848A4" w:rsidRDefault="008C18A0" w:rsidP="008C18A0">
      <w:pPr>
        <w:rPr>
          <w:rFonts w:ascii="Trebuchet MS" w:hAnsi="Trebuchet MS"/>
          <w:sz w:val="22"/>
          <w:szCs w:val="22"/>
        </w:rPr>
      </w:pPr>
    </w:p>
    <w:p w14:paraId="1BF4A7DC"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Title: </w:t>
      </w:r>
      <w:r w:rsidRPr="00BF39D5">
        <w:rPr>
          <w:rFonts w:ascii="Trebuchet MS" w:hAnsi="Trebuchet MS"/>
          <w:i/>
          <w:iCs/>
          <w:color w:val="1F497D" w:themeColor="text2"/>
          <w:sz w:val="22"/>
          <w:szCs w:val="22"/>
        </w:rPr>
        <w:t>[insert title]</w:t>
      </w:r>
      <w:r w:rsidRPr="00BF39D5">
        <w:rPr>
          <w:rFonts w:ascii="Trebuchet MS" w:hAnsi="Trebuchet MS"/>
          <w:color w:val="1F497D" w:themeColor="text2"/>
          <w:sz w:val="22"/>
          <w:szCs w:val="22"/>
        </w:rPr>
        <w:t xml:space="preserve"> </w:t>
      </w:r>
    </w:p>
    <w:p w14:paraId="13D8702D" w14:textId="77777777" w:rsidR="008C18A0" w:rsidRPr="00A848A4" w:rsidRDefault="008C18A0" w:rsidP="008C18A0">
      <w:pPr>
        <w:rPr>
          <w:rFonts w:ascii="Trebuchet MS" w:hAnsi="Trebuchet MS"/>
          <w:sz w:val="22"/>
          <w:szCs w:val="22"/>
        </w:rPr>
      </w:pPr>
    </w:p>
    <w:p w14:paraId="71542C3C" w14:textId="00B20DF0"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Duly authorized to sign this Authorization on behalf of: </w:t>
      </w:r>
      <w:r w:rsidRPr="00BF39D5">
        <w:rPr>
          <w:rFonts w:ascii="Trebuchet MS" w:hAnsi="Trebuchet MS"/>
          <w:i/>
          <w:iCs/>
          <w:color w:val="1F497D" w:themeColor="text2"/>
          <w:sz w:val="22"/>
          <w:szCs w:val="22"/>
        </w:rPr>
        <w:t xml:space="preserve">[insert complete name of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w:t>
      </w:r>
    </w:p>
    <w:p w14:paraId="4531FB59" w14:textId="77777777" w:rsidR="008C18A0" w:rsidRPr="00A848A4" w:rsidRDefault="008C18A0" w:rsidP="008C18A0">
      <w:pPr>
        <w:rPr>
          <w:rFonts w:ascii="Trebuchet MS" w:hAnsi="Trebuchet MS"/>
          <w:i/>
          <w:sz w:val="22"/>
          <w:szCs w:val="22"/>
        </w:rPr>
      </w:pPr>
    </w:p>
    <w:p w14:paraId="2984616C" w14:textId="77777777" w:rsidR="008C18A0" w:rsidRPr="00A848A4" w:rsidRDefault="008C18A0" w:rsidP="008C18A0">
      <w:pPr>
        <w:rPr>
          <w:rFonts w:ascii="Trebuchet MS" w:hAnsi="Trebuchet MS"/>
          <w:sz w:val="22"/>
          <w:szCs w:val="22"/>
        </w:rPr>
      </w:pPr>
    </w:p>
    <w:p w14:paraId="569A28C6" w14:textId="77777777" w:rsidR="008C18A0" w:rsidRPr="00BF39D5" w:rsidRDefault="008C18A0" w:rsidP="008C18A0">
      <w:pPr>
        <w:rPr>
          <w:rFonts w:ascii="Trebuchet MS" w:hAnsi="Trebuchet MS"/>
          <w:color w:val="1F497D" w:themeColor="text2"/>
          <w:sz w:val="22"/>
          <w:szCs w:val="22"/>
        </w:rPr>
      </w:pPr>
      <w:r w:rsidRPr="00A848A4">
        <w:rPr>
          <w:rFonts w:ascii="Trebuchet MS" w:hAnsi="Trebuchet MS"/>
          <w:sz w:val="22"/>
          <w:szCs w:val="22"/>
        </w:rPr>
        <w:t xml:space="preserve">Dated on ____________ day of __________________, _______ </w:t>
      </w:r>
      <w:r w:rsidRPr="00BF39D5">
        <w:rPr>
          <w:rFonts w:ascii="Trebuchet MS" w:hAnsi="Trebuchet MS"/>
          <w:i/>
          <w:iCs/>
          <w:color w:val="1F497D" w:themeColor="text2"/>
          <w:sz w:val="22"/>
          <w:szCs w:val="22"/>
        </w:rPr>
        <w:t>[insert date of signing]</w:t>
      </w:r>
    </w:p>
    <w:p w14:paraId="731B2B23" w14:textId="77777777" w:rsidR="008C18A0" w:rsidRPr="00A848A4" w:rsidRDefault="008C18A0" w:rsidP="008C18A0">
      <w:pPr>
        <w:rPr>
          <w:rFonts w:ascii="Trebuchet MS" w:hAnsi="Trebuchet MS"/>
          <w:sz w:val="22"/>
          <w:szCs w:val="22"/>
        </w:rPr>
      </w:pPr>
    </w:p>
    <w:p w14:paraId="7452DD8A" w14:textId="77777777" w:rsidR="008C18A0" w:rsidRPr="00A848A4" w:rsidRDefault="008C18A0" w:rsidP="008C18A0">
      <w:pPr>
        <w:rPr>
          <w:rFonts w:ascii="Trebuchet MS" w:hAnsi="Trebuchet MS"/>
          <w:sz w:val="22"/>
          <w:szCs w:val="22"/>
        </w:rPr>
      </w:pPr>
    </w:p>
    <w:p w14:paraId="2A09F2D7" w14:textId="77777777" w:rsidR="008C18A0" w:rsidRPr="00641B96" w:rsidRDefault="008C18A0" w:rsidP="008C18A0">
      <w:pPr>
        <w:rPr>
          <w:rFonts w:ascii="Trebuchet MS" w:hAnsi="Trebuchet MS"/>
        </w:rPr>
      </w:pPr>
    </w:p>
    <w:p w14:paraId="5AB5F7BF"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p>
    <w:bookmarkEnd w:id="250"/>
    <w:bookmarkEnd w:id="251"/>
    <w:bookmarkEnd w:id="252"/>
    <w:bookmarkEnd w:id="253"/>
    <w:p w14:paraId="11EE4BD5" w14:textId="77777777" w:rsidR="008C18A0" w:rsidRPr="00641B96"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rPr>
      </w:pPr>
    </w:p>
    <w:p w14:paraId="7DDFDE00" w14:textId="77777777" w:rsidR="004376D7" w:rsidRPr="00641B96" w:rsidRDefault="004376D7" w:rsidP="003B1B88">
      <w:pPr>
        <w:pStyle w:val="Heading1"/>
        <w:rPr>
          <w:rFonts w:ascii="Trebuchet MS" w:hAnsi="Trebuchet MS"/>
        </w:rPr>
        <w:sectPr w:rsidR="004376D7" w:rsidRPr="00641B96" w:rsidSect="00A93A94">
          <w:headerReference w:type="default" r:id="rId29"/>
          <w:pgSz w:w="11907" w:h="16839"/>
          <w:pgMar w:top="1440" w:right="1440" w:bottom="1440" w:left="1800" w:header="720" w:footer="720" w:gutter="0"/>
          <w:pgNumType w:chapStyle="1"/>
          <w:cols w:space="720"/>
        </w:sectPr>
      </w:pPr>
    </w:p>
    <w:p w14:paraId="1054ABFA" w14:textId="77777777" w:rsidR="003B1B88" w:rsidRPr="00641B96" w:rsidRDefault="003B1B88" w:rsidP="003B1B88">
      <w:pPr>
        <w:pStyle w:val="Heading1"/>
        <w:rPr>
          <w:rFonts w:ascii="Trebuchet MS" w:hAnsi="Trebuchet MS"/>
        </w:rPr>
      </w:pPr>
    </w:p>
    <w:p w14:paraId="1B56409B" w14:textId="77777777" w:rsidR="003B1B88" w:rsidRPr="00641B96" w:rsidRDefault="003B1B88" w:rsidP="003B1B88">
      <w:pPr>
        <w:pStyle w:val="Heading1"/>
        <w:rPr>
          <w:rFonts w:ascii="Trebuchet MS" w:hAnsi="Trebuchet MS"/>
        </w:rPr>
      </w:pPr>
    </w:p>
    <w:p w14:paraId="56F94948" w14:textId="77777777" w:rsidR="003B1B88" w:rsidRPr="00641B96" w:rsidRDefault="003B1B88" w:rsidP="003B1B88">
      <w:pPr>
        <w:pStyle w:val="Heading1"/>
        <w:rPr>
          <w:rFonts w:ascii="Trebuchet MS" w:hAnsi="Trebuchet MS"/>
        </w:rPr>
      </w:pPr>
    </w:p>
    <w:p w14:paraId="347D3A3B" w14:textId="77777777" w:rsidR="003B1B88" w:rsidRPr="00641B96" w:rsidRDefault="003B1B88" w:rsidP="003B1B88">
      <w:pPr>
        <w:pStyle w:val="Heading1"/>
        <w:rPr>
          <w:rFonts w:ascii="Trebuchet MS" w:hAnsi="Trebuchet MS"/>
        </w:rPr>
      </w:pPr>
      <w:bookmarkStart w:id="260" w:name="_Toc467166296"/>
      <w:r w:rsidRPr="00641B96">
        <w:rPr>
          <w:rFonts w:ascii="Trebuchet MS" w:hAnsi="Trebuchet MS"/>
        </w:rPr>
        <w:t>PART 2 – Supply Requirements</w:t>
      </w:r>
      <w:bookmarkEnd w:id="260"/>
    </w:p>
    <w:p w14:paraId="432FB290" w14:textId="77777777" w:rsidR="004376D7" w:rsidRPr="00641B96" w:rsidRDefault="004376D7" w:rsidP="003B1B88">
      <w:pPr>
        <w:rPr>
          <w:rFonts w:ascii="Trebuchet MS" w:hAnsi="Trebuchet MS"/>
        </w:rPr>
        <w:sectPr w:rsidR="004376D7" w:rsidRPr="00641B96" w:rsidSect="00A93A94">
          <w:headerReference w:type="default" r:id="rId30"/>
          <w:pgSz w:w="11907" w:h="16839"/>
          <w:pgMar w:top="1440" w:right="1440" w:bottom="1440" w:left="1800" w:header="720" w:footer="720" w:gutter="0"/>
          <w:pgNumType w:chapStyle="1"/>
          <w:cols w:space="720"/>
        </w:sectPr>
      </w:pPr>
    </w:p>
    <w:p w14:paraId="17E222F2" w14:textId="77777777" w:rsidR="003B1B88" w:rsidRPr="00641B96" w:rsidRDefault="003B1B88" w:rsidP="003B1B88">
      <w:pPr>
        <w:rPr>
          <w:rFonts w:ascii="Trebuchet MS" w:hAnsi="Trebuchet MS"/>
        </w:rPr>
      </w:pPr>
      <w:r w:rsidRPr="00641B96">
        <w:rPr>
          <w:rFonts w:ascii="Trebuchet MS" w:hAnsi="Trebuchet MS"/>
        </w:rPr>
        <w:lastRenderedPageBreak/>
        <w:br w:type="page"/>
      </w:r>
    </w:p>
    <w:tbl>
      <w:tblPr>
        <w:tblW w:w="0" w:type="auto"/>
        <w:tblLayout w:type="fixed"/>
        <w:tblLook w:val="0000" w:firstRow="0" w:lastRow="0" w:firstColumn="0" w:lastColumn="0" w:noHBand="0" w:noVBand="0"/>
      </w:tblPr>
      <w:tblGrid>
        <w:gridCol w:w="9198"/>
      </w:tblGrid>
      <w:tr w:rsidR="003B1B88" w:rsidRPr="00641B96" w14:paraId="51E2DEC0" w14:textId="77777777">
        <w:trPr>
          <w:trHeight w:val="800"/>
        </w:trPr>
        <w:tc>
          <w:tcPr>
            <w:tcW w:w="9198" w:type="dxa"/>
            <w:vAlign w:val="center"/>
          </w:tcPr>
          <w:p w14:paraId="59634F37" w14:textId="77777777" w:rsidR="003B1B88" w:rsidRPr="00641B96" w:rsidRDefault="00843D6E">
            <w:pPr>
              <w:pStyle w:val="Subtitle"/>
              <w:rPr>
                <w:rFonts w:ascii="Trebuchet MS" w:hAnsi="Trebuchet MS"/>
              </w:rPr>
            </w:pPr>
            <w:bookmarkStart w:id="261" w:name="_Toc438954449"/>
            <w:bookmarkStart w:id="262" w:name="_Toc467166297"/>
            <w:r w:rsidRPr="00641B96">
              <w:rPr>
                <w:rFonts w:ascii="Trebuchet MS" w:hAnsi="Trebuchet MS"/>
              </w:rPr>
              <w:lastRenderedPageBreak/>
              <w:t>Section V</w:t>
            </w:r>
            <w:r w:rsidR="003B1B88" w:rsidRPr="00641B96">
              <w:rPr>
                <w:rFonts w:ascii="Trebuchet MS" w:hAnsi="Trebuchet MS"/>
              </w:rPr>
              <w:t xml:space="preserve">.  </w:t>
            </w:r>
            <w:bookmarkEnd w:id="261"/>
            <w:r w:rsidR="003B1B88" w:rsidRPr="00641B96">
              <w:rPr>
                <w:rFonts w:ascii="Trebuchet MS" w:hAnsi="Trebuchet MS"/>
              </w:rPr>
              <w:t>Schedule of Requirements</w:t>
            </w:r>
            <w:bookmarkEnd w:id="262"/>
          </w:p>
        </w:tc>
      </w:tr>
    </w:tbl>
    <w:p w14:paraId="07884990" w14:textId="77777777" w:rsidR="003B1B88" w:rsidRPr="00641B96" w:rsidRDefault="003B1B88" w:rsidP="003B1B88">
      <w:pPr>
        <w:rPr>
          <w:rFonts w:ascii="Trebuchet MS" w:hAnsi="Trebuchet MS"/>
        </w:rPr>
      </w:pPr>
    </w:p>
    <w:p w14:paraId="127ADCAD" w14:textId="77777777" w:rsidR="003B1B88" w:rsidRPr="00641B96" w:rsidRDefault="003B1B88" w:rsidP="003B1B88">
      <w:pPr>
        <w:jc w:val="center"/>
        <w:rPr>
          <w:rFonts w:ascii="Trebuchet MS" w:hAnsi="Trebuchet MS"/>
          <w:b/>
          <w:sz w:val="32"/>
        </w:rPr>
      </w:pPr>
      <w:r w:rsidRPr="00641B96">
        <w:rPr>
          <w:rFonts w:ascii="Trebuchet MS" w:hAnsi="Trebuchet MS"/>
          <w:b/>
          <w:sz w:val="32"/>
        </w:rPr>
        <w:t>Contents</w:t>
      </w:r>
    </w:p>
    <w:p w14:paraId="0E7097A4" w14:textId="77777777" w:rsidR="003B1B88" w:rsidRPr="00641B96" w:rsidRDefault="003B1B88" w:rsidP="003B1B88">
      <w:pPr>
        <w:rPr>
          <w:rFonts w:ascii="Trebuchet MS" w:hAnsi="Trebuchet MS"/>
          <w:i/>
        </w:rPr>
      </w:pPr>
    </w:p>
    <w:p w14:paraId="10762A4D" w14:textId="77777777" w:rsidR="003B1B88" w:rsidRPr="00641B96" w:rsidRDefault="003B1B88" w:rsidP="003B1B88">
      <w:pPr>
        <w:jc w:val="right"/>
        <w:rPr>
          <w:rFonts w:ascii="Trebuchet MS" w:hAnsi="Trebuchet MS"/>
          <w:b/>
          <w:sz w:val="32"/>
        </w:rPr>
      </w:pPr>
    </w:p>
    <w:p w14:paraId="20417689" w14:textId="77777777" w:rsidR="003B1B88" w:rsidRPr="00641B96" w:rsidRDefault="003B1B88" w:rsidP="003B1B88">
      <w:pPr>
        <w:jc w:val="right"/>
        <w:rPr>
          <w:rFonts w:ascii="Trebuchet MS" w:hAnsi="Trebuchet MS"/>
          <w:b/>
        </w:rPr>
      </w:pPr>
    </w:p>
    <w:p w14:paraId="6955600A" w14:textId="45218876" w:rsidR="00BA2DC9" w:rsidRPr="00537005" w:rsidRDefault="00CD246B">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00BA2DC9" w:rsidRPr="00537005">
        <w:rPr>
          <w:rFonts w:ascii="Trebuchet MS" w:hAnsi="Trebuchet MS"/>
        </w:rPr>
        <w:fldChar w:fldCharType="begin"/>
      </w:r>
      <w:r w:rsidR="00BA2DC9" w:rsidRPr="00537005">
        <w:rPr>
          <w:rFonts w:ascii="Trebuchet MS" w:hAnsi="Trebuchet MS"/>
        </w:rPr>
        <w:instrText xml:space="preserve"> PAGEREF _Toc468983427 \h </w:instrText>
      </w:r>
      <w:r w:rsidR="00BA2DC9" w:rsidRPr="00537005">
        <w:rPr>
          <w:rFonts w:ascii="Trebuchet MS" w:hAnsi="Trebuchet MS"/>
        </w:rPr>
      </w:r>
      <w:r w:rsidR="00BA2DC9" w:rsidRPr="00537005">
        <w:rPr>
          <w:rFonts w:ascii="Trebuchet MS" w:hAnsi="Trebuchet MS"/>
        </w:rPr>
        <w:fldChar w:fldCharType="separate"/>
      </w:r>
      <w:r w:rsidR="00081979">
        <w:rPr>
          <w:rFonts w:ascii="Trebuchet MS" w:hAnsi="Trebuchet MS"/>
        </w:rPr>
        <w:t>48</w:t>
      </w:r>
      <w:r w:rsidR="00BA2DC9" w:rsidRPr="00537005">
        <w:rPr>
          <w:rFonts w:ascii="Trebuchet MS" w:hAnsi="Trebuchet MS"/>
        </w:rPr>
        <w:fldChar w:fldCharType="end"/>
      </w:r>
    </w:p>
    <w:p w14:paraId="0B525A12" w14:textId="7E815D8B"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_Toc468983428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49</w:t>
      </w:r>
      <w:r w:rsidRPr="00537005">
        <w:rPr>
          <w:rFonts w:ascii="Trebuchet MS" w:hAnsi="Trebuchet MS"/>
        </w:rPr>
        <w:fldChar w:fldCharType="end"/>
      </w:r>
    </w:p>
    <w:p w14:paraId="7156105F" w14:textId="32CBBD4B"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_Toc468983429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50</w:t>
      </w:r>
      <w:r w:rsidRPr="00537005">
        <w:rPr>
          <w:rFonts w:ascii="Trebuchet MS" w:hAnsi="Trebuchet MS"/>
        </w:rPr>
        <w:fldChar w:fldCharType="end"/>
      </w:r>
    </w:p>
    <w:p w14:paraId="0DBEF052" w14:textId="5613F9A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4. Drawings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_Toc468983430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52</w:t>
      </w:r>
      <w:r w:rsidRPr="00537005">
        <w:rPr>
          <w:rFonts w:ascii="Trebuchet MS" w:hAnsi="Trebuchet MS"/>
        </w:rPr>
        <w:fldChar w:fldCharType="end"/>
      </w:r>
    </w:p>
    <w:p w14:paraId="71162B2A" w14:textId="366EE251"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Pr="00537005">
        <w:rPr>
          <w:rFonts w:ascii="Trebuchet MS" w:hAnsi="Trebuchet MS"/>
        </w:rPr>
        <w:fldChar w:fldCharType="begin"/>
      </w:r>
      <w:r w:rsidRPr="00537005">
        <w:rPr>
          <w:rFonts w:ascii="Trebuchet MS" w:hAnsi="Trebuchet MS"/>
        </w:rPr>
        <w:instrText xml:space="preserve"> PAGEREF _Toc468983431 \h </w:instrText>
      </w:r>
      <w:r w:rsidRPr="00537005">
        <w:rPr>
          <w:rFonts w:ascii="Trebuchet MS" w:hAnsi="Trebuchet MS"/>
        </w:rPr>
      </w:r>
      <w:r w:rsidRPr="00537005">
        <w:rPr>
          <w:rFonts w:ascii="Trebuchet MS" w:hAnsi="Trebuchet MS"/>
        </w:rPr>
        <w:fldChar w:fldCharType="separate"/>
      </w:r>
      <w:r w:rsidR="00081979">
        <w:rPr>
          <w:rFonts w:ascii="Trebuchet MS" w:hAnsi="Trebuchet MS"/>
        </w:rPr>
        <w:t>53</w:t>
      </w:r>
      <w:r w:rsidRPr="00537005">
        <w:rPr>
          <w:rFonts w:ascii="Trebuchet MS" w:hAnsi="Trebuchet MS"/>
        </w:rPr>
        <w:fldChar w:fldCharType="end"/>
      </w:r>
    </w:p>
    <w:p w14:paraId="75DABD23" w14:textId="3C3571A3" w:rsidR="003B1B88" w:rsidRPr="00641B96" w:rsidRDefault="00CD246B" w:rsidP="00C63931">
      <w:pPr>
        <w:pStyle w:val="TOC2"/>
      </w:pPr>
      <w:r w:rsidRPr="00641B96">
        <w:fldChar w:fldCharType="end"/>
      </w:r>
    </w:p>
    <w:p w14:paraId="6396E18C" w14:textId="77777777" w:rsidR="003B1B88" w:rsidRPr="00641B96" w:rsidRDefault="003B1B88" w:rsidP="003B1B88">
      <w:pPr>
        <w:pStyle w:val="Sub-ClauseText"/>
        <w:spacing w:before="0" w:after="0"/>
        <w:jc w:val="left"/>
        <w:rPr>
          <w:rFonts w:ascii="Trebuchet MS" w:hAnsi="Trebuchet MS"/>
        </w:rPr>
      </w:pPr>
    </w:p>
    <w:p w14:paraId="2E579F30" w14:textId="77777777"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14:paraId="504D3848" w14:textId="77777777" w:rsidR="003B1B88" w:rsidRPr="00641B96" w:rsidRDefault="003B1B88" w:rsidP="003B1B88">
      <w:pPr>
        <w:rPr>
          <w:rFonts w:ascii="Trebuchet MS" w:hAnsi="Trebuchet MS"/>
          <w:spacing w:val="-4"/>
        </w:rPr>
        <w:sectPr w:rsidR="003B1B88" w:rsidRPr="00641B96" w:rsidSect="00A93A94">
          <w:headerReference w:type="default" r:id="rId31"/>
          <w:type w:val="continuous"/>
          <w:pgSz w:w="11907" w:h="16839"/>
          <w:pgMar w:top="1440" w:right="1440" w:bottom="1440" w:left="1800" w:header="720" w:footer="720" w:gutter="0"/>
          <w:pgNumType w:chapStyle="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66"/>
        <w:gridCol w:w="1314"/>
        <w:gridCol w:w="1724"/>
        <w:gridCol w:w="1798"/>
        <w:gridCol w:w="2818"/>
      </w:tblGrid>
      <w:tr w:rsidR="003B1B88" w:rsidRPr="00641B96" w14:paraId="318AC4A1" w14:textId="77777777" w:rsidTr="00537005">
        <w:trPr>
          <w:cantSplit/>
        </w:trPr>
        <w:tc>
          <w:tcPr>
            <w:tcW w:w="13608" w:type="dxa"/>
            <w:gridSpan w:val="8"/>
            <w:tcBorders>
              <w:top w:val="nil"/>
              <w:left w:val="nil"/>
              <w:bottom w:val="double" w:sz="4" w:space="0" w:color="auto"/>
              <w:right w:val="nil"/>
            </w:tcBorders>
          </w:tcPr>
          <w:p w14:paraId="3D750E21" w14:textId="4C89034C" w:rsidR="003B1B88" w:rsidRPr="00641B96" w:rsidRDefault="003B1B88">
            <w:pPr>
              <w:pStyle w:val="SectionVIHeader"/>
              <w:rPr>
                <w:rFonts w:ascii="Trebuchet MS" w:hAnsi="Trebuchet MS"/>
              </w:rPr>
            </w:pPr>
            <w:bookmarkStart w:id="263" w:name="_Toc468983427"/>
            <w:r w:rsidRPr="00641B96">
              <w:rPr>
                <w:rFonts w:ascii="Trebuchet MS" w:hAnsi="Trebuchet MS"/>
              </w:rPr>
              <w:lastRenderedPageBreak/>
              <w:t>1.  List of Goods and Delivery Schedule</w:t>
            </w:r>
            <w:bookmarkEnd w:id="263"/>
          </w:p>
          <w:p w14:paraId="4EABD803" w14:textId="077F58B4"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with the exception of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E6D37" w:rsidRPr="00641B96" w14:paraId="13C3D6EA" w14:textId="77777777" w:rsidTr="002762C9">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14:paraId="33A630A7" w14:textId="77777777"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Line Item</w:t>
            </w:r>
          </w:p>
          <w:p w14:paraId="09A53A2F" w14:textId="77777777"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14:paraId="22B5C371" w14:textId="6B180F38"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2246" w:type="dxa"/>
            <w:gridSpan w:val="2"/>
            <w:vMerge w:val="restart"/>
            <w:tcBorders>
              <w:top w:val="double" w:sz="4" w:space="0" w:color="auto"/>
              <w:left w:val="single" w:sz="4" w:space="0" w:color="auto"/>
              <w:right w:val="single" w:sz="4" w:space="0" w:color="auto"/>
            </w:tcBorders>
          </w:tcPr>
          <w:p w14:paraId="499E01B7" w14:textId="046CACE0" w:rsidR="003E6D37" w:rsidRPr="00641B96" w:rsidRDefault="003E6D37">
            <w:pPr>
              <w:suppressAutoHyphens/>
              <w:spacing w:before="60"/>
              <w:jc w:val="center"/>
              <w:rPr>
                <w:rFonts w:ascii="Trebuchet MS" w:hAnsi="Trebuchet MS"/>
                <w:b/>
                <w:bCs/>
                <w:sz w:val="20"/>
              </w:rPr>
            </w:pPr>
            <w:r w:rsidRPr="00641B96">
              <w:rPr>
                <w:rFonts w:ascii="Trebuchet MS" w:hAnsi="Trebuchet MS"/>
                <w:b/>
                <w:bCs/>
                <w:sz w:val="20"/>
              </w:rPr>
              <w:t>Quantity</w:t>
            </w:r>
          </w:p>
        </w:tc>
        <w:tc>
          <w:tcPr>
            <w:tcW w:w="1314" w:type="dxa"/>
            <w:vMerge w:val="restart"/>
            <w:tcBorders>
              <w:top w:val="double" w:sz="4" w:space="0" w:color="auto"/>
              <w:left w:val="single" w:sz="4" w:space="0" w:color="auto"/>
              <w:bottom w:val="single" w:sz="4" w:space="0" w:color="auto"/>
              <w:right w:val="single" w:sz="4" w:space="0" w:color="auto"/>
            </w:tcBorders>
          </w:tcPr>
          <w:p w14:paraId="4DB4A2DF" w14:textId="77777777" w:rsidR="003E6D37" w:rsidRPr="00641B96" w:rsidRDefault="003E6D37">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14:paraId="25D9133D" w14:textId="77777777" w:rsidR="003E6D37" w:rsidRPr="00641B96" w:rsidRDefault="003E6D37"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E6D37" w:rsidRPr="00641B96" w14:paraId="00BB23F5" w14:textId="77777777" w:rsidTr="002762C9">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5B189AFC" w14:textId="77777777" w:rsidR="003E6D37" w:rsidRPr="00641B96" w:rsidRDefault="003E6D37">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14:paraId="59FE966E" w14:textId="77777777" w:rsidR="003E6D37" w:rsidRPr="00641B96" w:rsidRDefault="003E6D37">
            <w:pPr>
              <w:rPr>
                <w:rFonts w:ascii="Trebuchet MS" w:hAnsi="Trebuchet MS"/>
                <w:b/>
                <w:bCs/>
                <w:sz w:val="20"/>
              </w:rPr>
            </w:pPr>
          </w:p>
        </w:tc>
        <w:tc>
          <w:tcPr>
            <w:tcW w:w="2246" w:type="dxa"/>
            <w:gridSpan w:val="2"/>
            <w:vMerge/>
            <w:tcBorders>
              <w:left w:val="single" w:sz="4" w:space="0" w:color="auto"/>
              <w:bottom w:val="single" w:sz="4" w:space="0" w:color="auto"/>
              <w:right w:val="single" w:sz="4" w:space="0" w:color="auto"/>
            </w:tcBorders>
            <w:vAlign w:val="center"/>
          </w:tcPr>
          <w:p w14:paraId="56471A53" w14:textId="77777777" w:rsidR="003E6D37" w:rsidRPr="00641B96" w:rsidRDefault="003E6D37">
            <w:pPr>
              <w:rPr>
                <w:rFonts w:ascii="Trebuchet MS" w:hAnsi="Trebuchet MS"/>
                <w:b/>
                <w:bCs/>
                <w:sz w:val="20"/>
              </w:rPr>
            </w:pPr>
          </w:p>
        </w:tc>
        <w:tc>
          <w:tcPr>
            <w:tcW w:w="1314" w:type="dxa"/>
            <w:vMerge/>
            <w:tcBorders>
              <w:top w:val="double" w:sz="4" w:space="0" w:color="auto"/>
              <w:left w:val="single" w:sz="4" w:space="0" w:color="auto"/>
              <w:bottom w:val="single" w:sz="4" w:space="0" w:color="auto"/>
              <w:right w:val="single" w:sz="4" w:space="0" w:color="auto"/>
            </w:tcBorders>
            <w:vAlign w:val="center"/>
          </w:tcPr>
          <w:p w14:paraId="00C9D399" w14:textId="77777777" w:rsidR="003E6D37" w:rsidRPr="00641B96" w:rsidRDefault="003E6D37">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14:paraId="59C74835" w14:textId="77777777" w:rsidR="003E6D37" w:rsidRPr="00641B96" w:rsidRDefault="003E6D37">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14:paraId="4D29F8DD" w14:textId="77777777" w:rsidR="003E6D37" w:rsidRPr="00641B96" w:rsidRDefault="003E6D37">
            <w:pPr>
              <w:spacing w:before="60" w:after="60"/>
              <w:jc w:val="center"/>
              <w:rPr>
                <w:rFonts w:ascii="Trebuchet MS" w:hAnsi="Trebuchet MS"/>
                <w:b/>
                <w:bCs/>
                <w:sz w:val="20"/>
              </w:rPr>
            </w:pPr>
            <w:r w:rsidRPr="00641B96">
              <w:rPr>
                <w:rFonts w:ascii="Trebuchet MS" w:hAnsi="Trebuchet MS"/>
                <w:b/>
                <w:bCs/>
                <w:sz w:val="20"/>
              </w:rPr>
              <w:t xml:space="preserve">Latest Delivery Date </w:t>
            </w:r>
          </w:p>
          <w:p w14:paraId="5E3D12E5" w14:textId="77777777" w:rsidR="003E6D37" w:rsidRPr="00641B96" w:rsidRDefault="003E6D37">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14:paraId="680AC882" w14:textId="79C4487F" w:rsidR="003E6D37" w:rsidRPr="00641B96" w:rsidRDefault="003E6D37">
            <w:pPr>
              <w:spacing w:before="60" w:after="60"/>
              <w:jc w:val="center"/>
              <w:rPr>
                <w:rFonts w:ascii="Trebuchet MS" w:hAnsi="Trebuchet MS"/>
                <w:b/>
                <w:bCs/>
                <w:sz w:val="20"/>
              </w:rPr>
            </w:pPr>
            <w:r>
              <w:rPr>
                <w:rFonts w:ascii="Trebuchet MS" w:hAnsi="Trebuchet MS"/>
                <w:b/>
                <w:bCs/>
                <w:sz w:val="20"/>
              </w:rPr>
              <w:t xml:space="preserve">bidder’s </w:t>
            </w:r>
            <w:r w:rsidRPr="00641B96">
              <w:rPr>
                <w:rFonts w:ascii="Trebuchet MS" w:hAnsi="Trebuchet MS"/>
                <w:b/>
                <w:bCs/>
                <w:sz w:val="20"/>
              </w:rPr>
              <w:t>offered Delivery date [</w:t>
            </w:r>
            <w:r w:rsidRPr="00641B96">
              <w:rPr>
                <w:rFonts w:ascii="Trebuchet MS" w:hAnsi="Trebuchet MS"/>
                <w:b/>
                <w:bCs/>
                <w:i/>
                <w:iCs/>
                <w:sz w:val="20"/>
              </w:rPr>
              <w:t xml:space="preserve">to be provided by the </w:t>
            </w:r>
            <w:r>
              <w:rPr>
                <w:rFonts w:ascii="Trebuchet MS" w:hAnsi="Trebuchet MS"/>
                <w:b/>
                <w:bCs/>
                <w:i/>
                <w:iCs/>
                <w:sz w:val="20"/>
              </w:rPr>
              <w:t>bidder</w:t>
            </w:r>
            <w:r w:rsidRPr="00641B96">
              <w:rPr>
                <w:rFonts w:ascii="Trebuchet MS" w:hAnsi="Trebuchet MS"/>
                <w:b/>
                <w:bCs/>
                <w:sz w:val="20"/>
              </w:rPr>
              <w:t>]</w:t>
            </w:r>
          </w:p>
        </w:tc>
      </w:tr>
      <w:tr w:rsidR="003E6D37" w:rsidRPr="00641B96" w14:paraId="2828D79C" w14:textId="77777777" w:rsidTr="002762C9">
        <w:trPr>
          <w:cantSplit/>
        </w:trPr>
        <w:tc>
          <w:tcPr>
            <w:tcW w:w="883" w:type="dxa"/>
            <w:tcBorders>
              <w:top w:val="single" w:sz="4" w:space="0" w:color="auto"/>
              <w:left w:val="double" w:sz="4" w:space="0" w:color="auto"/>
              <w:bottom w:val="single" w:sz="4" w:space="0" w:color="auto"/>
              <w:right w:val="single" w:sz="4" w:space="0" w:color="auto"/>
            </w:tcBorders>
          </w:tcPr>
          <w:p w14:paraId="69AF0160" w14:textId="21F76B7B" w:rsidR="003E6D37" w:rsidRPr="00641B96" w:rsidRDefault="003E6D37">
            <w:pPr>
              <w:rPr>
                <w:rFonts w:ascii="Trebuchet MS" w:hAnsi="Trebuchet MS"/>
                <w:i/>
                <w:iCs/>
                <w:sz w:val="20"/>
              </w:rPr>
            </w:pPr>
            <w:r>
              <w:rPr>
                <w:rFonts w:ascii="Trebuchet MS" w:hAnsi="Trebuchet MS"/>
                <w:i/>
                <w:iCs/>
                <w:sz w:val="20"/>
              </w:rPr>
              <w:t>1</w:t>
            </w:r>
          </w:p>
        </w:tc>
        <w:tc>
          <w:tcPr>
            <w:tcW w:w="2825" w:type="dxa"/>
            <w:tcBorders>
              <w:top w:val="single" w:sz="4" w:space="0" w:color="auto"/>
              <w:left w:val="single" w:sz="4" w:space="0" w:color="auto"/>
              <w:bottom w:val="single" w:sz="4" w:space="0" w:color="auto"/>
              <w:right w:val="single" w:sz="4" w:space="0" w:color="auto"/>
            </w:tcBorders>
          </w:tcPr>
          <w:p w14:paraId="565359F4" w14:textId="77777777" w:rsidR="003E6D37" w:rsidRDefault="003E6D37">
            <w:pPr>
              <w:rPr>
                <w:rFonts w:ascii="Trebuchet MS" w:hAnsi="Trebuchet MS"/>
                <w:i/>
                <w:iCs/>
                <w:sz w:val="20"/>
              </w:rPr>
            </w:pPr>
            <w:r>
              <w:rPr>
                <w:rFonts w:ascii="Trebuchet MS" w:hAnsi="Trebuchet MS"/>
                <w:i/>
                <w:iCs/>
                <w:sz w:val="20"/>
              </w:rPr>
              <w:t>Domain Controllers</w:t>
            </w:r>
          </w:p>
          <w:p w14:paraId="79D4A5D9" w14:textId="15A5B141" w:rsidR="003E6D37" w:rsidRPr="00641B96" w:rsidRDefault="003E6D37">
            <w:pPr>
              <w:rPr>
                <w:rFonts w:ascii="Trebuchet MS" w:hAnsi="Trebuchet MS"/>
                <w:i/>
                <w:iCs/>
                <w:sz w:val="20"/>
              </w:rPr>
            </w:pPr>
          </w:p>
        </w:tc>
        <w:tc>
          <w:tcPr>
            <w:tcW w:w="2246" w:type="dxa"/>
            <w:gridSpan w:val="2"/>
            <w:tcBorders>
              <w:top w:val="single" w:sz="4" w:space="0" w:color="auto"/>
              <w:left w:val="single" w:sz="4" w:space="0" w:color="auto"/>
              <w:bottom w:val="single" w:sz="4" w:space="0" w:color="auto"/>
              <w:right w:val="single" w:sz="4" w:space="0" w:color="auto"/>
            </w:tcBorders>
          </w:tcPr>
          <w:p w14:paraId="7E555AD7" w14:textId="3970632C" w:rsidR="003E6D37" w:rsidRPr="00641B96" w:rsidRDefault="003E6D37" w:rsidP="003E6D37">
            <w:pPr>
              <w:jc w:val="center"/>
              <w:rPr>
                <w:rFonts w:ascii="Trebuchet MS" w:hAnsi="Trebuchet MS"/>
                <w:i/>
                <w:iCs/>
                <w:sz w:val="20"/>
              </w:rPr>
            </w:pPr>
            <w:r>
              <w:rPr>
                <w:rFonts w:ascii="Trebuchet MS" w:hAnsi="Trebuchet MS"/>
                <w:i/>
                <w:iCs/>
                <w:sz w:val="20"/>
              </w:rPr>
              <w:t>2</w:t>
            </w:r>
          </w:p>
        </w:tc>
        <w:tc>
          <w:tcPr>
            <w:tcW w:w="1314" w:type="dxa"/>
            <w:vMerge w:val="restart"/>
            <w:tcBorders>
              <w:top w:val="single" w:sz="4" w:space="0" w:color="auto"/>
              <w:left w:val="single" w:sz="4" w:space="0" w:color="auto"/>
              <w:right w:val="single" w:sz="4" w:space="0" w:color="auto"/>
            </w:tcBorders>
          </w:tcPr>
          <w:p w14:paraId="692134C3" w14:textId="77777777" w:rsidR="003E6D37" w:rsidRDefault="003E6D37">
            <w:pPr>
              <w:rPr>
                <w:rFonts w:ascii="Trebuchet MS" w:hAnsi="Trebuchet MS"/>
                <w:i/>
                <w:iCs/>
                <w:sz w:val="20"/>
              </w:rPr>
            </w:pPr>
          </w:p>
          <w:p w14:paraId="2B8AF519" w14:textId="0976E746" w:rsidR="003E6D37" w:rsidRPr="00641B96" w:rsidRDefault="003E6D37">
            <w:pPr>
              <w:rPr>
                <w:rFonts w:ascii="Trebuchet MS" w:hAnsi="Trebuchet MS"/>
                <w:i/>
                <w:iCs/>
                <w:sz w:val="20"/>
              </w:rPr>
            </w:pPr>
            <w:r>
              <w:rPr>
                <w:rFonts w:ascii="Trebuchet MS" w:hAnsi="Trebuchet MS"/>
                <w:i/>
                <w:iCs/>
                <w:sz w:val="20"/>
              </w:rPr>
              <w:t>Early Childhood Commission</w:t>
            </w:r>
          </w:p>
        </w:tc>
        <w:tc>
          <w:tcPr>
            <w:tcW w:w="1724" w:type="dxa"/>
            <w:vMerge w:val="restart"/>
            <w:tcBorders>
              <w:top w:val="single" w:sz="4" w:space="0" w:color="auto"/>
              <w:left w:val="single" w:sz="4" w:space="0" w:color="auto"/>
              <w:right w:val="single" w:sz="4" w:space="0" w:color="auto"/>
            </w:tcBorders>
          </w:tcPr>
          <w:p w14:paraId="01D8EC3B" w14:textId="77777777" w:rsidR="003E6D37" w:rsidRDefault="003E6D37">
            <w:pPr>
              <w:rPr>
                <w:rFonts w:ascii="Trebuchet MS" w:hAnsi="Trebuchet MS"/>
                <w:i/>
                <w:iCs/>
                <w:sz w:val="20"/>
              </w:rPr>
            </w:pPr>
          </w:p>
          <w:p w14:paraId="0CE997D4" w14:textId="66EBDBB9" w:rsidR="003E6D37" w:rsidRPr="00641B96" w:rsidRDefault="00E163A4" w:rsidP="00E163A4">
            <w:pPr>
              <w:rPr>
                <w:rFonts w:ascii="Trebuchet MS" w:hAnsi="Trebuchet MS"/>
                <w:i/>
                <w:iCs/>
                <w:sz w:val="20"/>
              </w:rPr>
            </w:pPr>
            <w:r>
              <w:rPr>
                <w:rFonts w:ascii="Trebuchet MS" w:hAnsi="Trebuchet MS"/>
                <w:i/>
                <w:iCs/>
                <w:sz w:val="20"/>
              </w:rPr>
              <w:t>January 17, 2020</w:t>
            </w:r>
          </w:p>
        </w:tc>
        <w:tc>
          <w:tcPr>
            <w:tcW w:w="1798" w:type="dxa"/>
            <w:vMerge w:val="restart"/>
            <w:tcBorders>
              <w:top w:val="single" w:sz="4" w:space="0" w:color="auto"/>
              <w:left w:val="single" w:sz="4" w:space="0" w:color="auto"/>
              <w:right w:val="single" w:sz="4" w:space="0" w:color="auto"/>
            </w:tcBorders>
          </w:tcPr>
          <w:p w14:paraId="348A0E13" w14:textId="77777777" w:rsidR="003E6D37" w:rsidRDefault="003E6D37">
            <w:pPr>
              <w:rPr>
                <w:rFonts w:ascii="Trebuchet MS" w:hAnsi="Trebuchet MS"/>
                <w:i/>
                <w:iCs/>
                <w:sz w:val="20"/>
              </w:rPr>
            </w:pPr>
          </w:p>
          <w:p w14:paraId="78724806" w14:textId="47F4FFB7" w:rsidR="003E6D37" w:rsidRPr="00641B96" w:rsidRDefault="00E163A4">
            <w:pPr>
              <w:rPr>
                <w:rFonts w:ascii="Trebuchet MS" w:hAnsi="Trebuchet MS"/>
                <w:i/>
                <w:iCs/>
                <w:sz w:val="20"/>
              </w:rPr>
            </w:pPr>
            <w:r>
              <w:rPr>
                <w:rFonts w:ascii="Trebuchet MS" w:hAnsi="Trebuchet MS"/>
                <w:i/>
                <w:iCs/>
                <w:sz w:val="20"/>
              </w:rPr>
              <w:t>January 31, 2020</w:t>
            </w:r>
          </w:p>
        </w:tc>
        <w:tc>
          <w:tcPr>
            <w:tcW w:w="2818" w:type="dxa"/>
            <w:vMerge w:val="restart"/>
            <w:tcBorders>
              <w:top w:val="single" w:sz="4" w:space="0" w:color="auto"/>
              <w:left w:val="single" w:sz="4" w:space="0" w:color="auto"/>
              <w:right w:val="single" w:sz="4" w:space="0" w:color="auto"/>
            </w:tcBorders>
          </w:tcPr>
          <w:p w14:paraId="2ECFC2A9" w14:textId="77777777" w:rsidR="003E6D37" w:rsidRDefault="003E6D37">
            <w:pPr>
              <w:rPr>
                <w:rFonts w:ascii="Trebuchet MS" w:hAnsi="Trebuchet MS"/>
                <w:i/>
                <w:iCs/>
                <w:sz w:val="20"/>
              </w:rPr>
            </w:pPr>
          </w:p>
          <w:p w14:paraId="64CB959A" w14:textId="77777777" w:rsidR="003E6D37" w:rsidRDefault="003E6D37">
            <w:pPr>
              <w:rPr>
                <w:rFonts w:ascii="Trebuchet MS" w:hAnsi="Trebuchet MS"/>
                <w:i/>
                <w:iCs/>
                <w:sz w:val="20"/>
              </w:rPr>
            </w:pPr>
          </w:p>
          <w:p w14:paraId="286FFFDD" w14:textId="77777777" w:rsidR="003E6D37" w:rsidRDefault="003E6D37">
            <w:pPr>
              <w:rPr>
                <w:rFonts w:ascii="Trebuchet MS" w:hAnsi="Trebuchet MS"/>
                <w:i/>
                <w:iCs/>
                <w:sz w:val="20"/>
              </w:rPr>
            </w:pPr>
          </w:p>
          <w:p w14:paraId="53420E3B" w14:textId="279C0B73" w:rsidR="003E6D37" w:rsidRPr="00641B96" w:rsidRDefault="003E6D37">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E6D37" w:rsidRPr="00641B96" w14:paraId="34D3D74F" w14:textId="77777777" w:rsidTr="002762C9">
        <w:trPr>
          <w:cantSplit/>
        </w:trPr>
        <w:tc>
          <w:tcPr>
            <w:tcW w:w="883" w:type="dxa"/>
            <w:tcBorders>
              <w:top w:val="single" w:sz="4" w:space="0" w:color="auto"/>
              <w:left w:val="double" w:sz="4" w:space="0" w:color="auto"/>
              <w:bottom w:val="single" w:sz="4" w:space="0" w:color="auto"/>
              <w:right w:val="single" w:sz="4" w:space="0" w:color="auto"/>
            </w:tcBorders>
          </w:tcPr>
          <w:p w14:paraId="41E43DE9" w14:textId="6BB12EE2" w:rsidR="003E6D37" w:rsidRPr="00641B96" w:rsidRDefault="003E6D37">
            <w:pPr>
              <w:rPr>
                <w:rFonts w:ascii="Trebuchet MS" w:hAnsi="Trebuchet MS"/>
              </w:rPr>
            </w:pPr>
            <w:r>
              <w:rPr>
                <w:rFonts w:ascii="Trebuchet MS" w:hAnsi="Trebuchet MS"/>
              </w:rPr>
              <w:t>2</w:t>
            </w:r>
          </w:p>
        </w:tc>
        <w:tc>
          <w:tcPr>
            <w:tcW w:w="2825" w:type="dxa"/>
            <w:tcBorders>
              <w:top w:val="single" w:sz="4" w:space="0" w:color="auto"/>
              <w:left w:val="single" w:sz="4" w:space="0" w:color="auto"/>
              <w:bottom w:val="single" w:sz="4" w:space="0" w:color="auto"/>
              <w:right w:val="single" w:sz="4" w:space="0" w:color="auto"/>
            </w:tcBorders>
          </w:tcPr>
          <w:p w14:paraId="0C2C8572" w14:textId="77777777" w:rsidR="003E6D37" w:rsidRDefault="003E6D37" w:rsidP="002A0B44">
            <w:pPr>
              <w:rPr>
                <w:rFonts w:ascii="Trebuchet MS" w:hAnsi="Trebuchet MS"/>
                <w:i/>
                <w:iCs/>
                <w:sz w:val="20"/>
              </w:rPr>
            </w:pPr>
            <w:r>
              <w:rPr>
                <w:rFonts w:ascii="Trebuchet MS" w:hAnsi="Trebuchet MS"/>
                <w:i/>
                <w:iCs/>
                <w:sz w:val="20"/>
              </w:rPr>
              <w:t>Central Firewall</w:t>
            </w:r>
          </w:p>
          <w:p w14:paraId="6C27DCFF" w14:textId="11683AEC" w:rsidR="003E6D37" w:rsidRPr="00641B96" w:rsidRDefault="003E6D37" w:rsidP="002A0B44">
            <w:pPr>
              <w:rPr>
                <w:rFonts w:ascii="Trebuchet MS" w:hAnsi="Trebuchet MS"/>
              </w:rPr>
            </w:pPr>
          </w:p>
        </w:tc>
        <w:tc>
          <w:tcPr>
            <w:tcW w:w="2246" w:type="dxa"/>
            <w:gridSpan w:val="2"/>
            <w:tcBorders>
              <w:top w:val="single" w:sz="4" w:space="0" w:color="auto"/>
              <w:left w:val="single" w:sz="4" w:space="0" w:color="auto"/>
              <w:bottom w:val="single" w:sz="4" w:space="0" w:color="auto"/>
              <w:right w:val="single" w:sz="4" w:space="0" w:color="auto"/>
            </w:tcBorders>
          </w:tcPr>
          <w:p w14:paraId="12838F71" w14:textId="0C091308" w:rsidR="003E6D37" w:rsidRPr="00641B96" w:rsidRDefault="003E6D37" w:rsidP="003E6D37">
            <w:pPr>
              <w:jc w:val="center"/>
              <w:rPr>
                <w:rFonts w:ascii="Trebuchet MS" w:hAnsi="Trebuchet MS"/>
              </w:rPr>
            </w:pPr>
            <w:r>
              <w:rPr>
                <w:rFonts w:ascii="Trebuchet MS" w:hAnsi="Trebuchet MS"/>
              </w:rPr>
              <w:t>1</w:t>
            </w:r>
          </w:p>
        </w:tc>
        <w:tc>
          <w:tcPr>
            <w:tcW w:w="1314" w:type="dxa"/>
            <w:vMerge/>
            <w:tcBorders>
              <w:left w:val="single" w:sz="4" w:space="0" w:color="auto"/>
              <w:right w:val="single" w:sz="4" w:space="0" w:color="auto"/>
            </w:tcBorders>
          </w:tcPr>
          <w:p w14:paraId="5C229227" w14:textId="77777777" w:rsidR="003E6D37" w:rsidRPr="00641B96" w:rsidRDefault="003E6D37">
            <w:pPr>
              <w:rPr>
                <w:rFonts w:ascii="Trebuchet MS" w:hAnsi="Trebuchet MS"/>
              </w:rPr>
            </w:pPr>
          </w:p>
        </w:tc>
        <w:tc>
          <w:tcPr>
            <w:tcW w:w="1724" w:type="dxa"/>
            <w:vMerge/>
            <w:tcBorders>
              <w:left w:val="single" w:sz="4" w:space="0" w:color="auto"/>
              <w:right w:val="single" w:sz="4" w:space="0" w:color="auto"/>
            </w:tcBorders>
          </w:tcPr>
          <w:p w14:paraId="354DD389" w14:textId="77777777" w:rsidR="003E6D37" w:rsidRPr="00641B96" w:rsidRDefault="003E6D37">
            <w:pPr>
              <w:rPr>
                <w:rFonts w:ascii="Trebuchet MS" w:hAnsi="Trebuchet MS"/>
              </w:rPr>
            </w:pPr>
          </w:p>
        </w:tc>
        <w:tc>
          <w:tcPr>
            <w:tcW w:w="1798" w:type="dxa"/>
            <w:vMerge/>
            <w:tcBorders>
              <w:left w:val="single" w:sz="4" w:space="0" w:color="auto"/>
              <w:right w:val="single" w:sz="4" w:space="0" w:color="auto"/>
            </w:tcBorders>
          </w:tcPr>
          <w:p w14:paraId="05B901CB" w14:textId="77777777" w:rsidR="003E6D37" w:rsidRPr="00641B96" w:rsidRDefault="003E6D37">
            <w:pPr>
              <w:rPr>
                <w:rFonts w:ascii="Trebuchet MS" w:hAnsi="Trebuchet MS"/>
              </w:rPr>
            </w:pPr>
          </w:p>
        </w:tc>
        <w:tc>
          <w:tcPr>
            <w:tcW w:w="2818" w:type="dxa"/>
            <w:vMerge/>
            <w:tcBorders>
              <w:left w:val="single" w:sz="4" w:space="0" w:color="auto"/>
              <w:right w:val="single" w:sz="4" w:space="0" w:color="auto"/>
            </w:tcBorders>
          </w:tcPr>
          <w:p w14:paraId="2586861D" w14:textId="77777777" w:rsidR="003E6D37" w:rsidRPr="00641B96" w:rsidRDefault="003E6D37">
            <w:pPr>
              <w:rPr>
                <w:rFonts w:ascii="Trebuchet MS" w:hAnsi="Trebuchet MS"/>
              </w:rPr>
            </w:pPr>
          </w:p>
        </w:tc>
      </w:tr>
      <w:tr w:rsidR="003E6D37" w:rsidRPr="00641B96" w14:paraId="20083E07" w14:textId="77777777" w:rsidTr="002762C9">
        <w:trPr>
          <w:cantSplit/>
        </w:trPr>
        <w:tc>
          <w:tcPr>
            <w:tcW w:w="883" w:type="dxa"/>
            <w:tcBorders>
              <w:top w:val="single" w:sz="4" w:space="0" w:color="auto"/>
              <w:left w:val="double" w:sz="4" w:space="0" w:color="auto"/>
              <w:bottom w:val="single" w:sz="4" w:space="0" w:color="auto"/>
              <w:right w:val="single" w:sz="4" w:space="0" w:color="auto"/>
            </w:tcBorders>
          </w:tcPr>
          <w:p w14:paraId="3DF7C432" w14:textId="6367D2C6" w:rsidR="003E6D37" w:rsidRPr="00641B96" w:rsidRDefault="003E6D37">
            <w:pPr>
              <w:rPr>
                <w:rFonts w:ascii="Trebuchet MS" w:hAnsi="Trebuchet MS"/>
              </w:rPr>
            </w:pPr>
            <w:r>
              <w:rPr>
                <w:rFonts w:ascii="Trebuchet MS" w:hAnsi="Trebuchet MS"/>
              </w:rPr>
              <w:t>3</w:t>
            </w:r>
          </w:p>
        </w:tc>
        <w:tc>
          <w:tcPr>
            <w:tcW w:w="2825" w:type="dxa"/>
            <w:tcBorders>
              <w:top w:val="single" w:sz="4" w:space="0" w:color="auto"/>
              <w:left w:val="single" w:sz="4" w:space="0" w:color="auto"/>
              <w:bottom w:val="single" w:sz="4" w:space="0" w:color="auto"/>
              <w:right w:val="single" w:sz="4" w:space="0" w:color="auto"/>
            </w:tcBorders>
          </w:tcPr>
          <w:p w14:paraId="652E8B7A" w14:textId="78F9D63F" w:rsidR="003E6D37" w:rsidRPr="00641B96" w:rsidRDefault="003E6D37">
            <w:pPr>
              <w:rPr>
                <w:rFonts w:ascii="Trebuchet MS" w:hAnsi="Trebuchet MS"/>
              </w:rPr>
            </w:pPr>
            <w:proofErr w:type="spellStart"/>
            <w:r>
              <w:rPr>
                <w:rFonts w:ascii="Trebuchet MS" w:hAnsi="Trebuchet MS"/>
                <w:i/>
                <w:iCs/>
                <w:sz w:val="20"/>
              </w:rPr>
              <w:t>Labour</w:t>
            </w:r>
            <w:proofErr w:type="spellEnd"/>
            <w:r>
              <w:rPr>
                <w:rFonts w:ascii="Trebuchet MS" w:hAnsi="Trebuchet MS"/>
                <w:i/>
                <w:iCs/>
                <w:sz w:val="20"/>
              </w:rPr>
              <w:t xml:space="preserve"> Services</w:t>
            </w:r>
          </w:p>
        </w:tc>
        <w:tc>
          <w:tcPr>
            <w:tcW w:w="2246" w:type="dxa"/>
            <w:gridSpan w:val="2"/>
            <w:tcBorders>
              <w:top w:val="single" w:sz="4" w:space="0" w:color="auto"/>
              <w:left w:val="single" w:sz="4" w:space="0" w:color="auto"/>
              <w:bottom w:val="single" w:sz="4" w:space="0" w:color="auto"/>
              <w:right w:val="single" w:sz="4" w:space="0" w:color="auto"/>
            </w:tcBorders>
          </w:tcPr>
          <w:p w14:paraId="1A8F516D" w14:textId="0161AA30" w:rsidR="003E6D37" w:rsidRPr="00641B96" w:rsidRDefault="003E6D37" w:rsidP="003E6D37">
            <w:pPr>
              <w:jc w:val="center"/>
              <w:rPr>
                <w:rFonts w:ascii="Trebuchet MS" w:hAnsi="Trebuchet MS"/>
              </w:rPr>
            </w:pPr>
            <w:r>
              <w:rPr>
                <w:rFonts w:ascii="Trebuchet MS" w:hAnsi="Trebuchet MS"/>
              </w:rPr>
              <w:t>1</w:t>
            </w:r>
          </w:p>
        </w:tc>
        <w:tc>
          <w:tcPr>
            <w:tcW w:w="1314" w:type="dxa"/>
            <w:vMerge/>
            <w:tcBorders>
              <w:left w:val="single" w:sz="4" w:space="0" w:color="auto"/>
              <w:bottom w:val="single" w:sz="4" w:space="0" w:color="auto"/>
              <w:right w:val="single" w:sz="4" w:space="0" w:color="auto"/>
            </w:tcBorders>
          </w:tcPr>
          <w:p w14:paraId="07338E34" w14:textId="77777777" w:rsidR="003E6D37" w:rsidRPr="00641B96" w:rsidRDefault="003E6D37">
            <w:pPr>
              <w:rPr>
                <w:rFonts w:ascii="Trebuchet MS" w:hAnsi="Trebuchet MS"/>
              </w:rPr>
            </w:pPr>
          </w:p>
        </w:tc>
        <w:tc>
          <w:tcPr>
            <w:tcW w:w="1724" w:type="dxa"/>
            <w:vMerge/>
            <w:tcBorders>
              <w:left w:val="single" w:sz="4" w:space="0" w:color="auto"/>
              <w:bottom w:val="single" w:sz="4" w:space="0" w:color="auto"/>
              <w:right w:val="single" w:sz="4" w:space="0" w:color="auto"/>
            </w:tcBorders>
          </w:tcPr>
          <w:p w14:paraId="5FE31EEE" w14:textId="77777777" w:rsidR="003E6D37" w:rsidRPr="00641B96" w:rsidRDefault="003E6D37">
            <w:pPr>
              <w:rPr>
                <w:rFonts w:ascii="Trebuchet MS" w:hAnsi="Trebuchet MS"/>
              </w:rPr>
            </w:pPr>
          </w:p>
        </w:tc>
        <w:tc>
          <w:tcPr>
            <w:tcW w:w="1798" w:type="dxa"/>
            <w:vMerge/>
            <w:tcBorders>
              <w:left w:val="single" w:sz="4" w:space="0" w:color="auto"/>
              <w:bottom w:val="single" w:sz="4" w:space="0" w:color="auto"/>
              <w:right w:val="single" w:sz="4" w:space="0" w:color="auto"/>
            </w:tcBorders>
          </w:tcPr>
          <w:p w14:paraId="27267996" w14:textId="77777777" w:rsidR="003E6D37" w:rsidRPr="00641B96" w:rsidRDefault="003E6D37">
            <w:pPr>
              <w:rPr>
                <w:rFonts w:ascii="Trebuchet MS" w:hAnsi="Trebuchet MS"/>
              </w:rPr>
            </w:pPr>
          </w:p>
        </w:tc>
        <w:tc>
          <w:tcPr>
            <w:tcW w:w="2818" w:type="dxa"/>
            <w:vMerge/>
            <w:tcBorders>
              <w:left w:val="single" w:sz="4" w:space="0" w:color="auto"/>
              <w:bottom w:val="single" w:sz="4" w:space="0" w:color="auto"/>
              <w:right w:val="single" w:sz="4" w:space="0" w:color="auto"/>
            </w:tcBorders>
          </w:tcPr>
          <w:p w14:paraId="0A134344" w14:textId="77777777" w:rsidR="003E6D37" w:rsidRPr="00641B96" w:rsidRDefault="003E6D37">
            <w:pPr>
              <w:rPr>
                <w:rFonts w:ascii="Trebuchet MS" w:hAnsi="Trebuchet MS"/>
              </w:rPr>
            </w:pPr>
          </w:p>
        </w:tc>
      </w:tr>
      <w:tr w:rsidR="003B1B88" w:rsidRPr="00641B96" w14:paraId="76DBE743" w14:textId="77777777" w:rsidTr="002A0B44">
        <w:trPr>
          <w:cantSplit/>
        </w:trPr>
        <w:tc>
          <w:tcPr>
            <w:tcW w:w="883" w:type="dxa"/>
            <w:tcBorders>
              <w:top w:val="single" w:sz="4" w:space="0" w:color="auto"/>
              <w:left w:val="double" w:sz="4" w:space="0" w:color="auto"/>
              <w:bottom w:val="single" w:sz="4" w:space="0" w:color="auto"/>
              <w:right w:val="single" w:sz="4" w:space="0" w:color="auto"/>
            </w:tcBorders>
          </w:tcPr>
          <w:p w14:paraId="77406077"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7BC1B1D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50D03B47" w14:textId="77777777" w:rsidR="003B1B88" w:rsidRPr="00641B96" w:rsidRDefault="003B1B88">
            <w:pPr>
              <w:rPr>
                <w:rFonts w:ascii="Trebuchet MS" w:hAnsi="Trebuchet MS"/>
              </w:rPr>
            </w:pPr>
          </w:p>
        </w:tc>
        <w:tc>
          <w:tcPr>
            <w:tcW w:w="1166" w:type="dxa"/>
            <w:tcBorders>
              <w:top w:val="single" w:sz="4" w:space="0" w:color="auto"/>
              <w:left w:val="single" w:sz="4" w:space="0" w:color="auto"/>
              <w:bottom w:val="single" w:sz="4" w:space="0" w:color="auto"/>
              <w:right w:val="single" w:sz="4" w:space="0" w:color="auto"/>
            </w:tcBorders>
          </w:tcPr>
          <w:p w14:paraId="5F7EF938" w14:textId="77777777" w:rsidR="003B1B88" w:rsidRPr="00641B96" w:rsidRDefault="003B1B88">
            <w:pPr>
              <w:rPr>
                <w:rFonts w:ascii="Trebuchet MS" w:hAnsi="Trebuchet MS"/>
              </w:rPr>
            </w:pPr>
          </w:p>
        </w:tc>
        <w:tc>
          <w:tcPr>
            <w:tcW w:w="1314" w:type="dxa"/>
            <w:tcBorders>
              <w:top w:val="single" w:sz="4" w:space="0" w:color="auto"/>
              <w:left w:val="single" w:sz="4" w:space="0" w:color="auto"/>
              <w:bottom w:val="single" w:sz="4" w:space="0" w:color="auto"/>
              <w:right w:val="single" w:sz="4" w:space="0" w:color="auto"/>
            </w:tcBorders>
          </w:tcPr>
          <w:p w14:paraId="252BBECC"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1A436FB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28210CD5"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16F602F3" w14:textId="77777777" w:rsidR="003B1B88" w:rsidRPr="00641B96" w:rsidRDefault="003B1B88">
            <w:pPr>
              <w:rPr>
                <w:rFonts w:ascii="Trebuchet MS" w:hAnsi="Trebuchet MS"/>
              </w:rPr>
            </w:pPr>
          </w:p>
        </w:tc>
      </w:tr>
      <w:tr w:rsidR="003B1B88" w:rsidRPr="00641B96" w14:paraId="7007DD2E" w14:textId="77777777" w:rsidTr="002A0B44">
        <w:trPr>
          <w:cantSplit/>
        </w:trPr>
        <w:tc>
          <w:tcPr>
            <w:tcW w:w="883" w:type="dxa"/>
            <w:tcBorders>
              <w:top w:val="single" w:sz="4" w:space="0" w:color="auto"/>
              <w:left w:val="double" w:sz="4" w:space="0" w:color="auto"/>
              <w:bottom w:val="single" w:sz="4" w:space="0" w:color="auto"/>
              <w:right w:val="single" w:sz="4" w:space="0" w:color="auto"/>
            </w:tcBorders>
          </w:tcPr>
          <w:p w14:paraId="6D43DE03"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5FA90FD9"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73D1F449" w14:textId="77777777" w:rsidR="003B1B88" w:rsidRPr="00641B96" w:rsidRDefault="003B1B88">
            <w:pPr>
              <w:rPr>
                <w:rFonts w:ascii="Trebuchet MS" w:hAnsi="Trebuchet MS"/>
              </w:rPr>
            </w:pPr>
          </w:p>
        </w:tc>
        <w:tc>
          <w:tcPr>
            <w:tcW w:w="1166" w:type="dxa"/>
            <w:tcBorders>
              <w:top w:val="single" w:sz="4" w:space="0" w:color="auto"/>
              <w:left w:val="single" w:sz="4" w:space="0" w:color="auto"/>
              <w:bottom w:val="single" w:sz="4" w:space="0" w:color="auto"/>
              <w:right w:val="single" w:sz="4" w:space="0" w:color="auto"/>
            </w:tcBorders>
          </w:tcPr>
          <w:p w14:paraId="58958968" w14:textId="77777777" w:rsidR="003B1B88" w:rsidRPr="00641B96" w:rsidRDefault="003B1B88">
            <w:pPr>
              <w:rPr>
                <w:rFonts w:ascii="Trebuchet MS" w:hAnsi="Trebuchet MS"/>
              </w:rPr>
            </w:pPr>
          </w:p>
        </w:tc>
        <w:tc>
          <w:tcPr>
            <w:tcW w:w="1314" w:type="dxa"/>
            <w:tcBorders>
              <w:top w:val="single" w:sz="4" w:space="0" w:color="auto"/>
              <w:left w:val="single" w:sz="4" w:space="0" w:color="auto"/>
              <w:bottom w:val="single" w:sz="4" w:space="0" w:color="auto"/>
              <w:right w:val="single" w:sz="4" w:space="0" w:color="auto"/>
            </w:tcBorders>
          </w:tcPr>
          <w:p w14:paraId="7BC5426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599171A3"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3BC15CBF"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040FDFC3" w14:textId="77777777" w:rsidR="003B1B88" w:rsidRPr="00641B96" w:rsidRDefault="003B1B88">
            <w:pPr>
              <w:rPr>
                <w:rFonts w:ascii="Trebuchet MS" w:hAnsi="Trebuchet MS"/>
              </w:rPr>
            </w:pPr>
          </w:p>
        </w:tc>
      </w:tr>
      <w:tr w:rsidR="003B1B88" w:rsidRPr="00641B96" w14:paraId="7B9EBC54" w14:textId="77777777" w:rsidTr="002A0B44">
        <w:trPr>
          <w:cantSplit/>
        </w:trPr>
        <w:tc>
          <w:tcPr>
            <w:tcW w:w="883" w:type="dxa"/>
            <w:tcBorders>
              <w:top w:val="single" w:sz="4" w:space="0" w:color="auto"/>
              <w:left w:val="double" w:sz="4" w:space="0" w:color="auto"/>
              <w:bottom w:val="double" w:sz="4" w:space="0" w:color="auto"/>
              <w:right w:val="single" w:sz="4" w:space="0" w:color="auto"/>
            </w:tcBorders>
          </w:tcPr>
          <w:p w14:paraId="78BD2764"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14:paraId="0B9D26EF"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14:paraId="26EB5F31" w14:textId="77777777" w:rsidR="003B1B88" w:rsidRPr="00641B96" w:rsidRDefault="003B1B88">
            <w:pPr>
              <w:rPr>
                <w:rFonts w:ascii="Trebuchet MS" w:hAnsi="Trebuchet MS"/>
              </w:rPr>
            </w:pPr>
          </w:p>
        </w:tc>
        <w:tc>
          <w:tcPr>
            <w:tcW w:w="1166" w:type="dxa"/>
            <w:tcBorders>
              <w:top w:val="single" w:sz="4" w:space="0" w:color="auto"/>
              <w:left w:val="single" w:sz="4" w:space="0" w:color="auto"/>
              <w:bottom w:val="double" w:sz="4" w:space="0" w:color="auto"/>
              <w:right w:val="single" w:sz="4" w:space="0" w:color="auto"/>
            </w:tcBorders>
          </w:tcPr>
          <w:p w14:paraId="2EAF8F67" w14:textId="77777777" w:rsidR="003B1B88" w:rsidRPr="00641B96" w:rsidRDefault="003B1B88">
            <w:pPr>
              <w:rPr>
                <w:rFonts w:ascii="Trebuchet MS" w:hAnsi="Trebuchet MS"/>
              </w:rPr>
            </w:pPr>
          </w:p>
        </w:tc>
        <w:tc>
          <w:tcPr>
            <w:tcW w:w="1314" w:type="dxa"/>
            <w:tcBorders>
              <w:top w:val="single" w:sz="4" w:space="0" w:color="auto"/>
              <w:left w:val="single" w:sz="4" w:space="0" w:color="auto"/>
              <w:bottom w:val="double" w:sz="4" w:space="0" w:color="auto"/>
              <w:right w:val="single" w:sz="4" w:space="0" w:color="auto"/>
            </w:tcBorders>
          </w:tcPr>
          <w:p w14:paraId="201D298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14:paraId="19CEE1FC"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14:paraId="30C02E08"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14:paraId="57B2A632" w14:textId="77777777" w:rsidR="003B1B88" w:rsidRPr="00641B96" w:rsidRDefault="003B1B88">
            <w:pPr>
              <w:rPr>
                <w:rFonts w:ascii="Trebuchet MS" w:hAnsi="Trebuchet MS"/>
              </w:rPr>
            </w:pPr>
          </w:p>
        </w:tc>
      </w:tr>
    </w:tbl>
    <w:p w14:paraId="13ABDF80" w14:textId="77777777" w:rsidR="003B1B88" w:rsidRPr="00641B96" w:rsidRDefault="003B1B88" w:rsidP="003B1B88">
      <w:pPr>
        <w:rPr>
          <w:rFonts w:ascii="Trebuchet MS" w:hAnsi="Trebuchet MS"/>
        </w:rPr>
      </w:pPr>
    </w:p>
    <w:p w14:paraId="43A9E414" w14:textId="1EE55F7D" w:rsidR="003B1B88" w:rsidRPr="002A0B44" w:rsidRDefault="002A0B44" w:rsidP="003B1B88">
      <w:pPr>
        <w:rPr>
          <w:rFonts w:ascii="Trebuchet MS" w:hAnsi="Trebuchet MS"/>
          <w:b/>
        </w:rPr>
      </w:pPr>
      <w:r w:rsidRPr="002A0B44">
        <w:rPr>
          <w:rFonts w:ascii="Trebuchet MS" w:hAnsi="Trebuchet MS"/>
          <w:b/>
        </w:rPr>
        <w:t>NB. The project will last for 6 weeks.</w:t>
      </w:r>
    </w:p>
    <w:p w14:paraId="608D031E" w14:textId="7B41A8BA" w:rsidR="002A0B44" w:rsidRDefault="002A0B44" w:rsidP="003B1B88">
      <w:pPr>
        <w:rPr>
          <w:rFonts w:ascii="Trebuchet MS" w:hAnsi="Trebuchet MS"/>
        </w:rPr>
      </w:pPr>
    </w:p>
    <w:p w14:paraId="20F2EE25" w14:textId="707A7F2A" w:rsidR="002A0B44" w:rsidRDefault="002A0B44" w:rsidP="003B1B88">
      <w:pPr>
        <w:rPr>
          <w:rFonts w:ascii="Trebuchet MS" w:hAnsi="Trebuchet MS"/>
        </w:rPr>
      </w:pPr>
    </w:p>
    <w:p w14:paraId="266D676B" w14:textId="365D2567" w:rsidR="002A0B44" w:rsidRDefault="002A0B44" w:rsidP="003B1B88">
      <w:pPr>
        <w:rPr>
          <w:rFonts w:ascii="Trebuchet MS" w:hAnsi="Trebuchet MS"/>
        </w:rPr>
      </w:pPr>
    </w:p>
    <w:p w14:paraId="2E70B936" w14:textId="450123CD" w:rsidR="002A0B44" w:rsidRDefault="002A0B44" w:rsidP="003B1B88">
      <w:pPr>
        <w:rPr>
          <w:rFonts w:ascii="Trebuchet MS" w:hAnsi="Trebuchet MS"/>
        </w:rPr>
      </w:pPr>
    </w:p>
    <w:p w14:paraId="57C7591F" w14:textId="4B5AB953" w:rsidR="003E6D37" w:rsidRDefault="003E6D37" w:rsidP="003B1B88">
      <w:pPr>
        <w:rPr>
          <w:rFonts w:ascii="Trebuchet MS" w:hAnsi="Trebuchet MS"/>
        </w:rPr>
      </w:pPr>
    </w:p>
    <w:p w14:paraId="728491A5" w14:textId="1FC11FE4" w:rsidR="003E6D37" w:rsidRDefault="003E6D37" w:rsidP="003B1B88">
      <w:pPr>
        <w:rPr>
          <w:rFonts w:ascii="Trebuchet MS" w:hAnsi="Trebuchet MS"/>
        </w:rPr>
      </w:pPr>
    </w:p>
    <w:p w14:paraId="4EF1438C" w14:textId="77777777" w:rsidR="003E6D37" w:rsidRDefault="003E6D37" w:rsidP="003B1B88">
      <w:pPr>
        <w:rPr>
          <w:rFonts w:ascii="Trebuchet MS" w:hAnsi="Trebuchet MS"/>
        </w:rPr>
      </w:pPr>
    </w:p>
    <w:p w14:paraId="669A4B9A" w14:textId="77777777" w:rsidR="002A0B44" w:rsidRPr="00641B96" w:rsidRDefault="002A0B44" w:rsidP="003B1B88">
      <w:pPr>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14:paraId="2DDC420D" w14:textId="77777777" w:rsidTr="00537005">
        <w:trPr>
          <w:cantSplit/>
          <w:trHeight w:val="520"/>
        </w:trPr>
        <w:tc>
          <w:tcPr>
            <w:tcW w:w="13467" w:type="dxa"/>
            <w:gridSpan w:val="6"/>
            <w:tcBorders>
              <w:top w:val="nil"/>
              <w:left w:val="nil"/>
              <w:bottom w:val="double" w:sz="4" w:space="0" w:color="auto"/>
              <w:right w:val="nil"/>
            </w:tcBorders>
          </w:tcPr>
          <w:p w14:paraId="679F9E0B" w14:textId="5F136A74" w:rsidR="003B1B88" w:rsidRPr="00641B96" w:rsidRDefault="003B1B88">
            <w:pPr>
              <w:pStyle w:val="SectionVIHeader"/>
              <w:rPr>
                <w:rFonts w:ascii="Trebuchet MS" w:hAnsi="Trebuchet MS"/>
              </w:rPr>
            </w:pPr>
            <w:r w:rsidRPr="00641B96">
              <w:rPr>
                <w:rFonts w:ascii="Trebuchet MS" w:hAnsi="Trebuchet MS"/>
                <w:b w:val="0"/>
              </w:rPr>
              <w:lastRenderedPageBreak/>
              <w:br w:type="page"/>
            </w:r>
            <w:bookmarkStart w:id="264" w:name="_Toc468983428"/>
            <w:r w:rsidRPr="00641B96">
              <w:rPr>
                <w:rFonts w:ascii="Trebuchet MS" w:hAnsi="Trebuchet MS"/>
              </w:rPr>
              <w:t>2.</w:t>
            </w:r>
            <w:r w:rsidRPr="00641B96">
              <w:rPr>
                <w:rFonts w:ascii="Trebuchet MS" w:hAnsi="Trebuchet MS"/>
              </w:rPr>
              <w:tab/>
              <w:t>List of Related Services and Completion Schedule</w:t>
            </w:r>
            <w:bookmarkEnd w:id="264"/>
            <w:r w:rsidRPr="00641B96">
              <w:rPr>
                <w:rFonts w:ascii="Trebuchet MS" w:hAnsi="Trebuchet MS"/>
              </w:rPr>
              <w:t xml:space="preserve"> </w:t>
            </w:r>
          </w:p>
          <w:p w14:paraId="717EF079" w14:textId="554D5F36"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14:paraId="302072F4" w14:textId="77777777"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14:paraId="75DEBC5E" w14:textId="77777777" w:rsidR="003B1B88" w:rsidRPr="00641B96" w:rsidRDefault="003B1B88">
            <w:pPr>
              <w:spacing w:before="120"/>
              <w:jc w:val="center"/>
              <w:rPr>
                <w:rFonts w:ascii="Trebuchet MS" w:hAnsi="Trebuchet MS"/>
                <w:b/>
                <w:bCs/>
                <w:sz w:val="20"/>
              </w:rPr>
            </w:pPr>
          </w:p>
          <w:p w14:paraId="7CED6592"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14:paraId="3A5E82F5" w14:textId="77777777" w:rsidR="003B1B88" w:rsidRPr="00641B96" w:rsidRDefault="003B1B88">
            <w:pPr>
              <w:spacing w:before="120"/>
              <w:jc w:val="center"/>
              <w:rPr>
                <w:rFonts w:ascii="Trebuchet MS" w:hAnsi="Trebuchet MS"/>
                <w:b/>
                <w:bCs/>
                <w:sz w:val="20"/>
              </w:rPr>
            </w:pPr>
          </w:p>
          <w:p w14:paraId="56D2C0A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14:paraId="6E35A3BA" w14:textId="77777777" w:rsidR="003B1B88" w:rsidRPr="00641B96" w:rsidRDefault="003B1B88">
            <w:pPr>
              <w:spacing w:before="120"/>
              <w:jc w:val="center"/>
              <w:rPr>
                <w:rFonts w:ascii="Trebuchet MS" w:hAnsi="Trebuchet MS"/>
                <w:b/>
                <w:bCs/>
                <w:sz w:val="20"/>
              </w:rPr>
            </w:pPr>
          </w:p>
          <w:p w14:paraId="1AD7075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14:paraId="46415651" w14:textId="77777777" w:rsidR="003B1B88" w:rsidRPr="00641B96" w:rsidRDefault="003B1B88">
            <w:pPr>
              <w:spacing w:before="120"/>
              <w:jc w:val="center"/>
              <w:rPr>
                <w:rFonts w:ascii="Trebuchet MS" w:hAnsi="Trebuchet MS"/>
                <w:b/>
                <w:bCs/>
                <w:sz w:val="20"/>
              </w:rPr>
            </w:pPr>
          </w:p>
          <w:p w14:paraId="539946BA"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14:paraId="3A3B3D97"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14:paraId="0DB6928A" w14:textId="77777777"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14:paraId="53CE57AA" w14:textId="77777777"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67E6C4AB" w14:textId="77777777"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1B13BFA5"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5FABE984"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612A5F38" w14:textId="77777777"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3193C142" w14:textId="77777777"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14:paraId="0C69D99F" w14:textId="77777777" w:rsidR="003B1B88" w:rsidRPr="00641B96" w:rsidRDefault="003B1B88">
            <w:pPr>
              <w:rPr>
                <w:rFonts w:ascii="Trebuchet MS" w:hAnsi="Trebuchet MS"/>
                <w:b/>
                <w:bCs/>
                <w:sz w:val="20"/>
              </w:rPr>
            </w:pPr>
          </w:p>
        </w:tc>
      </w:tr>
      <w:tr w:rsidR="003B1B88" w:rsidRPr="00641B96" w14:paraId="69185D19" w14:textId="77777777" w:rsidTr="00036285">
        <w:trPr>
          <w:cantSplit/>
          <w:trHeight w:val="490"/>
        </w:trPr>
        <w:tc>
          <w:tcPr>
            <w:tcW w:w="1008" w:type="dxa"/>
            <w:tcBorders>
              <w:top w:val="single" w:sz="6" w:space="0" w:color="auto"/>
              <w:left w:val="double" w:sz="4" w:space="0" w:color="auto"/>
              <w:bottom w:val="single" w:sz="6" w:space="0" w:color="auto"/>
              <w:right w:val="single" w:sz="6" w:space="0" w:color="auto"/>
            </w:tcBorders>
          </w:tcPr>
          <w:p w14:paraId="2E0609B9" w14:textId="2EE4449E" w:rsidR="003B1B88" w:rsidRPr="00374F0C" w:rsidRDefault="00036285" w:rsidP="007D38DD">
            <w:pPr>
              <w:pStyle w:val="Outline"/>
              <w:tabs>
                <w:tab w:val="clear" w:pos="360"/>
              </w:tabs>
              <w:spacing w:before="120"/>
              <w:rPr>
                <w:rFonts w:ascii="Trebuchet MS" w:hAnsi="Trebuchet MS"/>
                <w:i/>
                <w:iCs/>
                <w:kern w:val="0"/>
                <w:sz w:val="20"/>
              </w:rPr>
            </w:pPr>
            <w:r>
              <w:rPr>
                <w:rFonts w:ascii="Trebuchet MS" w:hAnsi="Trebuchet MS"/>
                <w:i/>
                <w:iCs/>
                <w:sz w:val="20"/>
              </w:rPr>
              <w:t>1</w:t>
            </w:r>
          </w:p>
        </w:tc>
        <w:tc>
          <w:tcPr>
            <w:tcW w:w="4230" w:type="dxa"/>
            <w:tcBorders>
              <w:top w:val="single" w:sz="6" w:space="0" w:color="auto"/>
              <w:left w:val="single" w:sz="6" w:space="0" w:color="auto"/>
              <w:bottom w:val="single" w:sz="6" w:space="0" w:color="auto"/>
              <w:right w:val="single" w:sz="6" w:space="0" w:color="auto"/>
            </w:tcBorders>
          </w:tcPr>
          <w:p w14:paraId="38AFC670" w14:textId="23528637" w:rsidR="003B1B88" w:rsidRPr="00374F0C" w:rsidRDefault="00036285" w:rsidP="007D38DD">
            <w:pPr>
              <w:pStyle w:val="Outline"/>
              <w:tabs>
                <w:tab w:val="clear" w:pos="360"/>
              </w:tabs>
              <w:spacing w:before="120"/>
              <w:rPr>
                <w:rFonts w:ascii="Trebuchet MS" w:hAnsi="Trebuchet MS"/>
                <w:i/>
                <w:iCs/>
                <w:kern w:val="0"/>
                <w:sz w:val="20"/>
              </w:rPr>
            </w:pPr>
            <w:proofErr w:type="spellStart"/>
            <w:r>
              <w:rPr>
                <w:rFonts w:ascii="Trebuchet MS" w:hAnsi="Trebuchet MS"/>
                <w:i/>
                <w:iCs/>
                <w:kern w:val="0"/>
                <w:sz w:val="20"/>
              </w:rPr>
              <w:t>Labour</w:t>
            </w:r>
            <w:proofErr w:type="spellEnd"/>
            <w:r>
              <w:rPr>
                <w:rFonts w:ascii="Trebuchet MS" w:hAnsi="Trebuchet MS"/>
                <w:i/>
                <w:iCs/>
                <w:kern w:val="0"/>
                <w:sz w:val="20"/>
              </w:rPr>
              <w:t xml:space="preserve"> Services (Set up and Installation of Domain Controllers and Firewall)</w:t>
            </w:r>
          </w:p>
        </w:tc>
        <w:tc>
          <w:tcPr>
            <w:tcW w:w="1890" w:type="dxa"/>
            <w:tcBorders>
              <w:top w:val="single" w:sz="6" w:space="0" w:color="auto"/>
              <w:left w:val="single" w:sz="6" w:space="0" w:color="auto"/>
              <w:bottom w:val="single" w:sz="6" w:space="0" w:color="auto"/>
              <w:right w:val="single" w:sz="6" w:space="0" w:color="auto"/>
            </w:tcBorders>
          </w:tcPr>
          <w:p w14:paraId="4A5C946C" w14:textId="2AB37318" w:rsidR="003B1B88" w:rsidRPr="00374F0C" w:rsidRDefault="003B1B88" w:rsidP="007D38DD">
            <w:pPr>
              <w:pStyle w:val="Outline"/>
              <w:tabs>
                <w:tab w:val="clear" w:pos="360"/>
              </w:tabs>
              <w:spacing w:before="120"/>
              <w:rPr>
                <w:rFonts w:ascii="Trebuchet MS" w:hAnsi="Trebuchet MS"/>
                <w:i/>
                <w:iCs/>
                <w:kern w:val="0"/>
                <w:sz w:val="20"/>
              </w:rPr>
            </w:pPr>
          </w:p>
        </w:tc>
        <w:tc>
          <w:tcPr>
            <w:tcW w:w="1890" w:type="dxa"/>
            <w:tcBorders>
              <w:top w:val="single" w:sz="6" w:space="0" w:color="auto"/>
              <w:left w:val="single" w:sz="6" w:space="0" w:color="auto"/>
              <w:bottom w:val="single" w:sz="6" w:space="0" w:color="auto"/>
              <w:right w:val="single" w:sz="6" w:space="0" w:color="auto"/>
            </w:tcBorders>
          </w:tcPr>
          <w:p w14:paraId="5CB6D5FD"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14:paraId="6D3C342F" w14:textId="6F5F2383" w:rsidR="003B1B88" w:rsidRPr="00374F0C" w:rsidRDefault="00036285" w:rsidP="00036285">
            <w:pPr>
              <w:pStyle w:val="Outline"/>
              <w:tabs>
                <w:tab w:val="clear" w:pos="360"/>
              </w:tabs>
              <w:spacing w:before="120"/>
              <w:rPr>
                <w:rFonts w:ascii="Trebuchet MS" w:hAnsi="Trebuchet MS"/>
                <w:i/>
                <w:iCs/>
                <w:kern w:val="0"/>
                <w:sz w:val="20"/>
              </w:rPr>
            </w:pPr>
            <w:r>
              <w:rPr>
                <w:rFonts w:ascii="Trebuchet MS" w:hAnsi="Trebuchet MS"/>
                <w:i/>
                <w:iCs/>
                <w:sz w:val="20"/>
              </w:rPr>
              <w:t>Early Childhood Commission</w:t>
            </w:r>
          </w:p>
        </w:tc>
        <w:tc>
          <w:tcPr>
            <w:tcW w:w="2109" w:type="dxa"/>
            <w:tcBorders>
              <w:top w:val="single" w:sz="6" w:space="0" w:color="auto"/>
              <w:left w:val="single" w:sz="6" w:space="0" w:color="auto"/>
              <w:bottom w:val="single" w:sz="6" w:space="0" w:color="auto"/>
              <w:right w:val="double" w:sz="4" w:space="0" w:color="auto"/>
            </w:tcBorders>
          </w:tcPr>
          <w:p w14:paraId="39AAD0C8" w14:textId="2D1299C0" w:rsidR="003B1B88" w:rsidRPr="00374F0C" w:rsidRDefault="00E163A4" w:rsidP="007D38DD">
            <w:pPr>
              <w:pStyle w:val="Outline"/>
              <w:tabs>
                <w:tab w:val="clear" w:pos="360"/>
              </w:tabs>
              <w:spacing w:before="120"/>
              <w:jc w:val="center"/>
              <w:rPr>
                <w:rFonts w:ascii="Trebuchet MS" w:hAnsi="Trebuchet MS"/>
                <w:i/>
                <w:iCs/>
                <w:kern w:val="0"/>
                <w:sz w:val="20"/>
              </w:rPr>
            </w:pPr>
            <w:r>
              <w:rPr>
                <w:rFonts w:ascii="Trebuchet MS" w:hAnsi="Trebuchet MS"/>
                <w:i/>
                <w:iCs/>
                <w:kern w:val="0"/>
                <w:sz w:val="20"/>
              </w:rPr>
              <w:t>February or March 2020</w:t>
            </w:r>
          </w:p>
        </w:tc>
      </w:tr>
      <w:tr w:rsidR="003B1B88" w:rsidRPr="00641B96" w14:paraId="796CD05B"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66B87D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EA4DD76"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25D0D17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7013ED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65D3975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160CB88"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164A100F"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E823CD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5655E1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CD6C17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35C7CAEB"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4CC05C0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A987841"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602D725"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256DD0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96922C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16783E8"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B3C38C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305B9199"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43ED69D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2FD8AE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6045F1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60C0B5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BF12FD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4EC5332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7E49510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5DB5D01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250DBB8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73C78E3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49A8F328"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7185318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DC8F1E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40F46B01"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7BB9E186"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821F27C" w14:textId="77777777" w:rsidTr="00537005">
        <w:trPr>
          <w:cantSplit/>
          <w:trHeight w:val="256"/>
        </w:trPr>
        <w:tc>
          <w:tcPr>
            <w:tcW w:w="13467" w:type="dxa"/>
            <w:gridSpan w:val="6"/>
            <w:tcBorders>
              <w:top w:val="double" w:sz="4" w:space="0" w:color="auto"/>
              <w:left w:val="nil"/>
              <w:bottom w:val="nil"/>
              <w:right w:val="nil"/>
            </w:tcBorders>
          </w:tcPr>
          <w:p w14:paraId="1AE10364" w14:textId="77777777" w:rsidR="003B1B88" w:rsidRPr="00641B96" w:rsidRDefault="003B1B88">
            <w:pPr>
              <w:suppressAutoHyphens/>
              <w:spacing w:before="120"/>
              <w:rPr>
                <w:rFonts w:ascii="Trebuchet MS" w:hAnsi="Trebuchet MS"/>
                <w:sz w:val="16"/>
              </w:rPr>
            </w:pPr>
          </w:p>
          <w:p w14:paraId="454BCDC6" w14:textId="77777777"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14:paraId="19603273" w14:textId="77777777" w:rsidR="003B1B88" w:rsidRPr="00641B96" w:rsidRDefault="003B1B88" w:rsidP="003B1B88">
      <w:pPr>
        <w:jc w:val="center"/>
        <w:rPr>
          <w:rFonts w:ascii="Trebuchet MS" w:hAnsi="Trebuchet MS"/>
        </w:rPr>
      </w:pPr>
    </w:p>
    <w:p w14:paraId="1A7C307C" w14:textId="77777777" w:rsidR="003B1B88" w:rsidRPr="00641B96" w:rsidRDefault="003B1B88" w:rsidP="003B1B88">
      <w:pPr>
        <w:rPr>
          <w:rFonts w:ascii="Trebuchet MS" w:hAnsi="Trebuchet MS"/>
        </w:rPr>
        <w:sectPr w:rsidR="003B1B88" w:rsidRPr="00641B96" w:rsidSect="00A93A94">
          <w:headerReference w:type="default" r:id="rId32"/>
          <w:pgSz w:w="16839" w:h="11907" w:orient="landscape"/>
          <w:pgMar w:top="1440" w:right="1800" w:bottom="1440" w:left="1440" w:header="720" w:footer="720" w:gutter="0"/>
          <w:pgNumType w:chapStyle="1"/>
          <w:cols w:space="720"/>
        </w:sectPr>
      </w:pPr>
    </w:p>
    <w:p w14:paraId="65AC9803" w14:textId="77777777" w:rsidR="003B1B88" w:rsidRPr="00641B96" w:rsidRDefault="003B1B88" w:rsidP="003B1B88">
      <w:pPr>
        <w:pStyle w:val="SectionVIHeader"/>
        <w:rPr>
          <w:rFonts w:ascii="Trebuchet MS" w:hAnsi="Trebuchet MS"/>
        </w:rPr>
      </w:pPr>
      <w:bookmarkStart w:id="265" w:name="_Toc468983429"/>
      <w:r w:rsidRPr="00641B96">
        <w:rPr>
          <w:rFonts w:ascii="Trebuchet MS" w:hAnsi="Trebuchet MS"/>
        </w:rPr>
        <w:lastRenderedPageBreak/>
        <w:t>3.</w:t>
      </w:r>
      <w:r w:rsidRPr="00641B96">
        <w:rPr>
          <w:rFonts w:ascii="Trebuchet MS" w:hAnsi="Trebuchet MS"/>
        </w:rPr>
        <w:tab/>
        <w:t>Technical Specifications</w:t>
      </w:r>
      <w:bookmarkEnd w:id="265"/>
    </w:p>
    <w:tbl>
      <w:tblPr>
        <w:tblW w:w="4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655"/>
        <w:gridCol w:w="1418"/>
      </w:tblGrid>
      <w:tr w:rsidR="003E6D37" w:rsidRPr="001C7ECB" w14:paraId="34E7D67A" w14:textId="77777777" w:rsidTr="002762C9">
        <w:trPr>
          <w:trHeight w:val="294"/>
          <w:jc w:val="center"/>
        </w:trPr>
        <w:tc>
          <w:tcPr>
            <w:tcW w:w="415" w:type="pct"/>
            <w:tcBorders>
              <w:bottom w:val="single" w:sz="4" w:space="0" w:color="auto"/>
            </w:tcBorders>
            <w:shd w:val="clear" w:color="auto" w:fill="D9D9D9" w:themeFill="background1" w:themeFillShade="D9"/>
          </w:tcPr>
          <w:p w14:paraId="6CDF372A" w14:textId="77777777" w:rsidR="003E6D37" w:rsidRPr="001C7ECB" w:rsidRDefault="003E6D37" w:rsidP="002762C9">
            <w:pPr>
              <w:jc w:val="both"/>
              <w:rPr>
                <w:b/>
                <w:szCs w:val="24"/>
                <w:lang w:val="en-JM"/>
              </w:rPr>
            </w:pPr>
            <w:r>
              <w:rPr>
                <w:b/>
                <w:szCs w:val="24"/>
                <w:lang w:val="en-JM"/>
              </w:rPr>
              <w:t>Item</w:t>
            </w:r>
          </w:p>
        </w:tc>
        <w:tc>
          <w:tcPr>
            <w:tcW w:w="3656" w:type="pct"/>
            <w:tcBorders>
              <w:bottom w:val="single" w:sz="4" w:space="0" w:color="auto"/>
            </w:tcBorders>
            <w:shd w:val="clear" w:color="auto" w:fill="D9D9D9" w:themeFill="background1" w:themeFillShade="D9"/>
          </w:tcPr>
          <w:p w14:paraId="4A543287" w14:textId="77777777" w:rsidR="003E6D37" w:rsidRPr="001C7ECB" w:rsidRDefault="003E6D37" w:rsidP="002762C9">
            <w:pPr>
              <w:jc w:val="both"/>
              <w:rPr>
                <w:b/>
                <w:szCs w:val="24"/>
                <w:lang w:val="en-JM"/>
              </w:rPr>
            </w:pPr>
            <w:r w:rsidRPr="001C7ECB">
              <w:rPr>
                <w:b/>
                <w:szCs w:val="24"/>
                <w:lang w:val="en-JM"/>
              </w:rPr>
              <w:t>Description</w:t>
            </w:r>
          </w:p>
        </w:tc>
        <w:tc>
          <w:tcPr>
            <w:tcW w:w="929" w:type="pct"/>
            <w:tcBorders>
              <w:bottom w:val="single" w:sz="4" w:space="0" w:color="auto"/>
            </w:tcBorders>
            <w:shd w:val="clear" w:color="auto" w:fill="D9D9D9" w:themeFill="background1" w:themeFillShade="D9"/>
          </w:tcPr>
          <w:p w14:paraId="1B235104" w14:textId="77777777" w:rsidR="003E6D37" w:rsidRPr="001C7ECB" w:rsidRDefault="003E6D37" w:rsidP="002762C9">
            <w:pPr>
              <w:jc w:val="center"/>
              <w:rPr>
                <w:b/>
                <w:szCs w:val="24"/>
                <w:lang w:val="en-JM"/>
              </w:rPr>
            </w:pPr>
            <w:r w:rsidRPr="001C7ECB">
              <w:rPr>
                <w:b/>
                <w:szCs w:val="24"/>
                <w:lang w:val="en-JM"/>
              </w:rPr>
              <w:t>Quantity</w:t>
            </w:r>
          </w:p>
        </w:tc>
      </w:tr>
      <w:tr w:rsidR="003E6D37" w:rsidRPr="001C7ECB" w14:paraId="6F7263AA" w14:textId="77777777" w:rsidTr="002762C9">
        <w:trPr>
          <w:trHeight w:val="378"/>
          <w:jc w:val="center"/>
        </w:trPr>
        <w:tc>
          <w:tcPr>
            <w:tcW w:w="415" w:type="pct"/>
            <w:vAlign w:val="center"/>
          </w:tcPr>
          <w:p w14:paraId="3D1BDFDC" w14:textId="77777777" w:rsidR="003E6D37" w:rsidRPr="00697A56" w:rsidRDefault="003E6D37" w:rsidP="00FE02F5">
            <w:pPr>
              <w:pStyle w:val="ListParagraph"/>
              <w:numPr>
                <w:ilvl w:val="0"/>
                <w:numId w:val="89"/>
              </w:numPr>
              <w:suppressAutoHyphens w:val="0"/>
              <w:spacing w:after="0"/>
              <w:ind w:right="-18"/>
              <w:contextualSpacing w:val="0"/>
              <w:rPr>
                <w:szCs w:val="24"/>
                <w:lang w:val="en-JM"/>
              </w:rPr>
            </w:pPr>
          </w:p>
        </w:tc>
        <w:tc>
          <w:tcPr>
            <w:tcW w:w="3656" w:type="pct"/>
            <w:vAlign w:val="center"/>
          </w:tcPr>
          <w:p w14:paraId="7167D715" w14:textId="77777777" w:rsidR="003E6D37" w:rsidRDefault="003E6D37" w:rsidP="002762C9">
            <w:pPr>
              <w:jc w:val="both"/>
              <w:rPr>
                <w:bCs/>
                <w:szCs w:val="24"/>
                <w:lang w:val="en-JM"/>
              </w:rPr>
            </w:pPr>
            <w:r>
              <w:rPr>
                <w:bCs/>
                <w:szCs w:val="24"/>
                <w:lang w:val="en-JM"/>
              </w:rPr>
              <w:t>Domain Controller</w:t>
            </w:r>
          </w:p>
        </w:tc>
        <w:tc>
          <w:tcPr>
            <w:tcW w:w="929" w:type="pct"/>
            <w:vAlign w:val="center"/>
          </w:tcPr>
          <w:p w14:paraId="37B32A81" w14:textId="77777777" w:rsidR="003E6D37" w:rsidRDefault="003E6D37" w:rsidP="002762C9">
            <w:pPr>
              <w:jc w:val="center"/>
              <w:rPr>
                <w:szCs w:val="24"/>
                <w:lang w:val="en-JM"/>
              </w:rPr>
            </w:pPr>
            <w:r>
              <w:rPr>
                <w:szCs w:val="24"/>
                <w:lang w:val="en-JM"/>
              </w:rPr>
              <w:t>2</w:t>
            </w:r>
          </w:p>
        </w:tc>
      </w:tr>
      <w:tr w:rsidR="003E6D37" w:rsidRPr="001C7ECB" w14:paraId="77485B98" w14:textId="77777777" w:rsidTr="002762C9">
        <w:trPr>
          <w:trHeight w:val="378"/>
          <w:jc w:val="center"/>
        </w:trPr>
        <w:tc>
          <w:tcPr>
            <w:tcW w:w="415" w:type="pct"/>
            <w:vAlign w:val="center"/>
          </w:tcPr>
          <w:p w14:paraId="12665191" w14:textId="77777777" w:rsidR="003E6D37" w:rsidRPr="001C7ECB" w:rsidRDefault="003E6D37" w:rsidP="00FE02F5">
            <w:pPr>
              <w:pStyle w:val="ListParagraph"/>
              <w:numPr>
                <w:ilvl w:val="0"/>
                <w:numId w:val="89"/>
              </w:numPr>
              <w:suppressAutoHyphens w:val="0"/>
              <w:spacing w:after="0"/>
              <w:ind w:right="-18"/>
              <w:contextualSpacing w:val="0"/>
              <w:rPr>
                <w:szCs w:val="24"/>
                <w:lang w:val="en-JM"/>
              </w:rPr>
            </w:pPr>
          </w:p>
        </w:tc>
        <w:tc>
          <w:tcPr>
            <w:tcW w:w="3656" w:type="pct"/>
            <w:vAlign w:val="center"/>
          </w:tcPr>
          <w:p w14:paraId="7A53F539" w14:textId="77777777" w:rsidR="003E6D37" w:rsidRDefault="003E6D37" w:rsidP="002762C9">
            <w:pPr>
              <w:jc w:val="both"/>
              <w:rPr>
                <w:bCs/>
                <w:szCs w:val="24"/>
                <w:lang w:val="en-JM"/>
              </w:rPr>
            </w:pPr>
            <w:r>
              <w:rPr>
                <w:bCs/>
                <w:szCs w:val="24"/>
                <w:lang w:val="en-JM"/>
              </w:rPr>
              <w:t>Central Firewall (UTM)</w:t>
            </w:r>
          </w:p>
        </w:tc>
        <w:tc>
          <w:tcPr>
            <w:tcW w:w="929" w:type="pct"/>
            <w:vAlign w:val="center"/>
          </w:tcPr>
          <w:p w14:paraId="01F38BD7" w14:textId="77777777" w:rsidR="003E6D37" w:rsidRDefault="003E6D37" w:rsidP="002762C9">
            <w:pPr>
              <w:jc w:val="center"/>
              <w:rPr>
                <w:szCs w:val="24"/>
                <w:lang w:val="en-JM"/>
              </w:rPr>
            </w:pPr>
            <w:r>
              <w:rPr>
                <w:szCs w:val="24"/>
                <w:lang w:val="en-JM"/>
              </w:rPr>
              <w:t>1</w:t>
            </w:r>
          </w:p>
        </w:tc>
      </w:tr>
      <w:tr w:rsidR="003E6D37" w:rsidRPr="001C7ECB" w14:paraId="398469DE" w14:textId="77777777" w:rsidTr="002762C9">
        <w:trPr>
          <w:trHeight w:val="378"/>
          <w:jc w:val="center"/>
        </w:trPr>
        <w:tc>
          <w:tcPr>
            <w:tcW w:w="415" w:type="pct"/>
            <w:vAlign w:val="center"/>
          </w:tcPr>
          <w:p w14:paraId="2DEEC1AB" w14:textId="77777777" w:rsidR="003E6D37" w:rsidRPr="001C7ECB" w:rsidRDefault="003E6D37" w:rsidP="00FE02F5">
            <w:pPr>
              <w:pStyle w:val="ListParagraph"/>
              <w:numPr>
                <w:ilvl w:val="0"/>
                <w:numId w:val="89"/>
              </w:numPr>
              <w:suppressAutoHyphens w:val="0"/>
              <w:spacing w:after="0"/>
              <w:ind w:right="-18"/>
              <w:contextualSpacing w:val="0"/>
              <w:rPr>
                <w:szCs w:val="24"/>
                <w:lang w:val="en-JM"/>
              </w:rPr>
            </w:pPr>
          </w:p>
        </w:tc>
        <w:tc>
          <w:tcPr>
            <w:tcW w:w="3656" w:type="pct"/>
            <w:vAlign w:val="center"/>
          </w:tcPr>
          <w:p w14:paraId="3B8899CF" w14:textId="77777777" w:rsidR="003E6D37" w:rsidRDefault="003E6D37" w:rsidP="002762C9">
            <w:pPr>
              <w:jc w:val="both"/>
              <w:rPr>
                <w:bCs/>
                <w:szCs w:val="24"/>
                <w:lang w:val="en-JM"/>
              </w:rPr>
            </w:pPr>
            <w:r>
              <w:rPr>
                <w:bCs/>
                <w:szCs w:val="24"/>
                <w:lang w:val="en-JM"/>
              </w:rPr>
              <w:t>Labour Services</w:t>
            </w:r>
          </w:p>
        </w:tc>
        <w:tc>
          <w:tcPr>
            <w:tcW w:w="929" w:type="pct"/>
            <w:vAlign w:val="center"/>
          </w:tcPr>
          <w:p w14:paraId="02816821" w14:textId="77777777" w:rsidR="003E6D37" w:rsidRDefault="003E6D37" w:rsidP="002762C9">
            <w:pPr>
              <w:jc w:val="center"/>
              <w:rPr>
                <w:szCs w:val="24"/>
                <w:lang w:val="en-JM"/>
              </w:rPr>
            </w:pPr>
            <w:r>
              <w:rPr>
                <w:szCs w:val="24"/>
                <w:lang w:val="en-JM"/>
              </w:rPr>
              <w:t>1</w:t>
            </w:r>
          </w:p>
        </w:tc>
      </w:tr>
      <w:tr w:rsidR="003E6D37" w:rsidRPr="001C7ECB" w14:paraId="70252892" w14:textId="77777777" w:rsidTr="002762C9">
        <w:trPr>
          <w:trHeight w:val="378"/>
          <w:jc w:val="center"/>
        </w:trPr>
        <w:tc>
          <w:tcPr>
            <w:tcW w:w="415" w:type="pct"/>
            <w:vAlign w:val="center"/>
          </w:tcPr>
          <w:p w14:paraId="27DE461D" w14:textId="77777777" w:rsidR="003E6D37" w:rsidRPr="001C7ECB" w:rsidRDefault="003E6D37" w:rsidP="00FE02F5">
            <w:pPr>
              <w:pStyle w:val="ListParagraph"/>
              <w:numPr>
                <w:ilvl w:val="0"/>
                <w:numId w:val="89"/>
              </w:numPr>
              <w:suppressAutoHyphens w:val="0"/>
              <w:spacing w:after="0"/>
              <w:ind w:right="-18"/>
              <w:contextualSpacing w:val="0"/>
              <w:rPr>
                <w:szCs w:val="24"/>
                <w:lang w:val="en-JM"/>
              </w:rPr>
            </w:pPr>
          </w:p>
        </w:tc>
        <w:tc>
          <w:tcPr>
            <w:tcW w:w="3656" w:type="pct"/>
            <w:vAlign w:val="center"/>
          </w:tcPr>
          <w:p w14:paraId="15349690" w14:textId="77777777" w:rsidR="003E6D37" w:rsidRDefault="003E6D37" w:rsidP="002762C9">
            <w:pPr>
              <w:jc w:val="both"/>
              <w:rPr>
                <w:bCs/>
                <w:szCs w:val="24"/>
                <w:lang w:val="en-JM"/>
              </w:rPr>
            </w:pPr>
            <w:r>
              <w:rPr>
                <w:bCs/>
                <w:szCs w:val="24"/>
                <w:lang w:val="en-JM"/>
              </w:rPr>
              <w:t>After-Sales Support</w:t>
            </w:r>
          </w:p>
        </w:tc>
        <w:tc>
          <w:tcPr>
            <w:tcW w:w="929" w:type="pct"/>
            <w:vAlign w:val="center"/>
          </w:tcPr>
          <w:p w14:paraId="1D80C57E" w14:textId="77777777" w:rsidR="003E6D37" w:rsidRDefault="003E6D37" w:rsidP="002762C9">
            <w:pPr>
              <w:jc w:val="center"/>
              <w:rPr>
                <w:szCs w:val="24"/>
                <w:lang w:val="en-JM"/>
              </w:rPr>
            </w:pPr>
            <w:r>
              <w:rPr>
                <w:szCs w:val="24"/>
                <w:lang w:val="en-JM"/>
              </w:rPr>
              <w:t>1</w:t>
            </w:r>
          </w:p>
        </w:tc>
      </w:tr>
    </w:tbl>
    <w:p w14:paraId="5C9252E9" w14:textId="77777777" w:rsidR="003E6D37" w:rsidRDefault="003E6D37" w:rsidP="003E6D37"/>
    <w:p w14:paraId="7483A7CE" w14:textId="77777777" w:rsidR="003E6D37" w:rsidRDefault="003E6D37" w:rsidP="003E6D37">
      <w:r>
        <w:t>Minimum Specifications are as follows:</w:t>
      </w:r>
    </w:p>
    <w:p w14:paraId="79C99101" w14:textId="77777777" w:rsidR="003E6D37" w:rsidRDefault="003E6D37" w:rsidP="003E6D37"/>
    <w:p w14:paraId="44CCC747" w14:textId="77777777" w:rsidR="003E6D37" w:rsidRDefault="003E6D37" w:rsidP="00FE02F5">
      <w:pPr>
        <w:pStyle w:val="ListParagraph"/>
        <w:numPr>
          <w:ilvl w:val="0"/>
          <w:numId w:val="90"/>
        </w:numPr>
        <w:suppressAutoHyphens w:val="0"/>
        <w:spacing w:after="0"/>
        <w:contextualSpacing w:val="0"/>
        <w:jc w:val="left"/>
      </w:pPr>
      <w:r>
        <w:t>Domain Controllers</w:t>
      </w:r>
    </w:p>
    <w:p w14:paraId="7F05C8A1" w14:textId="77777777" w:rsidR="003E6D37" w:rsidRDefault="003E6D37" w:rsidP="00FE02F5">
      <w:pPr>
        <w:pStyle w:val="ListParagraph"/>
        <w:numPr>
          <w:ilvl w:val="1"/>
          <w:numId w:val="90"/>
        </w:numPr>
        <w:suppressAutoHyphens w:val="0"/>
        <w:spacing w:after="0"/>
        <w:contextualSpacing w:val="0"/>
        <w:jc w:val="left"/>
      </w:pPr>
      <w:r>
        <w:t>Domain Controller 1</w:t>
      </w:r>
    </w:p>
    <w:tbl>
      <w:tblPr>
        <w:tblStyle w:val="TableGrid"/>
        <w:tblW w:w="0" w:type="auto"/>
        <w:tblInd w:w="1322" w:type="dxa"/>
        <w:tblLook w:val="04A0" w:firstRow="1" w:lastRow="0" w:firstColumn="1" w:lastColumn="0" w:noHBand="0" w:noVBand="1"/>
      </w:tblPr>
      <w:tblGrid>
        <w:gridCol w:w="2560"/>
        <w:gridCol w:w="2550"/>
        <w:gridCol w:w="2225"/>
      </w:tblGrid>
      <w:tr w:rsidR="003E6D37" w14:paraId="19931CBD" w14:textId="77777777" w:rsidTr="002762C9">
        <w:tc>
          <w:tcPr>
            <w:tcW w:w="2807" w:type="dxa"/>
          </w:tcPr>
          <w:p w14:paraId="1BEEC087" w14:textId="77777777" w:rsidR="003E6D37" w:rsidRPr="006A5DDD" w:rsidRDefault="003E6D37" w:rsidP="002762C9">
            <w:pPr>
              <w:jc w:val="center"/>
              <w:rPr>
                <w:b/>
              </w:rPr>
            </w:pPr>
            <w:r w:rsidRPr="006A5DDD">
              <w:rPr>
                <w:b/>
              </w:rPr>
              <w:t>Item</w:t>
            </w:r>
          </w:p>
        </w:tc>
        <w:tc>
          <w:tcPr>
            <w:tcW w:w="2806" w:type="dxa"/>
          </w:tcPr>
          <w:p w14:paraId="315CAE38" w14:textId="77777777" w:rsidR="003E6D37" w:rsidRPr="006A5DDD" w:rsidRDefault="003E6D37" w:rsidP="002762C9">
            <w:pPr>
              <w:jc w:val="center"/>
              <w:rPr>
                <w:b/>
              </w:rPr>
            </w:pPr>
            <w:r w:rsidRPr="006A5DDD">
              <w:rPr>
                <w:b/>
              </w:rPr>
              <w:t>Description</w:t>
            </w:r>
          </w:p>
        </w:tc>
        <w:tc>
          <w:tcPr>
            <w:tcW w:w="2415" w:type="dxa"/>
          </w:tcPr>
          <w:p w14:paraId="4B947681" w14:textId="77777777" w:rsidR="003E6D37" w:rsidRPr="006A5DDD" w:rsidRDefault="003E6D37" w:rsidP="002762C9">
            <w:pPr>
              <w:jc w:val="center"/>
              <w:rPr>
                <w:b/>
              </w:rPr>
            </w:pPr>
            <w:r w:rsidRPr="006A5DDD">
              <w:rPr>
                <w:b/>
              </w:rPr>
              <w:t>Quantity</w:t>
            </w:r>
          </w:p>
        </w:tc>
      </w:tr>
      <w:tr w:rsidR="003E6D37" w14:paraId="0672229F" w14:textId="77777777" w:rsidTr="002762C9">
        <w:tc>
          <w:tcPr>
            <w:tcW w:w="2807" w:type="dxa"/>
          </w:tcPr>
          <w:p w14:paraId="3BC24B63" w14:textId="77777777" w:rsidR="003E6D37" w:rsidRDefault="003E6D37" w:rsidP="002762C9">
            <w:r>
              <w:t>Processor</w:t>
            </w:r>
          </w:p>
        </w:tc>
        <w:tc>
          <w:tcPr>
            <w:tcW w:w="2806" w:type="dxa"/>
          </w:tcPr>
          <w:p w14:paraId="27D2EECE" w14:textId="77777777" w:rsidR="003E6D37" w:rsidRDefault="003E6D37" w:rsidP="002762C9">
            <w:r>
              <w:t>I</w:t>
            </w:r>
            <w:r w:rsidRPr="004F509C">
              <w:t>ntel Xeon Silver 4110 Processor</w:t>
            </w:r>
          </w:p>
        </w:tc>
        <w:tc>
          <w:tcPr>
            <w:tcW w:w="2415" w:type="dxa"/>
          </w:tcPr>
          <w:p w14:paraId="62202682" w14:textId="77777777" w:rsidR="003E6D37" w:rsidRPr="004F509C" w:rsidRDefault="003E6D37" w:rsidP="002762C9">
            <w:r>
              <w:t>1</w:t>
            </w:r>
          </w:p>
        </w:tc>
      </w:tr>
      <w:tr w:rsidR="003E6D37" w14:paraId="2A79BA5D" w14:textId="77777777" w:rsidTr="002762C9">
        <w:tc>
          <w:tcPr>
            <w:tcW w:w="2807" w:type="dxa"/>
          </w:tcPr>
          <w:p w14:paraId="63A6D59F" w14:textId="77777777" w:rsidR="003E6D37" w:rsidRDefault="003E6D37" w:rsidP="002762C9">
            <w:r>
              <w:t>Memory</w:t>
            </w:r>
          </w:p>
        </w:tc>
        <w:tc>
          <w:tcPr>
            <w:tcW w:w="2806" w:type="dxa"/>
          </w:tcPr>
          <w:p w14:paraId="125E26E1" w14:textId="77777777" w:rsidR="003E6D37" w:rsidRDefault="003E6D37" w:rsidP="002762C9">
            <w:r>
              <w:t>32GB RAM</w:t>
            </w:r>
          </w:p>
        </w:tc>
        <w:tc>
          <w:tcPr>
            <w:tcW w:w="2415" w:type="dxa"/>
          </w:tcPr>
          <w:p w14:paraId="410651B7" w14:textId="77777777" w:rsidR="003E6D37" w:rsidRDefault="003E6D37" w:rsidP="002762C9">
            <w:r>
              <w:t>Upgradeable to 64GB</w:t>
            </w:r>
          </w:p>
        </w:tc>
      </w:tr>
      <w:tr w:rsidR="003E6D37" w14:paraId="7724C77A" w14:textId="77777777" w:rsidTr="002762C9">
        <w:tc>
          <w:tcPr>
            <w:tcW w:w="2807" w:type="dxa"/>
          </w:tcPr>
          <w:p w14:paraId="1AEF564F" w14:textId="77777777" w:rsidR="003E6D37" w:rsidRDefault="003E6D37" w:rsidP="002762C9">
            <w:r>
              <w:t>Drive Bays</w:t>
            </w:r>
          </w:p>
        </w:tc>
        <w:tc>
          <w:tcPr>
            <w:tcW w:w="2806" w:type="dxa"/>
          </w:tcPr>
          <w:p w14:paraId="6ACEC3FA" w14:textId="77777777" w:rsidR="003E6D37" w:rsidRDefault="003E6D37" w:rsidP="002762C9">
            <w:r w:rsidRPr="00E1743E">
              <w:t>2.5” drive bays</w:t>
            </w:r>
          </w:p>
        </w:tc>
        <w:tc>
          <w:tcPr>
            <w:tcW w:w="2415" w:type="dxa"/>
          </w:tcPr>
          <w:p w14:paraId="19413F44" w14:textId="77777777" w:rsidR="003E6D37" w:rsidRDefault="003E6D37" w:rsidP="002762C9">
            <w:r>
              <w:t>8</w:t>
            </w:r>
          </w:p>
        </w:tc>
      </w:tr>
      <w:tr w:rsidR="003E6D37" w14:paraId="754E9E82" w14:textId="77777777" w:rsidTr="002762C9">
        <w:tc>
          <w:tcPr>
            <w:tcW w:w="2807" w:type="dxa"/>
          </w:tcPr>
          <w:p w14:paraId="590580DD" w14:textId="77777777" w:rsidR="003E6D37" w:rsidRDefault="003E6D37" w:rsidP="002762C9">
            <w:r>
              <w:t>Type of Server</w:t>
            </w:r>
          </w:p>
        </w:tc>
        <w:tc>
          <w:tcPr>
            <w:tcW w:w="2806" w:type="dxa"/>
          </w:tcPr>
          <w:p w14:paraId="432D8DB4" w14:textId="77777777" w:rsidR="003E6D37" w:rsidRDefault="003E6D37" w:rsidP="002762C9">
            <w:r w:rsidRPr="00E1743E">
              <w:t>Rackmount 2U</w:t>
            </w:r>
          </w:p>
        </w:tc>
        <w:tc>
          <w:tcPr>
            <w:tcW w:w="2415" w:type="dxa"/>
          </w:tcPr>
          <w:p w14:paraId="45A2100D" w14:textId="77777777" w:rsidR="003E6D37" w:rsidRDefault="003E6D37" w:rsidP="002762C9">
            <w:r>
              <w:t>1</w:t>
            </w:r>
          </w:p>
        </w:tc>
      </w:tr>
      <w:tr w:rsidR="003E6D37" w14:paraId="0CD5EFDC" w14:textId="77777777" w:rsidTr="002762C9">
        <w:tc>
          <w:tcPr>
            <w:tcW w:w="2807" w:type="dxa"/>
          </w:tcPr>
          <w:p w14:paraId="6423CE9F" w14:textId="77777777" w:rsidR="003E6D37" w:rsidRDefault="003E6D37" w:rsidP="002762C9">
            <w:r>
              <w:t>Power Supply</w:t>
            </w:r>
          </w:p>
        </w:tc>
        <w:tc>
          <w:tcPr>
            <w:tcW w:w="2806" w:type="dxa"/>
          </w:tcPr>
          <w:p w14:paraId="4CBA8B18" w14:textId="77777777" w:rsidR="003E6D37" w:rsidRDefault="003E6D37" w:rsidP="002762C9">
            <w:r w:rsidRPr="00E1743E">
              <w:t>Redundant power</w:t>
            </w:r>
          </w:p>
        </w:tc>
        <w:tc>
          <w:tcPr>
            <w:tcW w:w="2415" w:type="dxa"/>
          </w:tcPr>
          <w:p w14:paraId="2B76EFB0" w14:textId="77777777" w:rsidR="003E6D37" w:rsidRDefault="003E6D37" w:rsidP="002762C9">
            <w:r>
              <w:t>Required</w:t>
            </w:r>
          </w:p>
        </w:tc>
      </w:tr>
      <w:tr w:rsidR="003E6D37" w14:paraId="601411BB" w14:textId="77777777" w:rsidTr="002762C9">
        <w:tc>
          <w:tcPr>
            <w:tcW w:w="2807" w:type="dxa"/>
          </w:tcPr>
          <w:p w14:paraId="065F71E3" w14:textId="77777777" w:rsidR="003E6D37" w:rsidRDefault="003E6D37" w:rsidP="002762C9">
            <w:r>
              <w:t>Connectivity</w:t>
            </w:r>
          </w:p>
        </w:tc>
        <w:tc>
          <w:tcPr>
            <w:tcW w:w="2806" w:type="dxa"/>
          </w:tcPr>
          <w:p w14:paraId="16A0D654" w14:textId="77777777" w:rsidR="003E6D37" w:rsidRDefault="003E6D37" w:rsidP="002762C9">
            <w:r w:rsidRPr="00E1743E">
              <w:t>10Gb RJ45 ports</w:t>
            </w:r>
          </w:p>
        </w:tc>
        <w:tc>
          <w:tcPr>
            <w:tcW w:w="2415" w:type="dxa"/>
          </w:tcPr>
          <w:p w14:paraId="334B0538" w14:textId="77777777" w:rsidR="003E6D37" w:rsidRDefault="003E6D37" w:rsidP="002762C9">
            <w:r>
              <w:t>2</w:t>
            </w:r>
          </w:p>
        </w:tc>
      </w:tr>
      <w:tr w:rsidR="003E6D37" w14:paraId="6990178F" w14:textId="77777777" w:rsidTr="002762C9">
        <w:tc>
          <w:tcPr>
            <w:tcW w:w="2807" w:type="dxa"/>
          </w:tcPr>
          <w:p w14:paraId="7CF90B58" w14:textId="77777777" w:rsidR="003E6D37" w:rsidRDefault="003E6D37" w:rsidP="002762C9">
            <w:r>
              <w:t>Connectivity</w:t>
            </w:r>
          </w:p>
        </w:tc>
        <w:tc>
          <w:tcPr>
            <w:tcW w:w="2806" w:type="dxa"/>
          </w:tcPr>
          <w:p w14:paraId="79353C0E" w14:textId="77777777" w:rsidR="003E6D37" w:rsidRDefault="003E6D37" w:rsidP="002762C9">
            <w:r w:rsidRPr="00E1743E">
              <w:t>1Gb RJ45 ports</w:t>
            </w:r>
          </w:p>
        </w:tc>
        <w:tc>
          <w:tcPr>
            <w:tcW w:w="2415" w:type="dxa"/>
          </w:tcPr>
          <w:p w14:paraId="0A4DE67E" w14:textId="77777777" w:rsidR="003E6D37" w:rsidRDefault="003E6D37" w:rsidP="002762C9">
            <w:r>
              <w:t>4</w:t>
            </w:r>
          </w:p>
        </w:tc>
      </w:tr>
      <w:tr w:rsidR="003E6D37" w14:paraId="4B2C9862" w14:textId="77777777" w:rsidTr="002762C9">
        <w:tc>
          <w:tcPr>
            <w:tcW w:w="2807" w:type="dxa"/>
          </w:tcPr>
          <w:p w14:paraId="57E4B418" w14:textId="77777777" w:rsidR="003E6D37" w:rsidRDefault="003E6D37" w:rsidP="002762C9">
            <w:r>
              <w:t>Hard Disk</w:t>
            </w:r>
          </w:p>
        </w:tc>
        <w:tc>
          <w:tcPr>
            <w:tcW w:w="2806" w:type="dxa"/>
          </w:tcPr>
          <w:p w14:paraId="7BDDF32D" w14:textId="77777777" w:rsidR="003E6D37" w:rsidRDefault="003E6D37" w:rsidP="002762C9">
            <w:r w:rsidRPr="00E1743E">
              <w:t>960GB SSD drives (RAID5)</w:t>
            </w:r>
          </w:p>
        </w:tc>
        <w:tc>
          <w:tcPr>
            <w:tcW w:w="2415" w:type="dxa"/>
          </w:tcPr>
          <w:p w14:paraId="0CC70C39" w14:textId="77777777" w:rsidR="003E6D37" w:rsidRDefault="003E6D37" w:rsidP="002762C9">
            <w:r>
              <w:t>4</w:t>
            </w:r>
          </w:p>
        </w:tc>
      </w:tr>
      <w:tr w:rsidR="003E6D37" w14:paraId="1812E737" w14:textId="77777777" w:rsidTr="002762C9">
        <w:tc>
          <w:tcPr>
            <w:tcW w:w="2807" w:type="dxa"/>
          </w:tcPr>
          <w:p w14:paraId="08DED1DB" w14:textId="77777777" w:rsidR="003E6D37" w:rsidRDefault="003E6D37" w:rsidP="002762C9">
            <w:r>
              <w:t>Software</w:t>
            </w:r>
          </w:p>
        </w:tc>
        <w:tc>
          <w:tcPr>
            <w:tcW w:w="2806" w:type="dxa"/>
          </w:tcPr>
          <w:p w14:paraId="67256166" w14:textId="77777777" w:rsidR="003E6D37" w:rsidRDefault="003E6D37" w:rsidP="002762C9">
            <w:r>
              <w:t>Windows Server Standard 2019 (Downgrade-able to 2016) with 180 user CALS</w:t>
            </w:r>
          </w:p>
        </w:tc>
        <w:tc>
          <w:tcPr>
            <w:tcW w:w="2415" w:type="dxa"/>
          </w:tcPr>
          <w:p w14:paraId="201671A7" w14:textId="77777777" w:rsidR="003E6D37" w:rsidRDefault="003E6D37" w:rsidP="002762C9">
            <w:r>
              <w:t>1</w:t>
            </w:r>
          </w:p>
        </w:tc>
      </w:tr>
      <w:tr w:rsidR="003E6D37" w14:paraId="59D0D8D5" w14:textId="77777777" w:rsidTr="002762C9">
        <w:tc>
          <w:tcPr>
            <w:tcW w:w="2807" w:type="dxa"/>
          </w:tcPr>
          <w:p w14:paraId="283CF0C3" w14:textId="77777777" w:rsidR="003E6D37" w:rsidRDefault="003E6D37" w:rsidP="002762C9">
            <w:r>
              <w:t>Virtualization</w:t>
            </w:r>
          </w:p>
        </w:tc>
        <w:tc>
          <w:tcPr>
            <w:tcW w:w="2806" w:type="dxa"/>
          </w:tcPr>
          <w:p w14:paraId="44ED4321" w14:textId="77777777" w:rsidR="003E6D37" w:rsidRDefault="003E6D37" w:rsidP="002762C9">
            <w:r>
              <w:t>Yes, Hyper-V</w:t>
            </w:r>
          </w:p>
        </w:tc>
        <w:tc>
          <w:tcPr>
            <w:tcW w:w="2415" w:type="dxa"/>
          </w:tcPr>
          <w:p w14:paraId="5D351E1B" w14:textId="77777777" w:rsidR="003E6D37" w:rsidRDefault="003E6D37" w:rsidP="002762C9">
            <w:r>
              <w:t>1</w:t>
            </w:r>
          </w:p>
        </w:tc>
      </w:tr>
      <w:tr w:rsidR="003E6D37" w14:paraId="5C0E6C2A" w14:textId="77777777" w:rsidTr="002762C9">
        <w:tc>
          <w:tcPr>
            <w:tcW w:w="2807" w:type="dxa"/>
          </w:tcPr>
          <w:p w14:paraId="3C1B5A37" w14:textId="77777777" w:rsidR="003E6D37" w:rsidRDefault="003E6D37" w:rsidP="002762C9">
            <w:r>
              <w:t>Warranty</w:t>
            </w:r>
          </w:p>
        </w:tc>
        <w:tc>
          <w:tcPr>
            <w:tcW w:w="2806" w:type="dxa"/>
          </w:tcPr>
          <w:p w14:paraId="0060CCF8" w14:textId="77777777" w:rsidR="003E6D37" w:rsidRDefault="003E6D37" w:rsidP="002762C9">
            <w:r w:rsidRPr="00E1743E">
              <w:t xml:space="preserve">5-year onsite, parts and </w:t>
            </w:r>
            <w:proofErr w:type="spellStart"/>
            <w:r w:rsidRPr="00E1743E">
              <w:t>labour</w:t>
            </w:r>
            <w:proofErr w:type="spellEnd"/>
            <w:r w:rsidRPr="00E1743E">
              <w:t xml:space="preserve"> warranty</w:t>
            </w:r>
          </w:p>
        </w:tc>
        <w:tc>
          <w:tcPr>
            <w:tcW w:w="2415" w:type="dxa"/>
          </w:tcPr>
          <w:p w14:paraId="1CA40988" w14:textId="77777777" w:rsidR="003E6D37" w:rsidRDefault="003E6D37" w:rsidP="002762C9">
            <w:r>
              <w:t>1</w:t>
            </w:r>
          </w:p>
        </w:tc>
      </w:tr>
    </w:tbl>
    <w:p w14:paraId="3058739B" w14:textId="77777777" w:rsidR="003E6D37" w:rsidRDefault="003E6D37" w:rsidP="003E6D37"/>
    <w:p w14:paraId="4C57CDCF" w14:textId="77777777" w:rsidR="003E6D37" w:rsidRDefault="003E6D37" w:rsidP="00FE02F5">
      <w:pPr>
        <w:pStyle w:val="ListParagraph"/>
        <w:numPr>
          <w:ilvl w:val="1"/>
          <w:numId w:val="90"/>
        </w:numPr>
        <w:suppressAutoHyphens w:val="0"/>
        <w:spacing w:after="0"/>
        <w:contextualSpacing w:val="0"/>
        <w:jc w:val="left"/>
      </w:pPr>
      <w:r>
        <w:t>Domain Controller 2</w:t>
      </w:r>
    </w:p>
    <w:tbl>
      <w:tblPr>
        <w:tblStyle w:val="TableGrid"/>
        <w:tblW w:w="0" w:type="auto"/>
        <w:tblInd w:w="1322" w:type="dxa"/>
        <w:tblLook w:val="04A0" w:firstRow="1" w:lastRow="0" w:firstColumn="1" w:lastColumn="0" w:noHBand="0" w:noVBand="1"/>
      </w:tblPr>
      <w:tblGrid>
        <w:gridCol w:w="2560"/>
        <w:gridCol w:w="2550"/>
        <w:gridCol w:w="2225"/>
      </w:tblGrid>
      <w:tr w:rsidR="003E6D37" w14:paraId="3924C30A" w14:textId="77777777" w:rsidTr="002762C9">
        <w:tc>
          <w:tcPr>
            <w:tcW w:w="2807" w:type="dxa"/>
          </w:tcPr>
          <w:p w14:paraId="5F7F697F" w14:textId="77777777" w:rsidR="003E6D37" w:rsidRPr="006A5DDD" w:rsidRDefault="003E6D37" w:rsidP="002762C9">
            <w:pPr>
              <w:jc w:val="center"/>
              <w:rPr>
                <w:b/>
              </w:rPr>
            </w:pPr>
            <w:r w:rsidRPr="006A5DDD">
              <w:rPr>
                <w:b/>
              </w:rPr>
              <w:t>Item</w:t>
            </w:r>
          </w:p>
        </w:tc>
        <w:tc>
          <w:tcPr>
            <w:tcW w:w="2806" w:type="dxa"/>
          </w:tcPr>
          <w:p w14:paraId="35FF0B2C" w14:textId="77777777" w:rsidR="003E6D37" w:rsidRPr="006A5DDD" w:rsidRDefault="003E6D37" w:rsidP="002762C9">
            <w:pPr>
              <w:jc w:val="center"/>
              <w:rPr>
                <w:b/>
              </w:rPr>
            </w:pPr>
            <w:r w:rsidRPr="006A5DDD">
              <w:rPr>
                <w:b/>
              </w:rPr>
              <w:t>Description</w:t>
            </w:r>
          </w:p>
        </w:tc>
        <w:tc>
          <w:tcPr>
            <w:tcW w:w="2415" w:type="dxa"/>
          </w:tcPr>
          <w:p w14:paraId="145C6F41" w14:textId="77777777" w:rsidR="003E6D37" w:rsidRPr="006A5DDD" w:rsidRDefault="003E6D37" w:rsidP="002762C9">
            <w:pPr>
              <w:jc w:val="center"/>
              <w:rPr>
                <w:b/>
              </w:rPr>
            </w:pPr>
            <w:r w:rsidRPr="006A5DDD">
              <w:rPr>
                <w:b/>
              </w:rPr>
              <w:t>Quantity</w:t>
            </w:r>
          </w:p>
        </w:tc>
      </w:tr>
      <w:tr w:rsidR="003E6D37" w14:paraId="6BD1DF4F" w14:textId="77777777" w:rsidTr="002762C9">
        <w:tc>
          <w:tcPr>
            <w:tcW w:w="2807" w:type="dxa"/>
          </w:tcPr>
          <w:p w14:paraId="525B39D6" w14:textId="77777777" w:rsidR="003E6D37" w:rsidRDefault="003E6D37" w:rsidP="002762C9">
            <w:r>
              <w:t>Processor</w:t>
            </w:r>
          </w:p>
        </w:tc>
        <w:tc>
          <w:tcPr>
            <w:tcW w:w="2806" w:type="dxa"/>
          </w:tcPr>
          <w:p w14:paraId="10C6B377" w14:textId="77777777" w:rsidR="003E6D37" w:rsidRDefault="003E6D37" w:rsidP="002762C9">
            <w:r>
              <w:t>I</w:t>
            </w:r>
            <w:r w:rsidRPr="004F509C">
              <w:t>ntel Xeon Silver 4110 Processor</w:t>
            </w:r>
          </w:p>
        </w:tc>
        <w:tc>
          <w:tcPr>
            <w:tcW w:w="2415" w:type="dxa"/>
          </w:tcPr>
          <w:p w14:paraId="31DFA536" w14:textId="77777777" w:rsidR="003E6D37" w:rsidRPr="004F509C" w:rsidRDefault="003E6D37" w:rsidP="002762C9">
            <w:r>
              <w:t>1</w:t>
            </w:r>
          </w:p>
        </w:tc>
      </w:tr>
      <w:tr w:rsidR="003E6D37" w14:paraId="038ACD98" w14:textId="77777777" w:rsidTr="002762C9">
        <w:tc>
          <w:tcPr>
            <w:tcW w:w="2807" w:type="dxa"/>
          </w:tcPr>
          <w:p w14:paraId="6D70B99B" w14:textId="77777777" w:rsidR="003E6D37" w:rsidRDefault="003E6D37" w:rsidP="002762C9">
            <w:r>
              <w:t>Memory</w:t>
            </w:r>
          </w:p>
        </w:tc>
        <w:tc>
          <w:tcPr>
            <w:tcW w:w="2806" w:type="dxa"/>
          </w:tcPr>
          <w:p w14:paraId="188D5C55" w14:textId="77777777" w:rsidR="003E6D37" w:rsidRDefault="003E6D37" w:rsidP="002762C9">
            <w:r>
              <w:t>32GB RAM</w:t>
            </w:r>
          </w:p>
        </w:tc>
        <w:tc>
          <w:tcPr>
            <w:tcW w:w="2415" w:type="dxa"/>
          </w:tcPr>
          <w:p w14:paraId="021BE773" w14:textId="77777777" w:rsidR="003E6D37" w:rsidRDefault="003E6D37" w:rsidP="002762C9">
            <w:r>
              <w:t>Upgradeable to 64GB</w:t>
            </w:r>
          </w:p>
        </w:tc>
      </w:tr>
      <w:tr w:rsidR="003E6D37" w14:paraId="339C7299" w14:textId="77777777" w:rsidTr="002762C9">
        <w:tc>
          <w:tcPr>
            <w:tcW w:w="2807" w:type="dxa"/>
          </w:tcPr>
          <w:p w14:paraId="7EFDF724" w14:textId="77777777" w:rsidR="003E6D37" w:rsidRDefault="003E6D37" w:rsidP="002762C9">
            <w:r>
              <w:t>Drive Bays</w:t>
            </w:r>
          </w:p>
        </w:tc>
        <w:tc>
          <w:tcPr>
            <w:tcW w:w="2806" w:type="dxa"/>
          </w:tcPr>
          <w:p w14:paraId="6FFF1661" w14:textId="77777777" w:rsidR="003E6D37" w:rsidRDefault="003E6D37" w:rsidP="002762C9">
            <w:r w:rsidRPr="00E1743E">
              <w:t>2.5” drive bays</w:t>
            </w:r>
          </w:p>
        </w:tc>
        <w:tc>
          <w:tcPr>
            <w:tcW w:w="2415" w:type="dxa"/>
          </w:tcPr>
          <w:p w14:paraId="280A70F7" w14:textId="77777777" w:rsidR="003E6D37" w:rsidRDefault="003E6D37" w:rsidP="002762C9">
            <w:r>
              <w:t>8</w:t>
            </w:r>
          </w:p>
        </w:tc>
      </w:tr>
      <w:tr w:rsidR="003E6D37" w14:paraId="192AC40F" w14:textId="77777777" w:rsidTr="002762C9">
        <w:tc>
          <w:tcPr>
            <w:tcW w:w="2807" w:type="dxa"/>
          </w:tcPr>
          <w:p w14:paraId="13E51A45" w14:textId="77777777" w:rsidR="003E6D37" w:rsidRDefault="003E6D37" w:rsidP="002762C9">
            <w:r>
              <w:t>Type of Server</w:t>
            </w:r>
          </w:p>
        </w:tc>
        <w:tc>
          <w:tcPr>
            <w:tcW w:w="2806" w:type="dxa"/>
          </w:tcPr>
          <w:p w14:paraId="572D95DE" w14:textId="77777777" w:rsidR="003E6D37" w:rsidRDefault="003E6D37" w:rsidP="002762C9">
            <w:r w:rsidRPr="00E1743E">
              <w:t>Rackmount 2U</w:t>
            </w:r>
          </w:p>
        </w:tc>
        <w:tc>
          <w:tcPr>
            <w:tcW w:w="2415" w:type="dxa"/>
          </w:tcPr>
          <w:p w14:paraId="0ADB4676" w14:textId="77777777" w:rsidR="003E6D37" w:rsidRDefault="003E6D37" w:rsidP="002762C9">
            <w:r>
              <w:t>1</w:t>
            </w:r>
          </w:p>
        </w:tc>
      </w:tr>
      <w:tr w:rsidR="003E6D37" w14:paraId="1E11D607" w14:textId="77777777" w:rsidTr="002762C9">
        <w:tc>
          <w:tcPr>
            <w:tcW w:w="2807" w:type="dxa"/>
          </w:tcPr>
          <w:p w14:paraId="18B026DA" w14:textId="77777777" w:rsidR="003E6D37" w:rsidRDefault="003E6D37" w:rsidP="002762C9">
            <w:r>
              <w:t>Power Supply</w:t>
            </w:r>
          </w:p>
        </w:tc>
        <w:tc>
          <w:tcPr>
            <w:tcW w:w="2806" w:type="dxa"/>
          </w:tcPr>
          <w:p w14:paraId="38CF43E6" w14:textId="77777777" w:rsidR="003E6D37" w:rsidRDefault="003E6D37" w:rsidP="002762C9">
            <w:r w:rsidRPr="00E1743E">
              <w:t>Redundant power</w:t>
            </w:r>
          </w:p>
        </w:tc>
        <w:tc>
          <w:tcPr>
            <w:tcW w:w="2415" w:type="dxa"/>
          </w:tcPr>
          <w:p w14:paraId="026CAC12" w14:textId="77777777" w:rsidR="003E6D37" w:rsidRDefault="003E6D37" w:rsidP="002762C9">
            <w:r>
              <w:t>Required</w:t>
            </w:r>
          </w:p>
        </w:tc>
      </w:tr>
      <w:tr w:rsidR="003E6D37" w14:paraId="1B47D16F" w14:textId="77777777" w:rsidTr="002762C9">
        <w:tc>
          <w:tcPr>
            <w:tcW w:w="2807" w:type="dxa"/>
          </w:tcPr>
          <w:p w14:paraId="2D4C99D2" w14:textId="77777777" w:rsidR="003E6D37" w:rsidRDefault="003E6D37" w:rsidP="002762C9">
            <w:r>
              <w:t>Connectivity</w:t>
            </w:r>
          </w:p>
        </w:tc>
        <w:tc>
          <w:tcPr>
            <w:tcW w:w="2806" w:type="dxa"/>
          </w:tcPr>
          <w:p w14:paraId="6EB5DE82" w14:textId="77777777" w:rsidR="003E6D37" w:rsidRDefault="003E6D37" w:rsidP="002762C9">
            <w:r w:rsidRPr="00E1743E">
              <w:t>10Gb RJ45 ports</w:t>
            </w:r>
          </w:p>
        </w:tc>
        <w:tc>
          <w:tcPr>
            <w:tcW w:w="2415" w:type="dxa"/>
          </w:tcPr>
          <w:p w14:paraId="52261D88" w14:textId="77777777" w:rsidR="003E6D37" w:rsidRDefault="003E6D37" w:rsidP="002762C9">
            <w:r>
              <w:t>2</w:t>
            </w:r>
          </w:p>
        </w:tc>
      </w:tr>
      <w:tr w:rsidR="003E6D37" w14:paraId="63D4F013" w14:textId="77777777" w:rsidTr="002762C9">
        <w:tc>
          <w:tcPr>
            <w:tcW w:w="2807" w:type="dxa"/>
          </w:tcPr>
          <w:p w14:paraId="2D3A5FCC" w14:textId="77777777" w:rsidR="003E6D37" w:rsidRDefault="003E6D37" w:rsidP="002762C9">
            <w:r>
              <w:t>Connectivity</w:t>
            </w:r>
          </w:p>
        </w:tc>
        <w:tc>
          <w:tcPr>
            <w:tcW w:w="2806" w:type="dxa"/>
          </w:tcPr>
          <w:p w14:paraId="3379F219" w14:textId="77777777" w:rsidR="003E6D37" w:rsidRDefault="003E6D37" w:rsidP="002762C9">
            <w:r w:rsidRPr="00E1743E">
              <w:t>1Gb RJ45 ports</w:t>
            </w:r>
          </w:p>
        </w:tc>
        <w:tc>
          <w:tcPr>
            <w:tcW w:w="2415" w:type="dxa"/>
          </w:tcPr>
          <w:p w14:paraId="68496C84" w14:textId="77777777" w:rsidR="003E6D37" w:rsidRDefault="003E6D37" w:rsidP="002762C9">
            <w:r>
              <w:t>4</w:t>
            </w:r>
          </w:p>
        </w:tc>
      </w:tr>
      <w:tr w:rsidR="003E6D37" w14:paraId="3E8A3469" w14:textId="77777777" w:rsidTr="002762C9">
        <w:tc>
          <w:tcPr>
            <w:tcW w:w="2807" w:type="dxa"/>
          </w:tcPr>
          <w:p w14:paraId="7B0AE6DC" w14:textId="77777777" w:rsidR="003E6D37" w:rsidRDefault="003E6D37" w:rsidP="002762C9">
            <w:r>
              <w:t>Hard Disk</w:t>
            </w:r>
          </w:p>
        </w:tc>
        <w:tc>
          <w:tcPr>
            <w:tcW w:w="2806" w:type="dxa"/>
          </w:tcPr>
          <w:p w14:paraId="6C477D94" w14:textId="77777777" w:rsidR="003E6D37" w:rsidRDefault="003E6D37" w:rsidP="002762C9">
            <w:r w:rsidRPr="00E1743E">
              <w:t>960GB SSD drives (RAID5)</w:t>
            </w:r>
          </w:p>
        </w:tc>
        <w:tc>
          <w:tcPr>
            <w:tcW w:w="2415" w:type="dxa"/>
          </w:tcPr>
          <w:p w14:paraId="0DA99A1E" w14:textId="77777777" w:rsidR="003E6D37" w:rsidRDefault="003E6D37" w:rsidP="002762C9">
            <w:r>
              <w:t>4</w:t>
            </w:r>
          </w:p>
        </w:tc>
      </w:tr>
      <w:tr w:rsidR="003E6D37" w14:paraId="0A32AA0B" w14:textId="77777777" w:rsidTr="002762C9">
        <w:tc>
          <w:tcPr>
            <w:tcW w:w="2807" w:type="dxa"/>
          </w:tcPr>
          <w:p w14:paraId="57096CDF" w14:textId="77777777" w:rsidR="003E6D37" w:rsidRDefault="003E6D37" w:rsidP="002762C9">
            <w:r>
              <w:lastRenderedPageBreak/>
              <w:t>Software</w:t>
            </w:r>
          </w:p>
        </w:tc>
        <w:tc>
          <w:tcPr>
            <w:tcW w:w="2806" w:type="dxa"/>
          </w:tcPr>
          <w:p w14:paraId="1FA280DA" w14:textId="77777777" w:rsidR="003E6D37" w:rsidRDefault="003E6D37" w:rsidP="002762C9">
            <w:r>
              <w:t>Windows Server Standard 2019 (Downgrade-able to 2016) with 180 user CALS</w:t>
            </w:r>
          </w:p>
        </w:tc>
        <w:tc>
          <w:tcPr>
            <w:tcW w:w="2415" w:type="dxa"/>
          </w:tcPr>
          <w:p w14:paraId="3835FCDE" w14:textId="77777777" w:rsidR="003E6D37" w:rsidRDefault="003E6D37" w:rsidP="002762C9">
            <w:r>
              <w:t>1</w:t>
            </w:r>
          </w:p>
        </w:tc>
      </w:tr>
      <w:tr w:rsidR="003E6D37" w14:paraId="74A4BD88" w14:textId="77777777" w:rsidTr="002762C9">
        <w:tc>
          <w:tcPr>
            <w:tcW w:w="2807" w:type="dxa"/>
          </w:tcPr>
          <w:p w14:paraId="54B20FDB" w14:textId="77777777" w:rsidR="003E6D37" w:rsidRDefault="003E6D37" w:rsidP="002762C9">
            <w:r>
              <w:t>Virtualization</w:t>
            </w:r>
          </w:p>
        </w:tc>
        <w:tc>
          <w:tcPr>
            <w:tcW w:w="2806" w:type="dxa"/>
          </w:tcPr>
          <w:p w14:paraId="4E1736AD" w14:textId="77777777" w:rsidR="003E6D37" w:rsidRDefault="003E6D37" w:rsidP="002762C9">
            <w:r>
              <w:t>Yes, Hyper-V</w:t>
            </w:r>
          </w:p>
        </w:tc>
        <w:tc>
          <w:tcPr>
            <w:tcW w:w="2415" w:type="dxa"/>
          </w:tcPr>
          <w:p w14:paraId="6B9956D3" w14:textId="77777777" w:rsidR="003E6D37" w:rsidRDefault="003E6D37" w:rsidP="002762C9">
            <w:r>
              <w:t>1</w:t>
            </w:r>
          </w:p>
        </w:tc>
      </w:tr>
      <w:tr w:rsidR="003E6D37" w14:paraId="5F9EAC37" w14:textId="77777777" w:rsidTr="002762C9">
        <w:tc>
          <w:tcPr>
            <w:tcW w:w="2807" w:type="dxa"/>
          </w:tcPr>
          <w:p w14:paraId="6F08055C" w14:textId="77777777" w:rsidR="003E6D37" w:rsidRDefault="003E6D37" w:rsidP="002762C9">
            <w:r>
              <w:t>Warranty</w:t>
            </w:r>
          </w:p>
        </w:tc>
        <w:tc>
          <w:tcPr>
            <w:tcW w:w="2806" w:type="dxa"/>
          </w:tcPr>
          <w:p w14:paraId="21C29D79" w14:textId="77777777" w:rsidR="003E6D37" w:rsidRDefault="003E6D37" w:rsidP="002762C9">
            <w:r w:rsidRPr="00E1743E">
              <w:t xml:space="preserve">5-year onsite, parts and </w:t>
            </w:r>
            <w:proofErr w:type="spellStart"/>
            <w:r w:rsidRPr="00E1743E">
              <w:t>labour</w:t>
            </w:r>
            <w:proofErr w:type="spellEnd"/>
            <w:r w:rsidRPr="00E1743E">
              <w:t xml:space="preserve"> warranty</w:t>
            </w:r>
          </w:p>
        </w:tc>
        <w:tc>
          <w:tcPr>
            <w:tcW w:w="2415" w:type="dxa"/>
          </w:tcPr>
          <w:p w14:paraId="421FF8F5" w14:textId="77777777" w:rsidR="003E6D37" w:rsidRDefault="003E6D37" w:rsidP="002762C9">
            <w:r>
              <w:t>1</w:t>
            </w:r>
          </w:p>
        </w:tc>
      </w:tr>
    </w:tbl>
    <w:p w14:paraId="65419252" w14:textId="77777777" w:rsidR="003E6D37" w:rsidRDefault="003E6D37" w:rsidP="003E6D37"/>
    <w:p w14:paraId="1F97338D" w14:textId="77777777" w:rsidR="003E6D37" w:rsidRDefault="003E6D37" w:rsidP="00FE02F5">
      <w:pPr>
        <w:pStyle w:val="ListParagraph"/>
        <w:numPr>
          <w:ilvl w:val="0"/>
          <w:numId w:val="90"/>
        </w:numPr>
        <w:suppressAutoHyphens w:val="0"/>
        <w:spacing w:after="0"/>
        <w:contextualSpacing w:val="0"/>
        <w:jc w:val="left"/>
      </w:pPr>
      <w:r>
        <w:t>Central Firewall (UTM)</w:t>
      </w:r>
    </w:p>
    <w:tbl>
      <w:tblPr>
        <w:tblStyle w:val="TableGrid"/>
        <w:tblW w:w="0" w:type="auto"/>
        <w:tblInd w:w="1322" w:type="dxa"/>
        <w:tblLook w:val="04A0" w:firstRow="1" w:lastRow="0" w:firstColumn="1" w:lastColumn="0" w:noHBand="0" w:noVBand="1"/>
      </w:tblPr>
      <w:tblGrid>
        <w:gridCol w:w="2807"/>
        <w:gridCol w:w="2806"/>
      </w:tblGrid>
      <w:tr w:rsidR="003E6D37" w:rsidRPr="004F509C" w14:paraId="3C06A7C4" w14:textId="77777777" w:rsidTr="002762C9">
        <w:tc>
          <w:tcPr>
            <w:tcW w:w="2807" w:type="dxa"/>
          </w:tcPr>
          <w:p w14:paraId="06A160F2" w14:textId="77777777" w:rsidR="003E6D37" w:rsidRPr="006A5DDD" w:rsidRDefault="003E6D37" w:rsidP="002762C9">
            <w:pPr>
              <w:jc w:val="center"/>
              <w:rPr>
                <w:b/>
              </w:rPr>
            </w:pPr>
            <w:r w:rsidRPr="006A5DDD">
              <w:rPr>
                <w:b/>
              </w:rPr>
              <w:t>Item</w:t>
            </w:r>
          </w:p>
        </w:tc>
        <w:tc>
          <w:tcPr>
            <w:tcW w:w="2806" w:type="dxa"/>
          </w:tcPr>
          <w:p w14:paraId="7810EAA5" w14:textId="77777777" w:rsidR="003E6D37" w:rsidRPr="006A5DDD" w:rsidRDefault="003E6D37" w:rsidP="002762C9">
            <w:pPr>
              <w:jc w:val="center"/>
              <w:rPr>
                <w:b/>
              </w:rPr>
            </w:pPr>
            <w:r w:rsidRPr="006A5DDD">
              <w:rPr>
                <w:b/>
              </w:rPr>
              <w:t>Description</w:t>
            </w:r>
          </w:p>
        </w:tc>
      </w:tr>
      <w:tr w:rsidR="003E6D37" w:rsidRPr="004F509C" w14:paraId="00FC0311" w14:textId="77777777" w:rsidTr="002762C9">
        <w:tc>
          <w:tcPr>
            <w:tcW w:w="2807" w:type="dxa"/>
          </w:tcPr>
          <w:p w14:paraId="665ECC5D" w14:textId="77777777" w:rsidR="003E6D37" w:rsidRDefault="003E6D37" w:rsidP="002762C9">
            <w:r>
              <w:t>Antivirus</w:t>
            </w:r>
          </w:p>
        </w:tc>
        <w:tc>
          <w:tcPr>
            <w:tcW w:w="2806" w:type="dxa"/>
          </w:tcPr>
          <w:p w14:paraId="5DD2F489" w14:textId="77777777" w:rsidR="003E6D37" w:rsidRDefault="003E6D37" w:rsidP="002762C9">
            <w:r>
              <w:t>C</w:t>
            </w:r>
            <w:r w:rsidRPr="00E146C8">
              <w:t xml:space="preserve">apability to manage </w:t>
            </w:r>
            <w:r w:rsidRPr="00E146C8">
              <w:rPr>
                <w:b/>
              </w:rPr>
              <w:t>included</w:t>
            </w:r>
            <w:r w:rsidRPr="00E146C8">
              <w:t xml:space="preserve"> antivirus licenses</w:t>
            </w:r>
            <w:r>
              <w:t xml:space="preserve"> for 180 Users</w:t>
            </w:r>
          </w:p>
        </w:tc>
      </w:tr>
      <w:tr w:rsidR="003E6D37" w14:paraId="3EEC9C38" w14:textId="77777777" w:rsidTr="002762C9">
        <w:tc>
          <w:tcPr>
            <w:tcW w:w="2807" w:type="dxa"/>
          </w:tcPr>
          <w:p w14:paraId="5F0E47BD" w14:textId="77777777" w:rsidR="003E6D37" w:rsidRDefault="003E6D37" w:rsidP="002762C9">
            <w:r>
              <w:t>Malware Monitoring</w:t>
            </w:r>
          </w:p>
        </w:tc>
        <w:tc>
          <w:tcPr>
            <w:tcW w:w="2806" w:type="dxa"/>
          </w:tcPr>
          <w:p w14:paraId="41E31014" w14:textId="77777777" w:rsidR="003E6D37" w:rsidRDefault="003E6D37" w:rsidP="002762C9">
            <w:r w:rsidRPr="00E146C8">
              <w:t>UTM must perform scanning of traffic for malware and support 1</w:t>
            </w:r>
            <w:r>
              <w:t>80</w:t>
            </w:r>
            <w:r w:rsidRPr="00E146C8">
              <w:t xml:space="preserve"> concurrent users</w:t>
            </w:r>
          </w:p>
        </w:tc>
      </w:tr>
      <w:tr w:rsidR="003E6D37" w14:paraId="62E4BE40" w14:textId="77777777" w:rsidTr="002762C9">
        <w:tc>
          <w:tcPr>
            <w:tcW w:w="2807" w:type="dxa"/>
          </w:tcPr>
          <w:p w14:paraId="1631D8BA" w14:textId="77777777" w:rsidR="003E6D37" w:rsidRDefault="003E6D37" w:rsidP="002762C9">
            <w:r>
              <w:t>VPN</w:t>
            </w:r>
          </w:p>
        </w:tc>
        <w:tc>
          <w:tcPr>
            <w:tcW w:w="2806" w:type="dxa"/>
          </w:tcPr>
          <w:p w14:paraId="11541CE2" w14:textId="77777777" w:rsidR="003E6D37" w:rsidRDefault="003E6D37" w:rsidP="002762C9">
            <w:r>
              <w:t>Must have capability of managing VPN connections for 100 Users</w:t>
            </w:r>
          </w:p>
        </w:tc>
      </w:tr>
      <w:tr w:rsidR="003E6D37" w14:paraId="476B6177" w14:textId="77777777" w:rsidTr="002762C9">
        <w:tc>
          <w:tcPr>
            <w:tcW w:w="2807" w:type="dxa"/>
          </w:tcPr>
          <w:p w14:paraId="7C638745" w14:textId="77777777" w:rsidR="003E6D37" w:rsidRDefault="003E6D37" w:rsidP="002762C9">
            <w:r>
              <w:t>Web Filter</w:t>
            </w:r>
          </w:p>
        </w:tc>
        <w:tc>
          <w:tcPr>
            <w:tcW w:w="2806" w:type="dxa"/>
          </w:tcPr>
          <w:p w14:paraId="11496319" w14:textId="77777777" w:rsidR="003E6D37" w:rsidRDefault="003E6D37" w:rsidP="002762C9">
            <w:r>
              <w:t xml:space="preserve">Must have capability of managing web content filtering and scanning of attachments. </w:t>
            </w:r>
          </w:p>
        </w:tc>
      </w:tr>
      <w:tr w:rsidR="003E6D37" w14:paraId="76692D91" w14:textId="77777777" w:rsidTr="002762C9">
        <w:tc>
          <w:tcPr>
            <w:tcW w:w="2807" w:type="dxa"/>
          </w:tcPr>
          <w:p w14:paraId="7D86F296" w14:textId="77777777" w:rsidR="003E6D37" w:rsidRDefault="003E6D37" w:rsidP="002762C9">
            <w:r>
              <w:t>Bandwidth Management</w:t>
            </w:r>
          </w:p>
        </w:tc>
        <w:tc>
          <w:tcPr>
            <w:tcW w:w="2806" w:type="dxa"/>
          </w:tcPr>
          <w:p w14:paraId="3D1554F6" w14:textId="77777777" w:rsidR="003E6D37" w:rsidRDefault="003E6D37" w:rsidP="002762C9">
            <w:r>
              <w:t>Must have capability of managing bandwidth to clients for internet link up to 100mb/s</w:t>
            </w:r>
          </w:p>
        </w:tc>
      </w:tr>
      <w:tr w:rsidR="003E6D37" w14:paraId="4CEAC6BB" w14:textId="77777777" w:rsidTr="002762C9">
        <w:tc>
          <w:tcPr>
            <w:tcW w:w="2807" w:type="dxa"/>
          </w:tcPr>
          <w:p w14:paraId="3C060977" w14:textId="77777777" w:rsidR="003E6D37" w:rsidRDefault="003E6D37" w:rsidP="002762C9">
            <w:r>
              <w:t>WAP Management</w:t>
            </w:r>
          </w:p>
        </w:tc>
        <w:tc>
          <w:tcPr>
            <w:tcW w:w="2806" w:type="dxa"/>
          </w:tcPr>
          <w:p w14:paraId="4EA5E263" w14:textId="77777777" w:rsidR="003E6D37" w:rsidRDefault="003E6D37" w:rsidP="002762C9">
            <w:r w:rsidRPr="00E146C8">
              <w:t>Firewall must be capable of managing at least 10 Wireless Access Points.</w:t>
            </w:r>
            <w:r>
              <w:t xml:space="preserve"> Not vendor-specific</w:t>
            </w:r>
          </w:p>
        </w:tc>
      </w:tr>
      <w:tr w:rsidR="003E6D37" w14:paraId="39FD4450" w14:textId="77777777" w:rsidTr="002762C9">
        <w:tc>
          <w:tcPr>
            <w:tcW w:w="2807" w:type="dxa"/>
          </w:tcPr>
          <w:p w14:paraId="65D6DACF" w14:textId="77777777" w:rsidR="003E6D37" w:rsidRDefault="003E6D37" w:rsidP="002762C9">
            <w:r>
              <w:t>Remote Admin</w:t>
            </w:r>
          </w:p>
        </w:tc>
        <w:tc>
          <w:tcPr>
            <w:tcW w:w="2806" w:type="dxa"/>
          </w:tcPr>
          <w:p w14:paraId="7E952018" w14:textId="77777777" w:rsidR="003E6D37" w:rsidRDefault="003E6D37" w:rsidP="002762C9">
            <w:r>
              <w:t>Firewall must be capable of secure remote administration</w:t>
            </w:r>
          </w:p>
        </w:tc>
      </w:tr>
      <w:tr w:rsidR="003E6D37" w14:paraId="2AB1C0EC" w14:textId="77777777" w:rsidTr="002762C9">
        <w:tc>
          <w:tcPr>
            <w:tcW w:w="2807" w:type="dxa"/>
          </w:tcPr>
          <w:p w14:paraId="443273D3" w14:textId="77777777" w:rsidR="003E6D37" w:rsidRDefault="003E6D37" w:rsidP="002762C9">
            <w:r>
              <w:t>Storage</w:t>
            </w:r>
          </w:p>
        </w:tc>
        <w:tc>
          <w:tcPr>
            <w:tcW w:w="2806" w:type="dxa"/>
          </w:tcPr>
          <w:p w14:paraId="5E92396C" w14:textId="77777777" w:rsidR="003E6D37" w:rsidRDefault="003E6D37" w:rsidP="002762C9">
            <w:r>
              <w:t xml:space="preserve">Additional hardware (if necessary) must be provided to facilitate the capturing of event logs. </w:t>
            </w:r>
          </w:p>
        </w:tc>
      </w:tr>
      <w:tr w:rsidR="003E6D37" w14:paraId="1321B1AE" w14:textId="77777777" w:rsidTr="002762C9">
        <w:tc>
          <w:tcPr>
            <w:tcW w:w="2807" w:type="dxa"/>
          </w:tcPr>
          <w:p w14:paraId="0042EBAA" w14:textId="77777777" w:rsidR="003E6D37" w:rsidRDefault="003E6D37" w:rsidP="002762C9">
            <w:r>
              <w:t>Power</w:t>
            </w:r>
          </w:p>
        </w:tc>
        <w:tc>
          <w:tcPr>
            <w:tcW w:w="2806" w:type="dxa"/>
          </w:tcPr>
          <w:p w14:paraId="225788A4" w14:textId="77777777" w:rsidR="003E6D37" w:rsidRDefault="003E6D37" w:rsidP="002762C9">
            <w:r>
              <w:t xml:space="preserve">Redundant power supply is required. </w:t>
            </w:r>
          </w:p>
        </w:tc>
      </w:tr>
      <w:tr w:rsidR="003E6D37" w14:paraId="1F60F8FB" w14:textId="77777777" w:rsidTr="002762C9">
        <w:tc>
          <w:tcPr>
            <w:tcW w:w="2807" w:type="dxa"/>
          </w:tcPr>
          <w:p w14:paraId="0EAA279F" w14:textId="77777777" w:rsidR="003E6D37" w:rsidRDefault="003E6D37" w:rsidP="002762C9">
            <w:r>
              <w:t>Warranty/Service Agreement</w:t>
            </w:r>
          </w:p>
        </w:tc>
        <w:tc>
          <w:tcPr>
            <w:tcW w:w="2806" w:type="dxa"/>
          </w:tcPr>
          <w:p w14:paraId="30BEB636" w14:textId="77777777" w:rsidR="003E6D37" w:rsidRDefault="003E6D37" w:rsidP="002762C9">
            <w:r w:rsidRPr="00E1743E">
              <w:t>5-year</w:t>
            </w:r>
            <w:r>
              <w:t xml:space="preserve"> support and parts replacement warranty</w:t>
            </w:r>
          </w:p>
        </w:tc>
      </w:tr>
    </w:tbl>
    <w:p w14:paraId="663C73F9" w14:textId="77777777" w:rsidR="003E6D37" w:rsidRDefault="003E6D37" w:rsidP="003E6D37"/>
    <w:p w14:paraId="3839F98A" w14:textId="77777777" w:rsidR="003E6D37" w:rsidRDefault="003E6D37" w:rsidP="003E6D37"/>
    <w:p w14:paraId="2326F40F" w14:textId="77777777" w:rsidR="003E6D37" w:rsidRDefault="003E6D37" w:rsidP="003E6D37"/>
    <w:p w14:paraId="286D9D85" w14:textId="77777777" w:rsidR="003E6D37" w:rsidRDefault="003E6D37" w:rsidP="003E6D37"/>
    <w:p w14:paraId="1040C864" w14:textId="77777777" w:rsidR="003E6D37" w:rsidRDefault="003E6D37" w:rsidP="003E6D37"/>
    <w:p w14:paraId="20546C56" w14:textId="77777777" w:rsidR="003E6D37" w:rsidRDefault="003E6D37" w:rsidP="003E6D37"/>
    <w:p w14:paraId="6AE3BA2E" w14:textId="32450108" w:rsidR="003E6D37" w:rsidRDefault="003E6D37" w:rsidP="003E6D37"/>
    <w:p w14:paraId="3D6A62FC" w14:textId="77777777" w:rsidR="003E6D37" w:rsidRDefault="003E6D37" w:rsidP="003E6D37"/>
    <w:p w14:paraId="35642328" w14:textId="77777777" w:rsidR="003E6D37" w:rsidRDefault="003E6D37" w:rsidP="003E6D37"/>
    <w:p w14:paraId="5DA5858E" w14:textId="77777777" w:rsidR="003E6D37" w:rsidRDefault="003E6D37" w:rsidP="00FE02F5">
      <w:pPr>
        <w:pStyle w:val="ListParagraph"/>
        <w:numPr>
          <w:ilvl w:val="0"/>
          <w:numId w:val="90"/>
        </w:numPr>
        <w:suppressAutoHyphens w:val="0"/>
        <w:spacing w:after="0"/>
        <w:contextualSpacing w:val="0"/>
        <w:jc w:val="left"/>
      </w:pPr>
      <w:proofErr w:type="spellStart"/>
      <w:r>
        <w:t>Labour</w:t>
      </w:r>
      <w:proofErr w:type="spellEnd"/>
      <w:r>
        <w:t xml:space="preserve"> Services</w:t>
      </w:r>
    </w:p>
    <w:tbl>
      <w:tblPr>
        <w:tblStyle w:val="TableGrid"/>
        <w:tblW w:w="8753" w:type="dxa"/>
        <w:tblInd w:w="-5" w:type="dxa"/>
        <w:tblLook w:val="04A0" w:firstRow="1" w:lastRow="0" w:firstColumn="1" w:lastColumn="0" w:noHBand="0" w:noVBand="1"/>
      </w:tblPr>
      <w:tblGrid>
        <w:gridCol w:w="2807"/>
        <w:gridCol w:w="5946"/>
      </w:tblGrid>
      <w:tr w:rsidR="003E6D37" w:rsidRPr="004F509C" w14:paraId="71AB35E4" w14:textId="77777777" w:rsidTr="003E6D37">
        <w:tc>
          <w:tcPr>
            <w:tcW w:w="2807" w:type="dxa"/>
          </w:tcPr>
          <w:p w14:paraId="32017220" w14:textId="77777777" w:rsidR="003E6D37" w:rsidRPr="006A5DDD" w:rsidRDefault="003E6D37" w:rsidP="002762C9">
            <w:pPr>
              <w:jc w:val="center"/>
              <w:rPr>
                <w:b/>
              </w:rPr>
            </w:pPr>
            <w:r w:rsidRPr="006A5DDD">
              <w:rPr>
                <w:b/>
              </w:rPr>
              <w:t>Item</w:t>
            </w:r>
          </w:p>
        </w:tc>
        <w:tc>
          <w:tcPr>
            <w:tcW w:w="5946" w:type="dxa"/>
          </w:tcPr>
          <w:p w14:paraId="7C8411C9" w14:textId="77777777" w:rsidR="003E6D37" w:rsidRPr="006A5DDD" w:rsidRDefault="003E6D37" w:rsidP="002762C9">
            <w:pPr>
              <w:jc w:val="center"/>
              <w:rPr>
                <w:b/>
              </w:rPr>
            </w:pPr>
            <w:r w:rsidRPr="006A5DDD">
              <w:rPr>
                <w:b/>
              </w:rPr>
              <w:t>Description</w:t>
            </w:r>
          </w:p>
        </w:tc>
      </w:tr>
      <w:tr w:rsidR="003E6D37" w14:paraId="01FB15EF" w14:textId="77777777" w:rsidTr="003E6D37">
        <w:tc>
          <w:tcPr>
            <w:tcW w:w="2807" w:type="dxa"/>
          </w:tcPr>
          <w:p w14:paraId="503F5EFE" w14:textId="77777777" w:rsidR="003E6D37" w:rsidRDefault="003E6D37" w:rsidP="002762C9">
            <w:r>
              <w:t>Domain Controller 1</w:t>
            </w:r>
          </w:p>
        </w:tc>
        <w:tc>
          <w:tcPr>
            <w:tcW w:w="5946" w:type="dxa"/>
          </w:tcPr>
          <w:p w14:paraId="2A2C1728" w14:textId="77777777" w:rsidR="003E6D37" w:rsidRDefault="003E6D37" w:rsidP="00FE02F5">
            <w:pPr>
              <w:pStyle w:val="ListParagraph"/>
              <w:numPr>
                <w:ilvl w:val="0"/>
                <w:numId w:val="91"/>
              </w:numPr>
              <w:suppressAutoHyphens w:val="0"/>
              <w:spacing w:after="0"/>
              <w:contextualSpacing w:val="0"/>
              <w:jc w:val="left"/>
            </w:pPr>
            <w:r>
              <w:t xml:space="preserve">Setup/Mount server </w:t>
            </w:r>
          </w:p>
          <w:p w14:paraId="78812E0C" w14:textId="77777777" w:rsidR="003E6D37" w:rsidRDefault="003E6D37" w:rsidP="00FE02F5">
            <w:pPr>
              <w:pStyle w:val="ListParagraph"/>
              <w:numPr>
                <w:ilvl w:val="0"/>
                <w:numId w:val="91"/>
              </w:numPr>
              <w:suppressAutoHyphens w:val="0"/>
              <w:spacing w:after="0"/>
              <w:contextualSpacing w:val="0"/>
              <w:jc w:val="left"/>
            </w:pPr>
            <w:r>
              <w:t>Install and configure Windows Server on specified RAID as MAIN Domain Controller</w:t>
            </w:r>
          </w:p>
          <w:p w14:paraId="0ED07E5E" w14:textId="77777777" w:rsidR="003E6D37" w:rsidRDefault="003E6D37" w:rsidP="00FE02F5">
            <w:pPr>
              <w:pStyle w:val="ListParagraph"/>
              <w:numPr>
                <w:ilvl w:val="0"/>
                <w:numId w:val="91"/>
              </w:numPr>
              <w:suppressAutoHyphens w:val="0"/>
              <w:spacing w:after="0"/>
              <w:contextualSpacing w:val="0"/>
              <w:jc w:val="left"/>
            </w:pPr>
            <w:r>
              <w:t>Create/Migrate 180 domain users listed under Active Directory</w:t>
            </w:r>
          </w:p>
          <w:p w14:paraId="6F8CA74D" w14:textId="77777777" w:rsidR="003E6D37" w:rsidRDefault="003E6D37" w:rsidP="00FE02F5">
            <w:pPr>
              <w:pStyle w:val="ListParagraph"/>
              <w:numPr>
                <w:ilvl w:val="0"/>
                <w:numId w:val="91"/>
              </w:numPr>
              <w:suppressAutoHyphens w:val="0"/>
              <w:spacing w:after="0"/>
              <w:contextualSpacing w:val="0"/>
              <w:jc w:val="left"/>
            </w:pPr>
            <w:r>
              <w:t xml:space="preserve">Migrate print services, file services, DNS, DHCP, Terminal Services, Network Shares, </w:t>
            </w:r>
          </w:p>
        </w:tc>
      </w:tr>
      <w:tr w:rsidR="003E6D37" w14:paraId="7D747D4B" w14:textId="77777777" w:rsidTr="003E6D37">
        <w:tc>
          <w:tcPr>
            <w:tcW w:w="2807" w:type="dxa"/>
          </w:tcPr>
          <w:p w14:paraId="1885271A" w14:textId="77777777" w:rsidR="003E6D37" w:rsidRDefault="003E6D37" w:rsidP="002762C9">
            <w:r>
              <w:t>Domain Controller 2</w:t>
            </w:r>
          </w:p>
        </w:tc>
        <w:tc>
          <w:tcPr>
            <w:tcW w:w="5946" w:type="dxa"/>
          </w:tcPr>
          <w:p w14:paraId="4739C98B" w14:textId="77777777" w:rsidR="003E6D37" w:rsidRDefault="003E6D37" w:rsidP="00FE02F5">
            <w:pPr>
              <w:pStyle w:val="ListParagraph"/>
              <w:numPr>
                <w:ilvl w:val="0"/>
                <w:numId w:val="91"/>
              </w:numPr>
              <w:suppressAutoHyphens w:val="0"/>
              <w:spacing w:after="0"/>
              <w:contextualSpacing w:val="0"/>
              <w:jc w:val="left"/>
            </w:pPr>
            <w:r>
              <w:t xml:space="preserve">Setup/Mount server </w:t>
            </w:r>
          </w:p>
          <w:p w14:paraId="0EF5B3B7" w14:textId="77777777" w:rsidR="003E6D37" w:rsidRDefault="003E6D37" w:rsidP="00FE02F5">
            <w:pPr>
              <w:pStyle w:val="ListParagraph"/>
              <w:numPr>
                <w:ilvl w:val="0"/>
                <w:numId w:val="91"/>
              </w:numPr>
              <w:suppressAutoHyphens w:val="0"/>
              <w:spacing w:after="0"/>
              <w:contextualSpacing w:val="0"/>
              <w:jc w:val="left"/>
            </w:pPr>
            <w:r>
              <w:t>Install and configure Windows Server on specified RAID as Backup Domain Controller</w:t>
            </w:r>
          </w:p>
          <w:p w14:paraId="02FC1B45" w14:textId="77777777" w:rsidR="003E6D37" w:rsidRDefault="003E6D37" w:rsidP="00FE02F5">
            <w:pPr>
              <w:pStyle w:val="ListParagraph"/>
              <w:numPr>
                <w:ilvl w:val="0"/>
                <w:numId w:val="91"/>
              </w:numPr>
              <w:suppressAutoHyphens w:val="0"/>
              <w:spacing w:after="0"/>
              <w:contextualSpacing w:val="0"/>
              <w:jc w:val="left"/>
            </w:pPr>
            <w:r>
              <w:t>Create/Migrate 180 domain users listed under Active Directory</w:t>
            </w:r>
          </w:p>
          <w:p w14:paraId="1CAEEADA" w14:textId="77777777" w:rsidR="003E6D37" w:rsidRDefault="003E6D37" w:rsidP="00FE02F5">
            <w:pPr>
              <w:pStyle w:val="ListParagraph"/>
              <w:numPr>
                <w:ilvl w:val="0"/>
                <w:numId w:val="91"/>
              </w:numPr>
              <w:suppressAutoHyphens w:val="0"/>
              <w:spacing w:after="0"/>
              <w:contextualSpacing w:val="0"/>
              <w:jc w:val="left"/>
            </w:pPr>
            <w:r>
              <w:t>Migrate print services, file services, DNS, DHCP, Terminal Services, Network Shares</w:t>
            </w:r>
          </w:p>
        </w:tc>
      </w:tr>
      <w:tr w:rsidR="003E6D37" w14:paraId="470C9AE0" w14:textId="77777777" w:rsidTr="003E6D37">
        <w:tc>
          <w:tcPr>
            <w:tcW w:w="2807" w:type="dxa"/>
          </w:tcPr>
          <w:p w14:paraId="78F79DC1" w14:textId="77777777" w:rsidR="003E6D37" w:rsidRDefault="003E6D37" w:rsidP="002762C9">
            <w:r>
              <w:t>Firewall</w:t>
            </w:r>
          </w:p>
        </w:tc>
        <w:tc>
          <w:tcPr>
            <w:tcW w:w="5946" w:type="dxa"/>
          </w:tcPr>
          <w:p w14:paraId="4E6BEA86" w14:textId="77777777" w:rsidR="003E6D37" w:rsidRDefault="003E6D37" w:rsidP="00FE02F5">
            <w:pPr>
              <w:pStyle w:val="ListParagraph"/>
              <w:numPr>
                <w:ilvl w:val="0"/>
                <w:numId w:val="91"/>
              </w:numPr>
              <w:suppressAutoHyphens w:val="0"/>
              <w:spacing w:after="0"/>
              <w:contextualSpacing w:val="0"/>
              <w:jc w:val="left"/>
            </w:pPr>
            <w:r>
              <w:t>Setup/Install Hardware Firewall to accept 2 DIA connections (1 for main network, 1 for VPN services)</w:t>
            </w:r>
          </w:p>
          <w:p w14:paraId="1D1108CC" w14:textId="77777777" w:rsidR="003E6D37" w:rsidRDefault="003E6D37" w:rsidP="00FE02F5">
            <w:pPr>
              <w:pStyle w:val="ListParagraph"/>
              <w:numPr>
                <w:ilvl w:val="0"/>
                <w:numId w:val="91"/>
              </w:numPr>
              <w:suppressAutoHyphens w:val="0"/>
              <w:spacing w:after="0"/>
              <w:contextualSpacing w:val="0"/>
              <w:jc w:val="left"/>
            </w:pPr>
            <w:r>
              <w:t xml:space="preserve">Configure rules on UTM using methodology outlined on current proxy server </w:t>
            </w:r>
          </w:p>
          <w:p w14:paraId="318B4616" w14:textId="77777777" w:rsidR="003E6D37" w:rsidRDefault="003E6D37" w:rsidP="00FE02F5">
            <w:pPr>
              <w:pStyle w:val="ListParagraph"/>
              <w:numPr>
                <w:ilvl w:val="0"/>
                <w:numId w:val="91"/>
              </w:numPr>
              <w:suppressAutoHyphens w:val="0"/>
              <w:spacing w:after="0"/>
              <w:contextualSpacing w:val="0"/>
              <w:jc w:val="left"/>
            </w:pPr>
            <w:r>
              <w:t>Setup site-site VPN connections using DIA static IP</w:t>
            </w:r>
          </w:p>
        </w:tc>
      </w:tr>
    </w:tbl>
    <w:p w14:paraId="499E57E5" w14:textId="77777777" w:rsidR="003E6D37" w:rsidRDefault="003E6D37" w:rsidP="003E6D37">
      <w:pPr>
        <w:pStyle w:val="ListParagraph"/>
        <w:ind w:left="602"/>
      </w:pPr>
    </w:p>
    <w:p w14:paraId="5A9EC1D5" w14:textId="77777777" w:rsidR="003E6D37" w:rsidRDefault="003E6D37" w:rsidP="003E6D37">
      <w:pPr>
        <w:pStyle w:val="ListParagraph"/>
        <w:ind w:left="602"/>
      </w:pPr>
    </w:p>
    <w:p w14:paraId="177EF9D3" w14:textId="77777777" w:rsidR="003E6D37" w:rsidRDefault="003E6D37" w:rsidP="00FE02F5">
      <w:pPr>
        <w:pStyle w:val="ListParagraph"/>
        <w:numPr>
          <w:ilvl w:val="0"/>
          <w:numId w:val="90"/>
        </w:numPr>
        <w:suppressAutoHyphens w:val="0"/>
        <w:spacing w:after="0"/>
        <w:contextualSpacing w:val="0"/>
        <w:jc w:val="left"/>
      </w:pPr>
      <w:r>
        <w:t>After-Sales Support</w:t>
      </w:r>
    </w:p>
    <w:p w14:paraId="7D42C746" w14:textId="77777777" w:rsidR="003E6D37" w:rsidRDefault="003E6D37" w:rsidP="003E6D37">
      <w:pPr>
        <w:ind w:left="602"/>
      </w:pPr>
    </w:p>
    <w:tbl>
      <w:tblPr>
        <w:tblStyle w:val="TableGrid"/>
        <w:tblW w:w="8753" w:type="dxa"/>
        <w:tblInd w:w="-5" w:type="dxa"/>
        <w:tblLook w:val="04A0" w:firstRow="1" w:lastRow="0" w:firstColumn="1" w:lastColumn="0" w:noHBand="0" w:noVBand="1"/>
      </w:tblPr>
      <w:tblGrid>
        <w:gridCol w:w="2807"/>
        <w:gridCol w:w="5946"/>
      </w:tblGrid>
      <w:tr w:rsidR="003E6D37" w:rsidRPr="006A5DDD" w14:paraId="26D887A7" w14:textId="77777777" w:rsidTr="003E6D37">
        <w:tc>
          <w:tcPr>
            <w:tcW w:w="2807" w:type="dxa"/>
          </w:tcPr>
          <w:p w14:paraId="05E3CE68" w14:textId="77777777" w:rsidR="003E6D37" w:rsidRPr="006A5DDD" w:rsidRDefault="003E6D37" w:rsidP="002762C9">
            <w:pPr>
              <w:jc w:val="center"/>
              <w:rPr>
                <w:b/>
              </w:rPr>
            </w:pPr>
            <w:r w:rsidRPr="006A5DDD">
              <w:rPr>
                <w:b/>
              </w:rPr>
              <w:t>Item</w:t>
            </w:r>
          </w:p>
        </w:tc>
        <w:tc>
          <w:tcPr>
            <w:tcW w:w="5946" w:type="dxa"/>
          </w:tcPr>
          <w:p w14:paraId="0F721692" w14:textId="77777777" w:rsidR="003E6D37" w:rsidRPr="006A5DDD" w:rsidRDefault="003E6D37" w:rsidP="002762C9">
            <w:pPr>
              <w:jc w:val="center"/>
              <w:rPr>
                <w:b/>
              </w:rPr>
            </w:pPr>
            <w:r w:rsidRPr="006A5DDD">
              <w:rPr>
                <w:b/>
              </w:rPr>
              <w:t>Description</w:t>
            </w:r>
          </w:p>
        </w:tc>
      </w:tr>
      <w:tr w:rsidR="003E6D37" w14:paraId="5F71CAC7" w14:textId="77777777" w:rsidTr="003E6D37">
        <w:tc>
          <w:tcPr>
            <w:tcW w:w="2807" w:type="dxa"/>
          </w:tcPr>
          <w:p w14:paraId="5BD8D660" w14:textId="77777777" w:rsidR="003E6D37" w:rsidRDefault="003E6D37" w:rsidP="002762C9">
            <w:r>
              <w:t>Time</w:t>
            </w:r>
          </w:p>
        </w:tc>
        <w:tc>
          <w:tcPr>
            <w:tcW w:w="5946" w:type="dxa"/>
          </w:tcPr>
          <w:p w14:paraId="28A5105F" w14:textId="77777777" w:rsidR="003E6D37" w:rsidRDefault="003E6D37" w:rsidP="00FE02F5">
            <w:pPr>
              <w:pStyle w:val="ListParagraph"/>
              <w:numPr>
                <w:ilvl w:val="0"/>
                <w:numId w:val="91"/>
              </w:numPr>
              <w:suppressAutoHyphens w:val="0"/>
              <w:spacing w:after="0"/>
              <w:contextualSpacing w:val="0"/>
              <w:jc w:val="left"/>
            </w:pPr>
            <w:r>
              <w:t>Minimum 3 months</w:t>
            </w:r>
          </w:p>
        </w:tc>
      </w:tr>
      <w:tr w:rsidR="003E6D37" w14:paraId="05D7C0BE" w14:textId="77777777" w:rsidTr="003E6D37">
        <w:tc>
          <w:tcPr>
            <w:tcW w:w="2807" w:type="dxa"/>
          </w:tcPr>
          <w:p w14:paraId="2B7D0BF6" w14:textId="77777777" w:rsidR="003E6D37" w:rsidRDefault="003E6D37" w:rsidP="002762C9">
            <w:r>
              <w:t>Service</w:t>
            </w:r>
          </w:p>
        </w:tc>
        <w:tc>
          <w:tcPr>
            <w:tcW w:w="5946" w:type="dxa"/>
          </w:tcPr>
          <w:p w14:paraId="7740A3C5" w14:textId="77777777" w:rsidR="003E6D37" w:rsidRDefault="003E6D37" w:rsidP="00FE02F5">
            <w:pPr>
              <w:pStyle w:val="ListParagraph"/>
              <w:numPr>
                <w:ilvl w:val="0"/>
                <w:numId w:val="91"/>
              </w:numPr>
              <w:suppressAutoHyphens w:val="0"/>
              <w:spacing w:after="0"/>
              <w:contextualSpacing w:val="0"/>
              <w:jc w:val="left"/>
            </w:pPr>
            <w:r>
              <w:t>4 Weekly visits to location to ensure services are running optimally</w:t>
            </w:r>
          </w:p>
        </w:tc>
      </w:tr>
      <w:tr w:rsidR="003E6D37" w14:paraId="00096E33" w14:textId="77777777" w:rsidTr="003E6D37">
        <w:tc>
          <w:tcPr>
            <w:tcW w:w="2807" w:type="dxa"/>
          </w:tcPr>
          <w:p w14:paraId="4109FC62" w14:textId="77777777" w:rsidR="003E6D37" w:rsidRDefault="003E6D37" w:rsidP="002762C9">
            <w:r>
              <w:t>Availability</w:t>
            </w:r>
          </w:p>
        </w:tc>
        <w:tc>
          <w:tcPr>
            <w:tcW w:w="5946" w:type="dxa"/>
          </w:tcPr>
          <w:p w14:paraId="372420C1" w14:textId="77777777" w:rsidR="003E6D37" w:rsidRDefault="003E6D37" w:rsidP="00FE02F5">
            <w:pPr>
              <w:pStyle w:val="ListParagraph"/>
              <w:numPr>
                <w:ilvl w:val="0"/>
                <w:numId w:val="91"/>
              </w:numPr>
              <w:suppressAutoHyphens w:val="0"/>
              <w:spacing w:after="0"/>
              <w:contextualSpacing w:val="0"/>
              <w:jc w:val="left"/>
            </w:pPr>
            <w:r>
              <w:t>24/7 help desk/support line</w:t>
            </w:r>
          </w:p>
        </w:tc>
      </w:tr>
    </w:tbl>
    <w:p w14:paraId="04D54517" w14:textId="77777777" w:rsidR="003E6D37" w:rsidRDefault="003E6D37" w:rsidP="003E6D37">
      <w:pPr>
        <w:ind w:left="602"/>
      </w:pPr>
    </w:p>
    <w:p w14:paraId="04C83D6E" w14:textId="77777777" w:rsidR="003E6D37" w:rsidRDefault="003E6D37" w:rsidP="003E6D37">
      <w:pPr>
        <w:spacing w:after="160" w:line="259" w:lineRule="auto"/>
      </w:pPr>
      <w:r>
        <w:br w:type="page"/>
      </w:r>
    </w:p>
    <w:p w14:paraId="10E95D54" w14:textId="77777777" w:rsidR="003E6D37" w:rsidRPr="00B35110" w:rsidRDefault="003E6D37" w:rsidP="003E6D37">
      <w:pPr>
        <w:rPr>
          <w:b/>
        </w:rPr>
      </w:pPr>
      <w:r w:rsidRPr="00B35110">
        <w:rPr>
          <w:b/>
        </w:rPr>
        <w:lastRenderedPageBreak/>
        <w:t>Background:</w:t>
      </w:r>
    </w:p>
    <w:p w14:paraId="63AE21EB" w14:textId="77777777" w:rsidR="003E6D37" w:rsidRDefault="003E6D37" w:rsidP="003E6D37">
      <w:pPr>
        <w:ind w:left="602"/>
      </w:pPr>
    </w:p>
    <w:p w14:paraId="2A582A2E" w14:textId="77777777" w:rsidR="003E6D37" w:rsidRPr="001E023A" w:rsidRDefault="003E6D37" w:rsidP="003E6D37">
      <w:pPr>
        <w:spacing w:line="360" w:lineRule="auto"/>
        <w:jc w:val="both"/>
        <w:rPr>
          <w:szCs w:val="24"/>
          <w:lang w:eastAsia="en-JM"/>
        </w:rPr>
      </w:pPr>
      <w:r w:rsidRPr="001E023A">
        <w:rPr>
          <w:color w:val="000000"/>
          <w:szCs w:val="24"/>
          <w:lang w:eastAsia="en-JM"/>
        </w:rPr>
        <w:t>The Early Childhood Commission, located at 44-49 Kingston Mall, 8-10 Ocean Boulevard,</w:t>
      </w:r>
      <w:r>
        <w:rPr>
          <w:color w:val="000000"/>
          <w:szCs w:val="24"/>
          <w:lang w:eastAsia="en-JM"/>
        </w:rPr>
        <w:t xml:space="preserve"> Kingston</w:t>
      </w:r>
      <w:r w:rsidRPr="001E023A">
        <w:rPr>
          <w:color w:val="000000"/>
          <w:szCs w:val="24"/>
          <w:lang w:eastAsia="en-JM"/>
        </w:rPr>
        <w:t xml:space="preserve"> houses over 50 members of staff and a number of printers and other computer equipment. Recognized as the “Head Office”, its main role is to function as </w:t>
      </w:r>
      <w:r>
        <w:rPr>
          <w:color w:val="000000"/>
          <w:szCs w:val="24"/>
          <w:lang w:eastAsia="en-JM"/>
        </w:rPr>
        <w:t xml:space="preserve">the </w:t>
      </w:r>
      <w:r w:rsidRPr="001E023A">
        <w:rPr>
          <w:color w:val="000000"/>
          <w:szCs w:val="24"/>
          <w:lang w:eastAsia="en-JM"/>
        </w:rPr>
        <w:t xml:space="preserve">main repository and central hub for all data being submitted from various regional offices. A high importance is placed on maintaining a solid infrastructure to ensure </w:t>
      </w:r>
      <w:r>
        <w:rPr>
          <w:color w:val="000000"/>
          <w:szCs w:val="24"/>
          <w:lang w:eastAsia="en-JM"/>
        </w:rPr>
        <w:t xml:space="preserve">that </w:t>
      </w:r>
      <w:r w:rsidRPr="001E023A">
        <w:rPr>
          <w:color w:val="000000"/>
          <w:szCs w:val="24"/>
          <w:lang w:eastAsia="en-JM"/>
        </w:rPr>
        <w:t>this is achieved.</w:t>
      </w:r>
    </w:p>
    <w:p w14:paraId="1356E701" w14:textId="77777777" w:rsidR="003E6D37" w:rsidRDefault="003E6D37" w:rsidP="003E6D37">
      <w:pPr>
        <w:ind w:left="602"/>
      </w:pPr>
    </w:p>
    <w:p w14:paraId="07E8BF00" w14:textId="77777777" w:rsidR="003E6D37" w:rsidRPr="00B35110" w:rsidRDefault="003E6D37" w:rsidP="003E6D37">
      <w:pPr>
        <w:ind w:left="602"/>
        <w:rPr>
          <w:b/>
        </w:rPr>
      </w:pPr>
      <w:r w:rsidRPr="00B35110">
        <w:rPr>
          <w:b/>
        </w:rPr>
        <w:t>Current Infrastructure</w:t>
      </w:r>
    </w:p>
    <w:p w14:paraId="06F407DE" w14:textId="77777777" w:rsidR="003E6D37" w:rsidRDefault="003E6D37" w:rsidP="003E6D37">
      <w:pPr>
        <w:ind w:left="602"/>
      </w:pPr>
    </w:p>
    <w:p w14:paraId="5ADE9136" w14:textId="77777777" w:rsidR="003E6D37" w:rsidRPr="00B35110" w:rsidRDefault="003E6D37" w:rsidP="00FE02F5">
      <w:pPr>
        <w:pStyle w:val="ListParagraph"/>
        <w:numPr>
          <w:ilvl w:val="0"/>
          <w:numId w:val="93"/>
        </w:numPr>
        <w:suppressAutoHyphens w:val="0"/>
        <w:spacing w:after="160" w:line="360" w:lineRule="auto"/>
        <w:rPr>
          <w:szCs w:val="24"/>
        </w:rPr>
      </w:pPr>
      <w:r w:rsidRPr="00B35110">
        <w:rPr>
          <w:szCs w:val="24"/>
        </w:rPr>
        <w:t xml:space="preserve">2 </w:t>
      </w:r>
      <w:r>
        <w:rPr>
          <w:szCs w:val="24"/>
        </w:rPr>
        <w:t xml:space="preserve">Domain Controllers (Dell </w:t>
      </w:r>
      <w:proofErr w:type="spellStart"/>
      <w:r>
        <w:rPr>
          <w:szCs w:val="24"/>
        </w:rPr>
        <w:t>Optiplex</w:t>
      </w:r>
      <w:proofErr w:type="spellEnd"/>
      <w:r>
        <w:rPr>
          <w:szCs w:val="24"/>
        </w:rPr>
        <w:t xml:space="preserve"> 360 and Dell </w:t>
      </w:r>
      <w:proofErr w:type="spellStart"/>
      <w:r>
        <w:rPr>
          <w:szCs w:val="24"/>
        </w:rPr>
        <w:t>Optiplex</w:t>
      </w:r>
      <w:proofErr w:type="spellEnd"/>
      <w:r>
        <w:rPr>
          <w:szCs w:val="24"/>
        </w:rPr>
        <w:t xml:space="preserve"> 745) </w:t>
      </w:r>
      <w:r w:rsidRPr="00B35110">
        <w:rPr>
          <w:szCs w:val="24"/>
        </w:rPr>
        <w:t xml:space="preserve">Desktop servers running Windows Server 2003 SP2 hosting: </w:t>
      </w:r>
    </w:p>
    <w:p w14:paraId="27759BFC" w14:textId="77777777" w:rsidR="003E6D37" w:rsidRDefault="003E6D37" w:rsidP="00FE02F5">
      <w:pPr>
        <w:pStyle w:val="ListParagraph"/>
        <w:numPr>
          <w:ilvl w:val="0"/>
          <w:numId w:val="92"/>
        </w:numPr>
        <w:suppressAutoHyphens w:val="0"/>
        <w:spacing w:after="160" w:line="360" w:lineRule="auto"/>
        <w:rPr>
          <w:szCs w:val="24"/>
        </w:rPr>
      </w:pPr>
      <w:r w:rsidRPr="001E023A">
        <w:rPr>
          <w:szCs w:val="24"/>
        </w:rPr>
        <w:t>Active Directory</w:t>
      </w:r>
    </w:p>
    <w:p w14:paraId="65EDE471" w14:textId="77777777" w:rsidR="003E6D37" w:rsidRDefault="003E6D37" w:rsidP="00FE02F5">
      <w:pPr>
        <w:pStyle w:val="ListParagraph"/>
        <w:numPr>
          <w:ilvl w:val="0"/>
          <w:numId w:val="92"/>
        </w:numPr>
        <w:suppressAutoHyphens w:val="0"/>
        <w:spacing w:after="160" w:line="360" w:lineRule="auto"/>
        <w:rPr>
          <w:szCs w:val="24"/>
        </w:rPr>
      </w:pPr>
      <w:r w:rsidRPr="001E023A">
        <w:rPr>
          <w:szCs w:val="24"/>
        </w:rPr>
        <w:t>File Server</w:t>
      </w:r>
    </w:p>
    <w:p w14:paraId="7261B158" w14:textId="77777777" w:rsidR="003E6D37" w:rsidRDefault="003E6D37" w:rsidP="00FE02F5">
      <w:pPr>
        <w:pStyle w:val="ListParagraph"/>
        <w:numPr>
          <w:ilvl w:val="0"/>
          <w:numId w:val="92"/>
        </w:numPr>
        <w:suppressAutoHyphens w:val="0"/>
        <w:spacing w:after="160" w:line="360" w:lineRule="auto"/>
        <w:rPr>
          <w:szCs w:val="24"/>
        </w:rPr>
      </w:pPr>
      <w:r w:rsidRPr="001E023A">
        <w:rPr>
          <w:szCs w:val="24"/>
        </w:rPr>
        <w:t>Print Server</w:t>
      </w:r>
    </w:p>
    <w:p w14:paraId="28DD6532" w14:textId="77777777" w:rsidR="003E6D37" w:rsidRDefault="003E6D37" w:rsidP="00FE02F5">
      <w:pPr>
        <w:pStyle w:val="ListParagraph"/>
        <w:numPr>
          <w:ilvl w:val="0"/>
          <w:numId w:val="92"/>
        </w:numPr>
        <w:suppressAutoHyphens w:val="0"/>
        <w:spacing w:after="160" w:line="360" w:lineRule="auto"/>
        <w:rPr>
          <w:szCs w:val="24"/>
        </w:rPr>
      </w:pPr>
      <w:r w:rsidRPr="001E023A">
        <w:rPr>
          <w:szCs w:val="24"/>
        </w:rPr>
        <w:t>DNS</w:t>
      </w:r>
    </w:p>
    <w:p w14:paraId="507FFC1D" w14:textId="77777777" w:rsidR="003E6D37" w:rsidRDefault="003E6D37" w:rsidP="00FE02F5">
      <w:pPr>
        <w:pStyle w:val="ListParagraph"/>
        <w:numPr>
          <w:ilvl w:val="0"/>
          <w:numId w:val="92"/>
        </w:numPr>
        <w:suppressAutoHyphens w:val="0"/>
        <w:spacing w:after="160" w:line="360" w:lineRule="auto"/>
        <w:rPr>
          <w:szCs w:val="24"/>
        </w:rPr>
      </w:pPr>
      <w:r w:rsidRPr="001E023A">
        <w:rPr>
          <w:szCs w:val="24"/>
        </w:rPr>
        <w:t>DHCP</w:t>
      </w:r>
    </w:p>
    <w:p w14:paraId="58F7D347" w14:textId="77777777" w:rsidR="003E6D37" w:rsidRDefault="003E6D37" w:rsidP="00FE02F5">
      <w:pPr>
        <w:pStyle w:val="ListParagraph"/>
        <w:numPr>
          <w:ilvl w:val="0"/>
          <w:numId w:val="92"/>
        </w:numPr>
        <w:suppressAutoHyphens w:val="0"/>
        <w:spacing w:after="160" w:line="360" w:lineRule="auto"/>
        <w:rPr>
          <w:szCs w:val="24"/>
        </w:rPr>
      </w:pPr>
      <w:r w:rsidRPr="001E023A">
        <w:rPr>
          <w:szCs w:val="24"/>
        </w:rPr>
        <w:t>Terminal Services</w:t>
      </w:r>
    </w:p>
    <w:p w14:paraId="36713677" w14:textId="77777777" w:rsidR="003E6D37" w:rsidRDefault="003E6D37" w:rsidP="00FE02F5">
      <w:pPr>
        <w:pStyle w:val="ListParagraph"/>
        <w:numPr>
          <w:ilvl w:val="0"/>
          <w:numId w:val="93"/>
        </w:numPr>
        <w:suppressAutoHyphens w:val="0"/>
        <w:spacing w:after="160" w:line="360" w:lineRule="auto"/>
        <w:rPr>
          <w:szCs w:val="24"/>
        </w:rPr>
      </w:pPr>
      <w:r w:rsidRPr="00A9713C">
        <w:rPr>
          <w:szCs w:val="24"/>
        </w:rPr>
        <w:t>1 Dell desktop windows server 2003 SP1 hosting:</w:t>
      </w:r>
    </w:p>
    <w:p w14:paraId="30434DBF" w14:textId="77777777" w:rsidR="003E6D37" w:rsidRDefault="003E6D37" w:rsidP="00FE02F5">
      <w:pPr>
        <w:pStyle w:val="ListParagraph"/>
        <w:numPr>
          <w:ilvl w:val="1"/>
          <w:numId w:val="93"/>
        </w:numPr>
        <w:suppressAutoHyphens w:val="0"/>
        <w:spacing w:after="160" w:line="360" w:lineRule="auto"/>
        <w:rPr>
          <w:szCs w:val="24"/>
        </w:rPr>
      </w:pPr>
      <w:r w:rsidRPr="00A9713C">
        <w:rPr>
          <w:szCs w:val="24"/>
        </w:rPr>
        <w:t>ISA Server 2006</w:t>
      </w:r>
      <w:r>
        <w:rPr>
          <w:szCs w:val="24"/>
        </w:rPr>
        <w:t xml:space="preserve"> (Used as proxy server)</w:t>
      </w:r>
    </w:p>
    <w:p w14:paraId="210A5C0D" w14:textId="77777777" w:rsidR="003E6D37" w:rsidRDefault="003E6D37" w:rsidP="00FE02F5">
      <w:pPr>
        <w:pStyle w:val="ListParagraph"/>
        <w:numPr>
          <w:ilvl w:val="0"/>
          <w:numId w:val="93"/>
        </w:numPr>
        <w:suppressAutoHyphens w:val="0"/>
        <w:spacing w:after="160" w:line="360" w:lineRule="auto"/>
        <w:rPr>
          <w:szCs w:val="24"/>
        </w:rPr>
      </w:pPr>
      <w:r w:rsidRPr="00A9713C">
        <w:rPr>
          <w:szCs w:val="24"/>
        </w:rPr>
        <w:t>1 Dell desktop windows server 2003 SP</w:t>
      </w:r>
      <w:r>
        <w:rPr>
          <w:szCs w:val="24"/>
        </w:rPr>
        <w:t>2</w:t>
      </w:r>
      <w:r w:rsidRPr="00A9713C">
        <w:rPr>
          <w:szCs w:val="24"/>
        </w:rPr>
        <w:t xml:space="preserve"> hosting:</w:t>
      </w:r>
    </w:p>
    <w:p w14:paraId="257A1306" w14:textId="77777777" w:rsidR="003E6D37" w:rsidRDefault="003E6D37" w:rsidP="00FE02F5">
      <w:pPr>
        <w:pStyle w:val="ListParagraph"/>
        <w:numPr>
          <w:ilvl w:val="1"/>
          <w:numId w:val="93"/>
        </w:numPr>
        <w:suppressAutoHyphens w:val="0"/>
        <w:spacing w:after="160" w:line="360" w:lineRule="auto"/>
        <w:rPr>
          <w:szCs w:val="24"/>
        </w:rPr>
      </w:pPr>
      <w:r w:rsidRPr="00A9713C">
        <w:rPr>
          <w:szCs w:val="24"/>
        </w:rPr>
        <w:t>ISA Server 2006</w:t>
      </w:r>
      <w:r>
        <w:rPr>
          <w:szCs w:val="24"/>
        </w:rPr>
        <w:t xml:space="preserve"> (Used as proxy server)</w:t>
      </w:r>
    </w:p>
    <w:p w14:paraId="57389EC7" w14:textId="77777777" w:rsidR="003E6D37" w:rsidRPr="00A9713C" w:rsidRDefault="003E6D37" w:rsidP="00FE02F5">
      <w:pPr>
        <w:pStyle w:val="ListParagraph"/>
        <w:numPr>
          <w:ilvl w:val="1"/>
          <w:numId w:val="93"/>
        </w:numPr>
        <w:suppressAutoHyphens w:val="0"/>
        <w:spacing w:after="160" w:line="360" w:lineRule="auto"/>
        <w:rPr>
          <w:szCs w:val="24"/>
        </w:rPr>
      </w:pPr>
      <w:r>
        <w:rPr>
          <w:szCs w:val="24"/>
        </w:rPr>
        <w:t>Site-site VPN Services</w:t>
      </w:r>
    </w:p>
    <w:p w14:paraId="32300AB7" w14:textId="77777777" w:rsidR="003E6D37" w:rsidRPr="00E643CB" w:rsidRDefault="003E6D37" w:rsidP="003E6D37">
      <w:pPr>
        <w:spacing w:after="160" w:line="360" w:lineRule="auto"/>
        <w:contextualSpacing/>
        <w:jc w:val="both"/>
        <w:rPr>
          <w:szCs w:val="24"/>
        </w:rPr>
      </w:pPr>
    </w:p>
    <w:p w14:paraId="7817E0D3" w14:textId="77777777" w:rsidR="003E6D37" w:rsidRPr="00B35110" w:rsidRDefault="003E6D37" w:rsidP="003E6D37">
      <w:pPr>
        <w:pStyle w:val="ListParagraph"/>
        <w:spacing w:after="160" w:line="360" w:lineRule="auto"/>
        <w:ind w:left="602"/>
        <w:rPr>
          <w:szCs w:val="24"/>
        </w:rPr>
      </w:pPr>
    </w:p>
    <w:p w14:paraId="4718F065" w14:textId="77777777" w:rsidR="003E6D37" w:rsidRDefault="003E6D37" w:rsidP="003E6D37">
      <w:pPr>
        <w:pStyle w:val="ListParagraph"/>
        <w:ind w:left="602"/>
      </w:pPr>
    </w:p>
    <w:p w14:paraId="5BDF8ABC" w14:textId="6A2CE1CC"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266" w:name="_Toc468983430"/>
      <w:r w:rsidRPr="00641B96">
        <w:rPr>
          <w:rFonts w:ascii="Trebuchet MS" w:hAnsi="Trebuchet MS"/>
        </w:rPr>
        <w:lastRenderedPageBreak/>
        <w:t>4. Drawings</w:t>
      </w:r>
      <w:bookmarkEnd w:id="266"/>
      <w:r w:rsidR="003E6D37">
        <w:rPr>
          <w:rFonts w:ascii="Trebuchet MS" w:hAnsi="Trebuchet MS"/>
        </w:rPr>
        <w:t xml:space="preserve"> – Not applicable</w:t>
      </w:r>
    </w:p>
    <w:p w14:paraId="29DA4549" w14:textId="77777777" w:rsidR="003B1B88" w:rsidRPr="00641B96" w:rsidRDefault="003B1B88" w:rsidP="003B1B88">
      <w:pPr>
        <w:rPr>
          <w:rFonts w:ascii="Trebuchet MS" w:hAnsi="Trebuchet MS"/>
        </w:rPr>
      </w:pPr>
    </w:p>
    <w:p w14:paraId="35A0C614" w14:textId="77777777" w:rsidR="003B1B88" w:rsidRPr="00641B96" w:rsidRDefault="003B1B88" w:rsidP="003B1B88">
      <w:pPr>
        <w:rPr>
          <w:rFonts w:ascii="Trebuchet MS" w:hAnsi="Trebuchet MS"/>
        </w:rPr>
      </w:pPr>
    </w:p>
    <w:p w14:paraId="73DBCED2" w14:textId="4C66F953" w:rsidR="003B1B88" w:rsidRPr="00A848A4" w:rsidRDefault="003B1B88" w:rsidP="003B1B88">
      <w:pPr>
        <w:spacing w:after="200"/>
        <w:rPr>
          <w:rFonts w:ascii="Trebuchet MS" w:hAnsi="Trebuchet MS"/>
          <w:sz w:val="22"/>
          <w:szCs w:val="22"/>
        </w:rPr>
      </w:pPr>
      <w:r w:rsidRPr="00A848A4">
        <w:rPr>
          <w:rFonts w:ascii="Trebuchet MS" w:hAnsi="Trebuchet MS"/>
          <w:sz w:val="22"/>
          <w:szCs w:val="22"/>
        </w:rPr>
        <w:t xml:space="preserve">These </w:t>
      </w:r>
      <w:r w:rsidR="005170B2" w:rsidRPr="00A848A4">
        <w:rPr>
          <w:rFonts w:ascii="Trebuchet MS" w:hAnsi="Trebuchet MS"/>
          <w:sz w:val="22"/>
          <w:szCs w:val="22"/>
        </w:rPr>
        <w:t>bidding documents</w:t>
      </w:r>
      <w:r w:rsidRPr="00A848A4">
        <w:rPr>
          <w:rFonts w:ascii="Trebuchet MS" w:hAnsi="Trebuchet MS"/>
          <w:sz w:val="22"/>
          <w:szCs w:val="22"/>
        </w:rPr>
        <w:t xml:space="preserve"> includes </w:t>
      </w:r>
      <w:r w:rsidRPr="00C703DB">
        <w:rPr>
          <w:rFonts w:ascii="Trebuchet MS" w:hAnsi="Trebuchet MS"/>
          <w:i/>
          <w:iCs/>
          <w:color w:val="1F497D" w:themeColor="text2"/>
          <w:sz w:val="22"/>
          <w:szCs w:val="22"/>
        </w:rPr>
        <w:t>[insert</w:t>
      </w:r>
      <w:r w:rsidRPr="00C703DB">
        <w:rPr>
          <w:rFonts w:ascii="Trebuchet MS" w:hAnsi="Trebuchet MS"/>
          <w:b/>
          <w:i/>
          <w:iCs/>
          <w:color w:val="1F497D" w:themeColor="text2"/>
          <w:sz w:val="22"/>
          <w:szCs w:val="22"/>
        </w:rPr>
        <w:t xml:space="preserve"> </w:t>
      </w:r>
      <w:r w:rsidRPr="00C703DB">
        <w:rPr>
          <w:rFonts w:ascii="Trebuchet MS" w:hAnsi="Trebuchet MS"/>
          <w:bCs/>
          <w:i/>
          <w:iCs/>
          <w:color w:val="1F497D" w:themeColor="text2"/>
          <w:sz w:val="22"/>
          <w:szCs w:val="22"/>
        </w:rPr>
        <w:t>“the following”</w:t>
      </w:r>
      <w:r w:rsidRPr="00C703DB">
        <w:rPr>
          <w:rFonts w:ascii="Trebuchet MS" w:hAnsi="Trebuchet MS"/>
          <w:b/>
          <w:i/>
          <w:iCs/>
          <w:color w:val="1F497D" w:themeColor="text2"/>
          <w:sz w:val="22"/>
          <w:szCs w:val="22"/>
        </w:rPr>
        <w:t xml:space="preserve"> </w:t>
      </w:r>
      <w:r w:rsidRPr="00C703DB">
        <w:rPr>
          <w:rFonts w:ascii="Trebuchet MS" w:hAnsi="Trebuchet MS"/>
          <w:i/>
          <w:iCs/>
          <w:color w:val="1F497D" w:themeColor="text2"/>
          <w:sz w:val="22"/>
          <w:szCs w:val="22"/>
        </w:rPr>
        <w:t>or “no”]</w:t>
      </w:r>
      <w:r w:rsidRPr="00A848A4">
        <w:rPr>
          <w:rFonts w:ascii="Trebuchet MS" w:hAnsi="Trebuchet MS"/>
          <w:sz w:val="22"/>
          <w:szCs w:val="22"/>
        </w:rPr>
        <w:t xml:space="preserve"> drawings. </w:t>
      </w:r>
    </w:p>
    <w:p w14:paraId="529A3B29" w14:textId="77777777" w:rsidR="003B1B88" w:rsidRPr="00C703DB" w:rsidRDefault="003B1B88" w:rsidP="003B1B88">
      <w:pPr>
        <w:spacing w:after="200"/>
        <w:rPr>
          <w:rFonts w:ascii="Trebuchet MS" w:hAnsi="Trebuchet MS"/>
          <w:i/>
          <w:iCs/>
          <w:color w:val="1F497D" w:themeColor="text2"/>
          <w:sz w:val="22"/>
          <w:szCs w:val="22"/>
        </w:rPr>
      </w:pPr>
      <w:r w:rsidRPr="00C703DB">
        <w:rPr>
          <w:rFonts w:ascii="Trebuchet MS" w:hAnsi="Trebuchet MS"/>
          <w:i/>
          <w:iCs/>
          <w:color w:val="1F497D" w:themeColor="text2"/>
          <w:sz w:val="22"/>
          <w:szCs w:val="22"/>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584"/>
      </w:tblGrid>
      <w:tr w:rsidR="003B1B88" w:rsidRPr="00A848A4" w14:paraId="7FFD5BE1" w14:textId="77777777" w:rsidTr="00537005">
        <w:trPr>
          <w:cantSplit/>
          <w:trHeight w:val="600"/>
        </w:trPr>
        <w:tc>
          <w:tcPr>
            <w:tcW w:w="8642" w:type="dxa"/>
            <w:gridSpan w:val="3"/>
            <w:tcBorders>
              <w:top w:val="single" w:sz="4" w:space="0" w:color="auto"/>
              <w:left w:val="single" w:sz="4" w:space="0" w:color="auto"/>
              <w:bottom w:val="single" w:sz="4" w:space="0" w:color="auto"/>
              <w:right w:val="single" w:sz="4" w:space="0" w:color="auto"/>
            </w:tcBorders>
          </w:tcPr>
          <w:p w14:paraId="01DC6AE4" w14:textId="77777777" w:rsidR="003B1B88" w:rsidRPr="00A848A4" w:rsidRDefault="003B1B88">
            <w:pPr>
              <w:spacing w:before="120"/>
              <w:jc w:val="center"/>
              <w:rPr>
                <w:rFonts w:ascii="Trebuchet MS" w:hAnsi="Trebuchet MS"/>
                <w:b/>
                <w:sz w:val="22"/>
                <w:szCs w:val="22"/>
              </w:rPr>
            </w:pPr>
            <w:r w:rsidRPr="00A848A4">
              <w:rPr>
                <w:rFonts w:ascii="Trebuchet MS" w:hAnsi="Trebuchet MS"/>
                <w:b/>
                <w:sz w:val="22"/>
                <w:szCs w:val="22"/>
              </w:rPr>
              <w:t>List of Drawings</w:t>
            </w:r>
          </w:p>
        </w:tc>
      </w:tr>
      <w:tr w:rsidR="003B1B88" w:rsidRPr="00A848A4" w14:paraId="1F407EB3"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35BAC9A4" w14:textId="77777777" w:rsidR="003B1B88" w:rsidRPr="00A848A4" w:rsidRDefault="003B1B88">
            <w:pPr>
              <w:pStyle w:val="titulo"/>
              <w:spacing w:after="0"/>
              <w:rPr>
                <w:rFonts w:ascii="Trebuchet MS" w:hAnsi="Trebuchet MS"/>
                <w:sz w:val="22"/>
                <w:szCs w:val="22"/>
              </w:rPr>
            </w:pPr>
          </w:p>
          <w:p w14:paraId="59D66F92" w14:textId="77777777" w:rsidR="003B1B88" w:rsidRPr="00A848A4" w:rsidRDefault="003B1B88">
            <w:pPr>
              <w:pStyle w:val="titulo"/>
              <w:spacing w:after="0"/>
              <w:rPr>
                <w:rFonts w:ascii="Trebuchet MS" w:hAnsi="Trebuchet MS"/>
                <w:sz w:val="22"/>
                <w:szCs w:val="22"/>
              </w:rPr>
            </w:pPr>
            <w:r w:rsidRPr="00A848A4">
              <w:rPr>
                <w:rFonts w:ascii="Trebuchet MS" w:hAnsi="Trebuchet MS"/>
                <w:sz w:val="22"/>
                <w:szCs w:val="22"/>
              </w:rPr>
              <w:t xml:space="preserve">Drawing </w:t>
            </w:r>
            <w:proofErr w:type="spellStart"/>
            <w:r w:rsidRPr="00A848A4">
              <w:rPr>
                <w:rFonts w:ascii="Trebuchet MS" w:hAnsi="Trebuchet MS"/>
                <w:sz w:val="22"/>
                <w:szCs w:val="22"/>
              </w:rPr>
              <w:t>Nr</w:t>
            </w:r>
            <w:proofErr w:type="spellEnd"/>
            <w:r w:rsidRPr="00A848A4">
              <w:rPr>
                <w:rFonts w:ascii="Trebuchet MS" w:hAnsi="Trebuchet MS"/>
                <w:sz w:val="22"/>
                <w:szCs w:val="22"/>
              </w:rPr>
              <w:t>.</w:t>
            </w:r>
          </w:p>
          <w:p w14:paraId="12830976" w14:textId="77777777" w:rsidR="003B1B88" w:rsidRPr="00A848A4" w:rsidRDefault="003B1B88">
            <w:pPr>
              <w:pStyle w:val="titulo"/>
              <w:spacing w:after="0"/>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80EAA0A" w14:textId="77777777" w:rsidR="003B1B88" w:rsidRPr="00A848A4" w:rsidRDefault="003B1B88">
            <w:pPr>
              <w:jc w:val="center"/>
              <w:rPr>
                <w:rFonts w:ascii="Trebuchet MS" w:hAnsi="Trebuchet MS"/>
                <w:b/>
                <w:sz w:val="22"/>
                <w:szCs w:val="22"/>
              </w:rPr>
            </w:pPr>
          </w:p>
          <w:p w14:paraId="759E27FB" w14:textId="77777777" w:rsidR="003B1B88" w:rsidRPr="00A848A4" w:rsidRDefault="003B1B88">
            <w:pPr>
              <w:jc w:val="center"/>
              <w:rPr>
                <w:rFonts w:ascii="Trebuchet MS" w:hAnsi="Trebuchet MS"/>
                <w:b/>
                <w:sz w:val="22"/>
                <w:szCs w:val="22"/>
              </w:rPr>
            </w:pPr>
            <w:r w:rsidRPr="00A848A4">
              <w:rPr>
                <w:rFonts w:ascii="Trebuchet MS" w:hAnsi="Trebuchet MS"/>
                <w:b/>
                <w:sz w:val="22"/>
                <w:szCs w:val="22"/>
              </w:rPr>
              <w:t>Drawing Name</w:t>
            </w:r>
          </w:p>
        </w:tc>
        <w:tc>
          <w:tcPr>
            <w:tcW w:w="3584" w:type="dxa"/>
            <w:tcBorders>
              <w:top w:val="single" w:sz="4" w:space="0" w:color="auto"/>
              <w:left w:val="single" w:sz="4" w:space="0" w:color="auto"/>
              <w:bottom w:val="single" w:sz="4" w:space="0" w:color="auto"/>
              <w:right w:val="single" w:sz="4" w:space="0" w:color="auto"/>
            </w:tcBorders>
          </w:tcPr>
          <w:p w14:paraId="4F70CD08" w14:textId="77777777" w:rsidR="003B1B88" w:rsidRPr="00A848A4" w:rsidRDefault="003B1B88">
            <w:pPr>
              <w:jc w:val="center"/>
              <w:rPr>
                <w:rFonts w:ascii="Trebuchet MS" w:hAnsi="Trebuchet MS"/>
                <w:b/>
                <w:sz w:val="22"/>
                <w:szCs w:val="22"/>
              </w:rPr>
            </w:pPr>
          </w:p>
          <w:p w14:paraId="357687B2" w14:textId="77777777" w:rsidR="003B1B88" w:rsidRPr="00A848A4" w:rsidRDefault="003B1B88">
            <w:pPr>
              <w:jc w:val="center"/>
              <w:rPr>
                <w:rFonts w:ascii="Trebuchet MS" w:hAnsi="Trebuchet MS"/>
                <w:b/>
                <w:sz w:val="22"/>
                <w:szCs w:val="22"/>
              </w:rPr>
            </w:pPr>
            <w:r w:rsidRPr="00A848A4">
              <w:rPr>
                <w:rFonts w:ascii="Trebuchet MS" w:hAnsi="Trebuchet MS"/>
                <w:b/>
                <w:sz w:val="22"/>
                <w:szCs w:val="22"/>
              </w:rPr>
              <w:t>Purpose</w:t>
            </w:r>
          </w:p>
        </w:tc>
      </w:tr>
      <w:tr w:rsidR="003B1B88" w:rsidRPr="00A848A4" w14:paraId="2782D666"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08495400"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028359B"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219D383A" w14:textId="77777777" w:rsidR="003B1B88" w:rsidRPr="00A848A4" w:rsidRDefault="003B1B88">
            <w:pPr>
              <w:rPr>
                <w:rFonts w:ascii="Trebuchet MS" w:hAnsi="Trebuchet MS"/>
                <w:sz w:val="22"/>
                <w:szCs w:val="22"/>
              </w:rPr>
            </w:pPr>
          </w:p>
        </w:tc>
      </w:tr>
      <w:tr w:rsidR="003B1B88" w:rsidRPr="00A848A4" w14:paraId="5B6AF63A"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6167DA4C"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82E8E3E"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5D13CB4B" w14:textId="77777777" w:rsidR="003B1B88" w:rsidRPr="00A848A4" w:rsidRDefault="003B1B88">
            <w:pPr>
              <w:rPr>
                <w:rFonts w:ascii="Trebuchet MS" w:hAnsi="Trebuchet MS"/>
                <w:sz w:val="22"/>
                <w:szCs w:val="22"/>
              </w:rPr>
            </w:pPr>
          </w:p>
        </w:tc>
      </w:tr>
      <w:tr w:rsidR="003B1B88" w:rsidRPr="00A848A4" w14:paraId="37F8DA09"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3175042F"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12E553D"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19890105" w14:textId="77777777" w:rsidR="003B1B88" w:rsidRPr="00A848A4" w:rsidRDefault="003B1B88">
            <w:pPr>
              <w:rPr>
                <w:rFonts w:ascii="Trebuchet MS" w:hAnsi="Trebuchet MS"/>
                <w:sz w:val="22"/>
                <w:szCs w:val="22"/>
              </w:rPr>
            </w:pPr>
          </w:p>
        </w:tc>
      </w:tr>
      <w:tr w:rsidR="003B1B88" w:rsidRPr="00A848A4" w14:paraId="02D1E6E7"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60D14E1B"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8AE3C8C"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2F559F6D" w14:textId="77777777" w:rsidR="003B1B88" w:rsidRPr="00A848A4" w:rsidRDefault="003B1B88">
            <w:pPr>
              <w:rPr>
                <w:rFonts w:ascii="Trebuchet MS" w:hAnsi="Trebuchet MS"/>
                <w:sz w:val="22"/>
                <w:szCs w:val="22"/>
              </w:rPr>
            </w:pPr>
          </w:p>
        </w:tc>
      </w:tr>
      <w:tr w:rsidR="003B1B88" w:rsidRPr="00A848A4" w14:paraId="72F7359B" w14:textId="77777777" w:rsidTr="00537005">
        <w:trPr>
          <w:trHeight w:val="600"/>
        </w:trPr>
        <w:tc>
          <w:tcPr>
            <w:tcW w:w="2178" w:type="dxa"/>
            <w:tcBorders>
              <w:top w:val="single" w:sz="4" w:space="0" w:color="auto"/>
              <w:left w:val="single" w:sz="4" w:space="0" w:color="auto"/>
              <w:bottom w:val="single" w:sz="4" w:space="0" w:color="auto"/>
              <w:right w:val="single" w:sz="4" w:space="0" w:color="auto"/>
            </w:tcBorders>
          </w:tcPr>
          <w:p w14:paraId="4993D846" w14:textId="77777777" w:rsidR="003B1B88" w:rsidRPr="00A848A4" w:rsidRDefault="003B1B88">
            <w:pPr>
              <w:rPr>
                <w:rFonts w:ascii="Trebuchet MS" w:hAnsi="Trebuchet MS"/>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7DCE3A7" w14:textId="77777777" w:rsidR="003B1B88" w:rsidRPr="00A848A4" w:rsidRDefault="003B1B88">
            <w:pPr>
              <w:rPr>
                <w:rFonts w:ascii="Trebuchet MS" w:hAnsi="Trebuchet MS"/>
                <w:sz w:val="22"/>
                <w:szCs w:val="22"/>
              </w:rPr>
            </w:pPr>
          </w:p>
        </w:tc>
        <w:tc>
          <w:tcPr>
            <w:tcW w:w="3584" w:type="dxa"/>
            <w:tcBorders>
              <w:top w:val="single" w:sz="4" w:space="0" w:color="auto"/>
              <w:left w:val="single" w:sz="4" w:space="0" w:color="auto"/>
              <w:bottom w:val="single" w:sz="4" w:space="0" w:color="auto"/>
              <w:right w:val="single" w:sz="4" w:space="0" w:color="auto"/>
            </w:tcBorders>
          </w:tcPr>
          <w:p w14:paraId="00164F92" w14:textId="77777777" w:rsidR="003B1B88" w:rsidRPr="00A848A4" w:rsidRDefault="003B1B88">
            <w:pPr>
              <w:rPr>
                <w:rFonts w:ascii="Trebuchet MS" w:hAnsi="Trebuchet MS"/>
                <w:sz w:val="22"/>
                <w:szCs w:val="22"/>
              </w:rPr>
            </w:pPr>
          </w:p>
        </w:tc>
      </w:tr>
    </w:tbl>
    <w:p w14:paraId="10D0638A" w14:textId="77777777" w:rsidR="003B1B88" w:rsidRPr="00641B96" w:rsidRDefault="003B1B88" w:rsidP="003B1B88">
      <w:pPr>
        <w:pStyle w:val="SectionVIHeader"/>
        <w:rPr>
          <w:rFonts w:ascii="Trebuchet MS" w:hAnsi="Trebuchet MS"/>
        </w:rPr>
      </w:pPr>
      <w:r w:rsidRPr="00641B96">
        <w:rPr>
          <w:rFonts w:ascii="Trebuchet MS" w:hAnsi="Trebuchet MS"/>
          <w:b w:val="0"/>
        </w:rPr>
        <w:br w:type="page"/>
      </w:r>
      <w:bookmarkStart w:id="267" w:name="_Toc468983431"/>
      <w:r w:rsidRPr="00641B96">
        <w:rPr>
          <w:rFonts w:ascii="Trebuchet MS" w:hAnsi="Trebuchet MS"/>
        </w:rPr>
        <w:lastRenderedPageBreak/>
        <w:t>5. Inspections and Tests</w:t>
      </w:r>
      <w:bookmarkEnd w:id="267"/>
    </w:p>
    <w:p w14:paraId="2587595C" w14:textId="14344A73" w:rsidR="003B1B88" w:rsidRPr="00C703DB" w:rsidRDefault="003B1B88" w:rsidP="003B1B88">
      <w:pPr>
        <w:rPr>
          <w:rFonts w:ascii="Trebuchet MS" w:hAnsi="Trebuchet MS"/>
          <w:i/>
          <w:iCs/>
          <w:color w:val="1F497D" w:themeColor="text2"/>
          <w:sz w:val="22"/>
          <w:szCs w:val="22"/>
        </w:rPr>
      </w:pPr>
      <w:r w:rsidRPr="00A848A4">
        <w:rPr>
          <w:rFonts w:ascii="Trebuchet MS" w:hAnsi="Trebuchet MS"/>
          <w:sz w:val="22"/>
          <w:szCs w:val="22"/>
        </w:rPr>
        <w:t xml:space="preserve">The following inspections and tests shall be performed: </w:t>
      </w:r>
      <w:r w:rsidR="003E6D37">
        <w:rPr>
          <w:rFonts w:ascii="Trebuchet MS" w:hAnsi="Trebuchet MS"/>
          <w:i/>
          <w:iCs/>
          <w:color w:val="1F497D" w:themeColor="text2"/>
          <w:sz w:val="22"/>
          <w:szCs w:val="22"/>
        </w:rPr>
        <w:t>N/A</w:t>
      </w:r>
    </w:p>
    <w:p w14:paraId="547BE90D" w14:textId="77777777" w:rsidR="003B1B88" w:rsidRPr="00641B96" w:rsidRDefault="003B1B88" w:rsidP="003B1B88">
      <w:pPr>
        <w:rPr>
          <w:rFonts w:ascii="Trebuchet MS" w:hAnsi="Trebuchet MS"/>
        </w:rPr>
      </w:pPr>
    </w:p>
    <w:p w14:paraId="3938B158" w14:textId="11737188" w:rsidR="00FA1E82" w:rsidRPr="00641B96" w:rsidRDefault="00FD1183" w:rsidP="00065BCD">
      <w:pPr>
        <w:pStyle w:val="SectionVIHeader"/>
        <w:rPr>
          <w:rFonts w:ascii="Trebuchet MS" w:hAnsi="Trebuchet MS"/>
        </w:rPr>
      </w:pPr>
      <w:r>
        <w:rPr>
          <w:rFonts w:ascii="Trebuchet MS" w:hAnsi="Trebuchet MS"/>
        </w:rPr>
        <w:br w:type="page"/>
      </w:r>
      <w:bookmarkStart w:id="268" w:name="_Toc438529605"/>
      <w:bookmarkStart w:id="269" w:name="_Toc438725761"/>
      <w:bookmarkStart w:id="270" w:name="_Toc438817756"/>
      <w:bookmarkStart w:id="271" w:name="_Toc438954450"/>
      <w:bookmarkStart w:id="272" w:name="_Toc461939623"/>
      <w:bookmarkStart w:id="273" w:name="_Toc488411759"/>
    </w:p>
    <w:p w14:paraId="65141709" w14:textId="77777777" w:rsidR="00FA1E82" w:rsidRPr="00641B96" w:rsidRDefault="00FA1E82" w:rsidP="00FA1E82">
      <w:pPr>
        <w:pStyle w:val="Heading1"/>
        <w:rPr>
          <w:rFonts w:ascii="Trebuchet MS" w:hAnsi="Trebuchet MS"/>
        </w:rPr>
      </w:pPr>
    </w:p>
    <w:p w14:paraId="4EC4ABB4" w14:textId="77777777" w:rsidR="00FA1E82" w:rsidRPr="00641B96" w:rsidRDefault="00FA1E82" w:rsidP="00FA1E82">
      <w:pPr>
        <w:pStyle w:val="Heading1"/>
        <w:rPr>
          <w:rFonts w:ascii="Trebuchet MS" w:hAnsi="Trebuchet MS"/>
        </w:rPr>
      </w:pPr>
    </w:p>
    <w:p w14:paraId="69FC06C2" w14:textId="77777777" w:rsidR="00FA1E82" w:rsidRPr="00641B96" w:rsidRDefault="00FA1E82" w:rsidP="00FA1E82">
      <w:pPr>
        <w:pStyle w:val="Heading1"/>
        <w:rPr>
          <w:rFonts w:ascii="Trebuchet MS" w:hAnsi="Trebuchet MS"/>
        </w:rPr>
      </w:pPr>
    </w:p>
    <w:p w14:paraId="049C2FAD" w14:textId="77777777" w:rsidR="00FA1E82" w:rsidRPr="00641B96" w:rsidRDefault="00FA1E82" w:rsidP="00FA1E82">
      <w:pPr>
        <w:pStyle w:val="Heading1"/>
        <w:rPr>
          <w:rFonts w:ascii="Trebuchet MS" w:hAnsi="Trebuchet MS"/>
        </w:rPr>
      </w:pPr>
    </w:p>
    <w:p w14:paraId="76DDA23D" w14:textId="77777777" w:rsidR="00FA1E82" w:rsidRPr="00641B96" w:rsidRDefault="00FA1E82" w:rsidP="00FA1E82">
      <w:pPr>
        <w:pStyle w:val="Heading1"/>
        <w:rPr>
          <w:rFonts w:ascii="Trebuchet MS" w:hAnsi="Trebuchet MS"/>
        </w:rPr>
      </w:pPr>
    </w:p>
    <w:p w14:paraId="2FA5E650" w14:textId="77777777" w:rsidR="00FA1E82" w:rsidRPr="00641B96" w:rsidRDefault="00FA1E82" w:rsidP="00FA1E82">
      <w:pPr>
        <w:pStyle w:val="Heading1"/>
        <w:rPr>
          <w:rFonts w:ascii="Trebuchet MS" w:hAnsi="Trebuchet MS"/>
        </w:rPr>
      </w:pPr>
      <w:bookmarkStart w:id="274" w:name="_Toc467166298"/>
      <w:r w:rsidRPr="00641B96">
        <w:rPr>
          <w:rFonts w:ascii="Trebuchet MS" w:hAnsi="Trebuchet MS"/>
        </w:rPr>
        <w:t>PART 3 - Contract</w:t>
      </w:r>
      <w:bookmarkEnd w:id="268"/>
      <w:bookmarkEnd w:id="269"/>
      <w:bookmarkEnd w:id="270"/>
      <w:bookmarkEnd w:id="271"/>
      <w:bookmarkEnd w:id="272"/>
      <w:bookmarkEnd w:id="273"/>
      <w:bookmarkEnd w:id="274"/>
    </w:p>
    <w:p w14:paraId="0A815120" w14:textId="77777777" w:rsidR="00FA1E82" w:rsidRPr="00641B96" w:rsidRDefault="00FA1E82" w:rsidP="00FA1E82">
      <w:pPr>
        <w:pStyle w:val="Subtitle"/>
        <w:jc w:val="both"/>
        <w:rPr>
          <w:rFonts w:ascii="Trebuchet MS" w:hAnsi="Trebuchet MS"/>
          <w:b w:val="0"/>
          <w:sz w:val="24"/>
        </w:rPr>
      </w:pPr>
    </w:p>
    <w:p w14:paraId="1E11E5BC" w14:textId="77777777" w:rsidR="00FA1E82" w:rsidRPr="00641B96" w:rsidRDefault="00FA1E82" w:rsidP="00FA1E82">
      <w:pPr>
        <w:pStyle w:val="Subtitle"/>
        <w:rPr>
          <w:rFonts w:ascii="Trebuchet MS" w:hAnsi="Trebuchet MS"/>
          <w:b w:val="0"/>
          <w:sz w:val="24"/>
        </w:rPr>
      </w:pPr>
    </w:p>
    <w:p w14:paraId="2FA71E1C" w14:textId="77777777" w:rsidR="00FA1E82" w:rsidRPr="00641B96" w:rsidRDefault="00FA1E82" w:rsidP="00FA1E82">
      <w:pPr>
        <w:pStyle w:val="Subtitle"/>
        <w:rPr>
          <w:rFonts w:ascii="Trebuchet MS" w:hAnsi="Trebuchet MS"/>
          <w:sz w:val="24"/>
        </w:rPr>
      </w:pPr>
    </w:p>
    <w:p w14:paraId="393AF695" w14:textId="77777777" w:rsidR="00FA1E82" w:rsidRPr="00641B96" w:rsidRDefault="00FA1E82" w:rsidP="00FA1E82">
      <w:pPr>
        <w:rPr>
          <w:rFonts w:ascii="Trebuchet MS" w:hAnsi="Trebuchet MS"/>
        </w:rPr>
      </w:pPr>
    </w:p>
    <w:p w14:paraId="261286E0" w14:textId="77777777" w:rsidR="00744B23" w:rsidRPr="00641B96" w:rsidRDefault="00744B23" w:rsidP="00FA1E82">
      <w:pPr>
        <w:pStyle w:val="Subtitle"/>
        <w:jc w:val="left"/>
        <w:rPr>
          <w:rFonts w:ascii="Trebuchet MS" w:hAnsi="Trebuchet MS"/>
          <w:b w:val="0"/>
          <w:sz w:val="24"/>
        </w:rPr>
        <w:sectPr w:rsidR="00744B23" w:rsidRPr="00641B96" w:rsidSect="00A93A94">
          <w:headerReference w:type="default" r:id="rId33"/>
          <w:headerReference w:type="first" r:id="rId34"/>
          <w:type w:val="continuous"/>
          <w:pgSz w:w="11907" w:h="16839" w:code="9"/>
          <w:pgMar w:top="1440" w:right="1440" w:bottom="1440" w:left="1800" w:header="720" w:footer="720" w:gutter="0"/>
          <w:pgNumType w:chapStyle="1"/>
          <w:cols w:space="720"/>
          <w:titlePg/>
        </w:sectPr>
      </w:pPr>
    </w:p>
    <w:p w14:paraId="2FCD0390" w14:textId="77777777" w:rsidR="00FA1E82" w:rsidRPr="00641B96" w:rsidRDefault="00FA1E82" w:rsidP="00FA1E82">
      <w:pPr>
        <w:pStyle w:val="Subtitle"/>
        <w:jc w:val="left"/>
        <w:rPr>
          <w:rFonts w:ascii="Trebuchet MS" w:hAnsi="Trebuchet MS"/>
          <w:b w:val="0"/>
          <w:sz w:val="24"/>
        </w:rPr>
        <w:sectPr w:rsidR="00FA1E82" w:rsidRPr="00641B96" w:rsidSect="00A93A94">
          <w:type w:val="continuous"/>
          <w:pgSz w:w="11907" w:h="16839" w:code="9"/>
          <w:pgMar w:top="1440" w:right="1440" w:bottom="1440" w:left="1800" w:header="720" w:footer="720" w:gutter="0"/>
          <w:pgNumType w:chapStyle="1"/>
          <w:cols w:space="720"/>
          <w:titlePg/>
        </w:sectPr>
      </w:pPr>
    </w:p>
    <w:p w14:paraId="670E6A07" w14:textId="77777777"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14:paraId="24102714" w14:textId="77777777" w:rsidTr="00537005">
        <w:trPr>
          <w:trHeight w:val="600"/>
        </w:trPr>
        <w:tc>
          <w:tcPr>
            <w:tcW w:w="8931" w:type="dxa"/>
            <w:tcBorders>
              <w:top w:val="nil"/>
              <w:left w:val="nil"/>
              <w:bottom w:val="nil"/>
              <w:right w:val="nil"/>
            </w:tcBorders>
            <w:vAlign w:val="center"/>
          </w:tcPr>
          <w:p w14:paraId="2F0669A8" w14:textId="77777777" w:rsidR="00FA1E82" w:rsidRPr="00641B96" w:rsidRDefault="00335CFC" w:rsidP="00437279">
            <w:pPr>
              <w:pStyle w:val="Subtitle"/>
              <w:rPr>
                <w:rFonts w:ascii="Trebuchet MS" w:hAnsi="Trebuchet MS"/>
              </w:rPr>
            </w:pPr>
            <w:bookmarkStart w:id="275" w:name="_Toc471555340"/>
            <w:bookmarkStart w:id="276" w:name="_Toc471555883"/>
            <w:bookmarkStart w:id="277" w:name="_Toc488411760"/>
            <w:bookmarkStart w:id="278" w:name="_Toc467166299"/>
            <w:r w:rsidRPr="00641B96">
              <w:rPr>
                <w:rFonts w:ascii="Trebuchet MS" w:hAnsi="Trebuchet MS"/>
              </w:rPr>
              <w:t>Section V</w:t>
            </w:r>
            <w:r w:rsidR="00FA1E82" w:rsidRPr="00641B96">
              <w:rPr>
                <w:rFonts w:ascii="Trebuchet MS" w:hAnsi="Trebuchet MS"/>
              </w:rPr>
              <w:t>I.  General Conditions of Contract</w:t>
            </w:r>
            <w:bookmarkEnd w:id="275"/>
            <w:bookmarkEnd w:id="276"/>
            <w:bookmarkEnd w:id="277"/>
            <w:bookmarkEnd w:id="278"/>
          </w:p>
        </w:tc>
      </w:tr>
    </w:tbl>
    <w:p w14:paraId="1AB7E3F7" w14:textId="77777777" w:rsidR="00FA1E82" w:rsidRPr="00641B96" w:rsidRDefault="00FA1E82" w:rsidP="00FA1E82">
      <w:pPr>
        <w:rPr>
          <w:rFonts w:ascii="Trebuchet MS" w:hAnsi="Trebuchet MS"/>
        </w:rPr>
      </w:pPr>
    </w:p>
    <w:p w14:paraId="1BB128F7" w14:textId="77777777"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14:paraId="767D41FA" w14:textId="77777777" w:rsidR="00FA1E82" w:rsidRPr="00641B96" w:rsidRDefault="00FA1E82" w:rsidP="00FA1E82">
      <w:pPr>
        <w:jc w:val="center"/>
        <w:rPr>
          <w:rFonts w:ascii="Trebuchet MS" w:hAnsi="Trebuchet MS"/>
          <w:b/>
          <w:sz w:val="32"/>
        </w:rPr>
      </w:pPr>
    </w:p>
    <w:p w14:paraId="6370203B" w14:textId="5F690B78" w:rsidR="009D185D" w:rsidRPr="00F662FF" w:rsidRDefault="00CD246B">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009D185D" w:rsidRPr="00F662FF">
        <w:rPr>
          <w:rFonts w:ascii="Trebuchet MS" w:hAnsi="Trebuchet MS"/>
        </w:rPr>
        <w:fldChar w:fldCharType="begin"/>
      </w:r>
      <w:r w:rsidR="009D185D" w:rsidRPr="00F662FF">
        <w:rPr>
          <w:rFonts w:ascii="Trebuchet MS" w:hAnsi="Trebuchet MS"/>
        </w:rPr>
        <w:instrText xml:space="preserve"> PAGEREF _Toc468807141 \h </w:instrText>
      </w:r>
      <w:r w:rsidR="009D185D" w:rsidRPr="00F662FF">
        <w:rPr>
          <w:rFonts w:ascii="Trebuchet MS" w:hAnsi="Trebuchet MS"/>
        </w:rPr>
      </w:r>
      <w:r w:rsidR="009D185D" w:rsidRPr="00F662FF">
        <w:rPr>
          <w:rFonts w:ascii="Trebuchet MS" w:hAnsi="Trebuchet MS"/>
        </w:rPr>
        <w:fldChar w:fldCharType="separate"/>
      </w:r>
      <w:r w:rsidR="00081979">
        <w:rPr>
          <w:rFonts w:ascii="Trebuchet MS" w:hAnsi="Trebuchet MS"/>
        </w:rPr>
        <w:t>57</w:t>
      </w:r>
      <w:r w:rsidR="009D185D" w:rsidRPr="00F662FF">
        <w:rPr>
          <w:rFonts w:ascii="Trebuchet MS" w:hAnsi="Trebuchet MS"/>
        </w:rPr>
        <w:fldChar w:fldCharType="end"/>
      </w:r>
    </w:p>
    <w:p w14:paraId="5F9151B8" w14:textId="3889A9D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58</w:t>
      </w:r>
      <w:r w:rsidRPr="00F662FF">
        <w:rPr>
          <w:rFonts w:ascii="Trebuchet MS" w:hAnsi="Trebuchet MS"/>
        </w:rPr>
        <w:fldChar w:fldCharType="end"/>
      </w:r>
    </w:p>
    <w:p w14:paraId="64F8FB53" w14:textId="349DF228"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58</w:t>
      </w:r>
      <w:r w:rsidRPr="00F662FF">
        <w:rPr>
          <w:rFonts w:ascii="Trebuchet MS" w:hAnsi="Trebuchet MS"/>
        </w:rPr>
        <w:fldChar w:fldCharType="end"/>
      </w:r>
    </w:p>
    <w:p w14:paraId="3ECE862E" w14:textId="35E4715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58</w:t>
      </w:r>
      <w:r w:rsidRPr="00F662FF">
        <w:rPr>
          <w:rFonts w:ascii="Trebuchet MS" w:hAnsi="Trebuchet MS"/>
        </w:rPr>
        <w:fldChar w:fldCharType="end"/>
      </w:r>
    </w:p>
    <w:p w14:paraId="13FE6330" w14:textId="3809010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212FDF10" w14:textId="11F61C9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448D2C3F" w14:textId="75ED7AA8"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_Toc468807147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76E75901" w14:textId="10A7EF5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_Toc468807148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244E7FB0" w14:textId="7D33BA8D"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_Toc468807149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59</w:t>
      </w:r>
      <w:r w:rsidRPr="00F662FF">
        <w:rPr>
          <w:rFonts w:ascii="Trebuchet MS" w:hAnsi="Trebuchet MS"/>
        </w:rPr>
        <w:fldChar w:fldCharType="end"/>
      </w:r>
    </w:p>
    <w:p w14:paraId="72855462" w14:textId="4BF0876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_Toc468807150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00031E74" w14:textId="26A97F7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12B3FC85" w14:textId="51EFF6F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1DEB2C86" w14:textId="5E44554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6217C670" w14:textId="4859DDF7"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4524B042" w14:textId="6E4C6F1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60</w:t>
      </w:r>
      <w:r w:rsidRPr="00F662FF">
        <w:rPr>
          <w:rFonts w:ascii="Trebuchet MS" w:hAnsi="Trebuchet MS"/>
        </w:rPr>
        <w:fldChar w:fldCharType="end"/>
      </w:r>
    </w:p>
    <w:p w14:paraId="2B8AB5FC" w14:textId="6469A81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03744E81" w14:textId="1E69D75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_Toc468807157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1FF4690E" w14:textId="32581A4B"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_Toc468807158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7E6F0EC8" w14:textId="7F483AC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_Toc468807159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61</w:t>
      </w:r>
      <w:r w:rsidRPr="00F662FF">
        <w:rPr>
          <w:rFonts w:ascii="Trebuchet MS" w:hAnsi="Trebuchet MS"/>
        </w:rPr>
        <w:fldChar w:fldCharType="end"/>
      </w:r>
    </w:p>
    <w:p w14:paraId="0597008D" w14:textId="5466155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_Toc468807160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62</w:t>
      </w:r>
      <w:r w:rsidRPr="00F662FF">
        <w:rPr>
          <w:rFonts w:ascii="Trebuchet MS" w:hAnsi="Trebuchet MS"/>
        </w:rPr>
        <w:fldChar w:fldCharType="end"/>
      </w:r>
    </w:p>
    <w:p w14:paraId="0CFCD84C" w14:textId="1E3CB1C3"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5B02A27D" w14:textId="4E2864A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0F208F2C" w14:textId="76A9CAB2"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lastRenderedPageBreak/>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6F2144D4" w14:textId="164F3AE2"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63</w:t>
      </w:r>
      <w:r w:rsidRPr="00F662FF">
        <w:rPr>
          <w:rFonts w:ascii="Trebuchet MS" w:hAnsi="Trebuchet MS"/>
        </w:rPr>
        <w:fldChar w:fldCharType="end"/>
      </w:r>
    </w:p>
    <w:p w14:paraId="6A5A5B8B" w14:textId="2DC528FD"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64</w:t>
      </w:r>
      <w:r w:rsidRPr="00F662FF">
        <w:rPr>
          <w:rFonts w:ascii="Trebuchet MS" w:hAnsi="Trebuchet MS"/>
        </w:rPr>
        <w:fldChar w:fldCharType="end"/>
      </w:r>
    </w:p>
    <w:p w14:paraId="2776DE4E" w14:textId="5AD86252"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65</w:t>
      </w:r>
      <w:r w:rsidRPr="00F662FF">
        <w:rPr>
          <w:rFonts w:ascii="Trebuchet MS" w:hAnsi="Trebuchet MS"/>
        </w:rPr>
        <w:fldChar w:fldCharType="end"/>
      </w:r>
    </w:p>
    <w:p w14:paraId="163B2503" w14:textId="5FFFA36F"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_Toc468807167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65</w:t>
      </w:r>
      <w:r w:rsidRPr="00F662FF">
        <w:rPr>
          <w:rFonts w:ascii="Trebuchet MS" w:hAnsi="Trebuchet MS"/>
        </w:rPr>
        <w:fldChar w:fldCharType="end"/>
      </w:r>
    </w:p>
    <w:p w14:paraId="7607B349" w14:textId="1235AAC5"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_Toc468807168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65</w:t>
      </w:r>
      <w:r w:rsidRPr="00F662FF">
        <w:rPr>
          <w:rFonts w:ascii="Trebuchet MS" w:hAnsi="Trebuchet MS"/>
        </w:rPr>
        <w:fldChar w:fldCharType="end"/>
      </w:r>
    </w:p>
    <w:p w14:paraId="2075F780" w14:textId="016B050C"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_Toc468807169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66</w:t>
      </w:r>
      <w:r w:rsidRPr="00F662FF">
        <w:rPr>
          <w:rFonts w:ascii="Trebuchet MS" w:hAnsi="Trebuchet MS"/>
        </w:rPr>
        <w:fldChar w:fldCharType="end"/>
      </w:r>
    </w:p>
    <w:p w14:paraId="68A4A644" w14:textId="71592F88"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_Toc468807170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67</w:t>
      </w:r>
      <w:r w:rsidRPr="00F662FF">
        <w:rPr>
          <w:rFonts w:ascii="Trebuchet MS" w:hAnsi="Trebuchet MS"/>
        </w:rPr>
        <w:fldChar w:fldCharType="end"/>
      </w:r>
    </w:p>
    <w:p w14:paraId="0F8B6476" w14:textId="52C38B0C"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_Toc468807171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67</w:t>
      </w:r>
      <w:r w:rsidRPr="00F662FF">
        <w:rPr>
          <w:rFonts w:ascii="Trebuchet MS" w:hAnsi="Trebuchet MS"/>
        </w:rPr>
        <w:fldChar w:fldCharType="end"/>
      </w:r>
    </w:p>
    <w:p w14:paraId="7199A99A" w14:textId="289119F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_Toc468807172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67</w:t>
      </w:r>
      <w:r w:rsidRPr="00F662FF">
        <w:rPr>
          <w:rFonts w:ascii="Trebuchet MS" w:hAnsi="Trebuchet MS"/>
        </w:rPr>
        <w:fldChar w:fldCharType="end"/>
      </w:r>
    </w:p>
    <w:p w14:paraId="2F0C75A1" w14:textId="6FAF603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_Toc468807173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68</w:t>
      </w:r>
      <w:r w:rsidRPr="00F662FF">
        <w:rPr>
          <w:rFonts w:ascii="Trebuchet MS" w:hAnsi="Trebuchet MS"/>
        </w:rPr>
        <w:fldChar w:fldCharType="end"/>
      </w:r>
    </w:p>
    <w:p w14:paraId="0C095E8F" w14:textId="40BFF3F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_Toc468807174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68</w:t>
      </w:r>
      <w:r w:rsidRPr="00F662FF">
        <w:rPr>
          <w:rFonts w:ascii="Trebuchet MS" w:hAnsi="Trebuchet MS"/>
        </w:rPr>
        <w:fldChar w:fldCharType="end"/>
      </w:r>
    </w:p>
    <w:p w14:paraId="5E7D48D9" w14:textId="11DBD98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_Toc468807175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69</w:t>
      </w:r>
      <w:r w:rsidRPr="00F662FF">
        <w:rPr>
          <w:rFonts w:ascii="Trebuchet MS" w:hAnsi="Trebuchet MS"/>
        </w:rPr>
        <w:fldChar w:fldCharType="end"/>
      </w:r>
    </w:p>
    <w:p w14:paraId="07608FD1" w14:textId="114CA463"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Pr="00F662FF">
        <w:rPr>
          <w:rFonts w:ascii="Trebuchet MS" w:hAnsi="Trebuchet MS"/>
        </w:rPr>
        <w:fldChar w:fldCharType="begin"/>
      </w:r>
      <w:r w:rsidRPr="00F662FF">
        <w:rPr>
          <w:rFonts w:ascii="Trebuchet MS" w:hAnsi="Trebuchet MS"/>
        </w:rPr>
        <w:instrText xml:space="preserve"> PAGEREF _Toc468807176 \h </w:instrText>
      </w:r>
      <w:r w:rsidRPr="00F662FF">
        <w:rPr>
          <w:rFonts w:ascii="Trebuchet MS" w:hAnsi="Trebuchet MS"/>
        </w:rPr>
      </w:r>
      <w:r w:rsidRPr="00F662FF">
        <w:rPr>
          <w:rFonts w:ascii="Trebuchet MS" w:hAnsi="Trebuchet MS"/>
        </w:rPr>
        <w:fldChar w:fldCharType="separate"/>
      </w:r>
      <w:r w:rsidR="00081979">
        <w:rPr>
          <w:rFonts w:ascii="Trebuchet MS" w:hAnsi="Trebuchet MS"/>
        </w:rPr>
        <w:t>69</w:t>
      </w:r>
      <w:r w:rsidRPr="00F662FF">
        <w:rPr>
          <w:rFonts w:ascii="Trebuchet MS" w:hAnsi="Trebuchet MS"/>
        </w:rPr>
        <w:fldChar w:fldCharType="end"/>
      </w:r>
    </w:p>
    <w:p w14:paraId="1925B38E" w14:textId="77777777" w:rsidR="00FA1E82" w:rsidRPr="00F662FF" w:rsidRDefault="00CD246B" w:rsidP="00FA1E82">
      <w:pPr>
        <w:spacing w:after="80"/>
        <w:rPr>
          <w:rFonts w:ascii="Trebuchet MS" w:hAnsi="Trebuchet MS"/>
          <w:b/>
        </w:rPr>
      </w:pPr>
      <w:r w:rsidRPr="00F662FF">
        <w:rPr>
          <w:rFonts w:ascii="Trebuchet MS" w:hAnsi="Trebuchet MS"/>
        </w:rPr>
        <w:fldChar w:fldCharType="end"/>
      </w:r>
    </w:p>
    <w:p w14:paraId="5666129F" w14:textId="77777777" w:rsidR="00FA1E82" w:rsidRPr="00641B96" w:rsidRDefault="00FA1E82" w:rsidP="00734619">
      <w:pPr>
        <w:tabs>
          <w:tab w:val="left" w:pos="9781"/>
        </w:tabs>
        <w:rPr>
          <w:rFonts w:ascii="Trebuchet MS" w:hAnsi="Trebuchet MS"/>
          <w:b/>
        </w:rPr>
      </w:pPr>
      <w:r w:rsidRPr="00641B96">
        <w:rPr>
          <w:rFonts w:ascii="Trebuchet MS" w:hAnsi="Trebuchet MS"/>
          <w:b/>
        </w:rPr>
        <w:br w:type="page"/>
      </w:r>
    </w:p>
    <w:p w14:paraId="24E534E8" w14:textId="77777777"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lastRenderedPageBreak/>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14:paraId="7DF1D7FC" w14:textId="77777777" w:rsidTr="001338C6">
        <w:tc>
          <w:tcPr>
            <w:tcW w:w="8931" w:type="dxa"/>
          </w:tcPr>
          <w:p w14:paraId="7B318EDF" w14:textId="2E8C52D0" w:rsidR="00D757EC" w:rsidRPr="00A848A4" w:rsidRDefault="00D757EC" w:rsidP="001338C6">
            <w:pPr>
              <w:pStyle w:val="sec7-clauses"/>
              <w:spacing w:before="0"/>
              <w:rPr>
                <w:rFonts w:ascii="Trebuchet MS" w:hAnsi="Trebuchet MS"/>
                <w:sz w:val="22"/>
                <w:szCs w:val="22"/>
              </w:rPr>
            </w:pPr>
            <w:bookmarkStart w:id="279"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279"/>
          <w:p w14:paraId="03D902BA" w14:textId="169F5FF9"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374A5A4F" w14:textId="1B6D682E"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w:t>
            </w:r>
            <w:proofErr w:type="spellStart"/>
            <w:r w:rsidR="00592D37">
              <w:rPr>
                <w:rFonts w:ascii="Trebuchet MS" w:hAnsi="Trebuchet MS"/>
                <w:sz w:val="22"/>
                <w:szCs w:val="22"/>
              </w:rPr>
              <w:t>GoJ</w:t>
            </w:r>
            <w:proofErr w:type="spellEnd"/>
            <w:r w:rsidRPr="00A848A4">
              <w:rPr>
                <w:rFonts w:ascii="Trebuchet MS" w:hAnsi="Trebuchet MS"/>
                <w:sz w:val="22"/>
                <w:szCs w:val="22"/>
              </w:rPr>
              <w:t>” means the Government of Jamaica.</w:t>
            </w:r>
          </w:p>
          <w:p w14:paraId="3A776024" w14:textId="20DB8231"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means the Contract Agreement entered into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14:paraId="10B01DF2"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14:paraId="4F7990B9" w14:textId="64A4BBF0"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14:paraId="05B1F1D0"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“Day” means calendar day.</w:t>
            </w:r>
          </w:p>
          <w:p w14:paraId="16965B8F" w14:textId="2242E375"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14:paraId="214329C2"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“GCC” means the General Conditions of Contract.</w:t>
            </w:r>
          </w:p>
          <w:p w14:paraId="28A5C2C8" w14:textId="019B99D9"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products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14:paraId="7A2E3B2F" w14:textId="4F4268F4"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“procuring entity” means the </w:t>
            </w:r>
            <w:proofErr w:type="spellStart"/>
            <w:r w:rsidR="00592D37">
              <w:rPr>
                <w:rFonts w:ascii="Trebuchet MS" w:hAnsi="Trebuchet MS"/>
                <w:sz w:val="22"/>
                <w:szCs w:val="22"/>
              </w:rPr>
              <w:t>GoJ</w:t>
            </w:r>
            <w:proofErr w:type="spellEnd"/>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14:paraId="5AA173AE" w14:textId="5F0B3B63"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“related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14:paraId="7EDFD2EB" w14:textId="77777777"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“SCC” means the Special Conditions of Contract.</w:t>
            </w:r>
          </w:p>
          <w:p w14:paraId="6BAB731C" w14:textId="0A33510E" w:rsidR="00D757EC" w:rsidRPr="00A848A4" w:rsidRDefault="00D757EC" w:rsidP="00AF233F">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14:paraId="2B6BEF2F" w14:textId="0AE94D69" w:rsidR="00D757EC" w:rsidRPr="00A848A4" w:rsidRDefault="00D757EC" w:rsidP="00AF233F">
            <w:pPr>
              <w:pStyle w:val="Heading3"/>
              <w:numPr>
                <w:ilvl w:val="2"/>
                <w:numId w:val="33"/>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14:paraId="47BBC226" w14:textId="77777777" w:rsidR="00D757EC" w:rsidRDefault="00D757EC" w:rsidP="00AF233F">
            <w:pPr>
              <w:pStyle w:val="Heading3"/>
              <w:numPr>
                <w:ilvl w:val="2"/>
                <w:numId w:val="33"/>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14:paraId="4D01811B" w14:textId="38B4F938" w:rsidR="00D757EC" w:rsidRDefault="00D757EC" w:rsidP="00AF233F">
            <w:pPr>
              <w:pStyle w:val="Heading3"/>
              <w:numPr>
                <w:ilvl w:val="2"/>
                <w:numId w:val="33"/>
              </w:numPr>
              <w:spacing w:after="120"/>
              <w:rPr>
                <w:rFonts w:ascii="Trebuchet MS" w:hAnsi="Trebuchet MS"/>
                <w:sz w:val="22"/>
                <w:szCs w:val="22"/>
              </w:rPr>
            </w:pPr>
            <w:r w:rsidRPr="006B438F">
              <w:rPr>
                <w:rFonts w:ascii="Trebuchet MS" w:hAnsi="Trebuchet MS"/>
                <w:sz w:val="22"/>
                <w:szCs w:val="22"/>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14:paraId="1D51EC05" w14:textId="77777777" w:rsidR="00D757EC" w:rsidRDefault="00D757EC" w:rsidP="00AF233F">
            <w:pPr>
              <w:pStyle w:val="Heading3"/>
              <w:numPr>
                <w:ilvl w:val="2"/>
                <w:numId w:val="33"/>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14:paraId="66C3BB35" w14:textId="07031BE6" w:rsidR="00537005" w:rsidRPr="00537005" w:rsidRDefault="00537005" w:rsidP="00537005"/>
        </w:tc>
      </w:tr>
      <w:tr w:rsidR="00D757EC" w:rsidRPr="00641B96" w14:paraId="4B047ED8" w14:textId="77777777" w:rsidTr="001338C6">
        <w:tc>
          <w:tcPr>
            <w:tcW w:w="8931" w:type="dxa"/>
          </w:tcPr>
          <w:p w14:paraId="4CD68D93" w14:textId="0544DA22"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0" w:name="_Toc468807142"/>
            <w:r>
              <w:rPr>
                <w:rFonts w:ascii="Trebuchet MS" w:hAnsi="Trebuchet MS"/>
                <w:sz w:val="22"/>
                <w:szCs w:val="22"/>
              </w:rPr>
              <w:lastRenderedPageBreak/>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280"/>
          <w:p w14:paraId="5EAA6C2A" w14:textId="7A348B72" w:rsidR="00D757EC" w:rsidRPr="00A848A4" w:rsidRDefault="00D757EC" w:rsidP="00AF233F">
            <w:pPr>
              <w:pStyle w:val="Sub-ClauseText"/>
              <w:numPr>
                <w:ilvl w:val="1"/>
                <w:numId w:val="3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757EC" w:rsidRPr="00641B96" w14:paraId="0A120997" w14:textId="77777777" w:rsidTr="001338C6">
        <w:tc>
          <w:tcPr>
            <w:tcW w:w="8931" w:type="dxa"/>
          </w:tcPr>
          <w:p w14:paraId="7D2FEE43" w14:textId="3E8F2F74"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1"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281"/>
            <w:r w:rsidRPr="00A848A4">
              <w:rPr>
                <w:rFonts w:ascii="Trebuchet MS" w:hAnsi="Trebuchet MS"/>
                <w:sz w:val="22"/>
                <w:szCs w:val="22"/>
              </w:rPr>
              <w:t xml:space="preserve"> </w:t>
            </w:r>
          </w:p>
          <w:p w14:paraId="4DE92A75" w14:textId="60461F69"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050E9D9A" w14:textId="3C4570E8"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1CC0E148" w14:textId="7C430CB4"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14:paraId="2E8F53CF"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14:paraId="4B8EFF12" w14:textId="4DD27C44"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47DC2B55"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69CD7518" w14:textId="13A4E4DA"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14:paraId="43AEE375" w14:textId="77777777" w:rsidTr="001338C6">
        <w:tc>
          <w:tcPr>
            <w:tcW w:w="8931" w:type="dxa"/>
          </w:tcPr>
          <w:p w14:paraId="32BB3AA7" w14:textId="61752BB6"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2"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282"/>
          <w:p w14:paraId="264BF702" w14:textId="29761974" w:rsidR="00D757EC" w:rsidRPr="00A848A4" w:rsidRDefault="00D757EC" w:rsidP="00AF233F">
            <w:pPr>
              <w:pStyle w:val="Sub-ClauseText"/>
              <w:numPr>
                <w:ilvl w:val="1"/>
                <w:numId w:val="34"/>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14:paraId="4B4FD115" w14:textId="77777777" w:rsidR="00D757EC" w:rsidRPr="00A848A4" w:rsidRDefault="00D757EC" w:rsidP="00AF233F">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Incoterms</w:t>
            </w:r>
          </w:p>
          <w:p w14:paraId="5014E5CC" w14:textId="77777777" w:rsidR="00D757EC" w:rsidRPr="00A848A4" w:rsidRDefault="00D757EC" w:rsidP="00AF233F">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4CC0B4C6" w14:textId="77777777" w:rsidR="00D757EC" w:rsidRPr="00A848A4" w:rsidRDefault="00D757EC" w:rsidP="00AF233F">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14:paraId="17E3FED4" w14:textId="77777777" w:rsidR="00D757EC" w:rsidRPr="00A848A4" w:rsidRDefault="00D757EC" w:rsidP="00AF233F">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20B3B7E6" w14:textId="49FA08E8"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14:paraId="29A2C4D4" w14:textId="77777777" w:rsidR="00D757EC" w:rsidRPr="00A848A4" w:rsidRDefault="00D757EC" w:rsidP="00AF233F">
            <w:pPr>
              <w:pStyle w:val="Sub-ClauseText"/>
              <w:numPr>
                <w:ilvl w:val="1"/>
                <w:numId w:val="34"/>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6465BD6C" w14:textId="77777777"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2E20D238" w14:textId="77777777" w:rsidR="00D757EC" w:rsidRPr="00A848A4" w:rsidRDefault="00D757EC" w:rsidP="00AF233F">
            <w:pPr>
              <w:pStyle w:val="Sub-ClauseText"/>
              <w:numPr>
                <w:ilvl w:val="1"/>
                <w:numId w:val="34"/>
              </w:numPr>
              <w:spacing w:before="0"/>
              <w:rPr>
                <w:rFonts w:ascii="Trebuchet MS" w:hAnsi="Trebuchet MS"/>
                <w:spacing w:val="0"/>
                <w:sz w:val="22"/>
                <w:szCs w:val="22"/>
              </w:rPr>
            </w:pPr>
            <w:proofErr w:type="spellStart"/>
            <w:r w:rsidRPr="00A848A4">
              <w:rPr>
                <w:rFonts w:ascii="Trebuchet MS" w:hAnsi="Trebuchet MS"/>
                <w:spacing w:val="0"/>
                <w:sz w:val="22"/>
                <w:szCs w:val="22"/>
              </w:rPr>
              <w:t>Nonwaiver</w:t>
            </w:r>
            <w:proofErr w:type="spellEnd"/>
          </w:p>
          <w:p w14:paraId="3C2D7D18" w14:textId="77777777" w:rsidR="00D757EC" w:rsidRPr="00A848A4" w:rsidRDefault="00D757EC" w:rsidP="00AF233F">
            <w:pPr>
              <w:pStyle w:val="Heading3"/>
              <w:numPr>
                <w:ilvl w:val="2"/>
                <w:numId w:val="61"/>
              </w:numPr>
              <w:spacing w:after="120"/>
              <w:rPr>
                <w:rFonts w:ascii="Trebuchet MS" w:hAnsi="Trebuchet MS"/>
                <w:sz w:val="22"/>
                <w:szCs w:val="22"/>
              </w:rPr>
            </w:pPr>
            <w:r w:rsidRPr="00A848A4">
              <w:rPr>
                <w:rFonts w:ascii="Trebuchet MS" w:hAnsi="Trebuchet MS"/>
                <w:sz w:val="22"/>
                <w:szCs w:val="22"/>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w:t>
            </w:r>
            <w:r w:rsidRPr="00A848A4">
              <w:rPr>
                <w:rFonts w:ascii="Trebuchet MS" w:hAnsi="Trebuchet MS"/>
                <w:sz w:val="22"/>
                <w:szCs w:val="22"/>
              </w:rPr>
              <w:lastRenderedPageBreak/>
              <w:t>neither shall any waiver by either party of any breach of Contract operate as waiver of any subsequent or continuing breach of Contract.</w:t>
            </w:r>
          </w:p>
          <w:p w14:paraId="3824D7E3" w14:textId="77777777" w:rsidR="00D757EC" w:rsidRPr="00A848A4" w:rsidRDefault="00D757EC" w:rsidP="00AF233F">
            <w:pPr>
              <w:pStyle w:val="Heading3"/>
              <w:numPr>
                <w:ilvl w:val="2"/>
                <w:numId w:val="61"/>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787AF4F4" w14:textId="77777777" w:rsidR="00D757EC" w:rsidRPr="00A848A4" w:rsidRDefault="00D757EC" w:rsidP="00AF233F">
            <w:pPr>
              <w:pStyle w:val="Sub-ClauseText"/>
              <w:numPr>
                <w:ilvl w:val="1"/>
                <w:numId w:val="34"/>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20143E83"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14:paraId="253737E8" w14:textId="77777777" w:rsidTr="001338C6">
        <w:tc>
          <w:tcPr>
            <w:tcW w:w="8931" w:type="dxa"/>
          </w:tcPr>
          <w:p w14:paraId="2791DB7E" w14:textId="7DD4E146"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283" w:name="_Toc468807145"/>
            <w:r>
              <w:rPr>
                <w:rFonts w:ascii="Trebuchet MS" w:hAnsi="Trebuchet MS"/>
                <w:sz w:val="22"/>
                <w:szCs w:val="22"/>
              </w:rPr>
              <w:lastRenderedPageBreak/>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283"/>
          <w:p w14:paraId="17576DFB" w14:textId="3DBA1A5B" w:rsidR="00D757EC" w:rsidRPr="00A848A4" w:rsidRDefault="00D757EC" w:rsidP="00AF233F">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1022E1A5" w14:textId="67CB0D76" w:rsidR="00D757EC" w:rsidRPr="00A848A4" w:rsidRDefault="00D757EC" w:rsidP="00AF233F">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14:paraId="753E0C2F" w14:textId="77777777" w:rsidTr="001338C6">
        <w:tc>
          <w:tcPr>
            <w:tcW w:w="8931" w:type="dxa"/>
          </w:tcPr>
          <w:p w14:paraId="399B1614" w14:textId="1F59193F"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4"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284"/>
          <w:p w14:paraId="0ECD4E35" w14:textId="39DEF649" w:rsidR="00D757EC" w:rsidRPr="00A848A4" w:rsidRDefault="00D757EC" w:rsidP="00AF233F">
            <w:pPr>
              <w:pStyle w:val="Sub-ClauseText"/>
              <w:numPr>
                <w:ilvl w:val="1"/>
                <w:numId w:val="35"/>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14:paraId="7B59AD3B" w14:textId="77777777" w:rsidTr="001338C6">
        <w:tc>
          <w:tcPr>
            <w:tcW w:w="8931" w:type="dxa"/>
          </w:tcPr>
          <w:p w14:paraId="3B6648E5" w14:textId="74FF9D18"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5"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285"/>
          <w:p w14:paraId="3C35D94C" w14:textId="00E40B24" w:rsidR="00D757EC" w:rsidRPr="00A848A4" w:rsidRDefault="00D757EC" w:rsidP="00AF233F">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78DE185D" w14:textId="77777777" w:rsidR="00D757EC" w:rsidRPr="00A848A4" w:rsidRDefault="00D757EC" w:rsidP="00AF233F">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14:paraId="5ECADD2C" w14:textId="77777777" w:rsidTr="001338C6">
        <w:tc>
          <w:tcPr>
            <w:tcW w:w="8931" w:type="dxa"/>
          </w:tcPr>
          <w:p w14:paraId="48F8FBA6" w14:textId="6053D72A"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6"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286"/>
          <w:p w14:paraId="4E460FCF" w14:textId="6E805308" w:rsidR="00D757EC" w:rsidRPr="00A848A4" w:rsidRDefault="00D757EC" w:rsidP="00AF233F">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70D9637E" w14:textId="77777777" w:rsidR="00D757EC" w:rsidRPr="00A848A4" w:rsidRDefault="00D757EC" w:rsidP="00AF233F">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14:paraId="5EACBDBA" w14:textId="77777777" w:rsidTr="001338C6">
        <w:tc>
          <w:tcPr>
            <w:tcW w:w="8931" w:type="dxa"/>
          </w:tcPr>
          <w:p w14:paraId="293A87F7" w14:textId="4FF7CCEE"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7"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287"/>
          <w:p w14:paraId="50630B82" w14:textId="77777777" w:rsidR="00D757EC" w:rsidRPr="00537005" w:rsidRDefault="00D757EC" w:rsidP="00AF233F">
            <w:pPr>
              <w:pStyle w:val="Sub-ClauseText"/>
              <w:numPr>
                <w:ilvl w:val="1"/>
                <w:numId w:val="36"/>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565CF7A" w14:textId="77777777" w:rsidR="00537005" w:rsidRDefault="00537005" w:rsidP="00537005">
            <w:pPr>
              <w:pStyle w:val="Sub-ClauseText"/>
              <w:spacing w:before="0"/>
              <w:rPr>
                <w:rFonts w:ascii="Trebuchet MS" w:hAnsi="Trebuchet MS"/>
                <w:b/>
                <w:bCs/>
                <w:spacing w:val="0"/>
                <w:sz w:val="22"/>
                <w:szCs w:val="22"/>
              </w:rPr>
            </w:pPr>
          </w:p>
          <w:p w14:paraId="693984E9" w14:textId="4F01DC1B" w:rsidR="00537005" w:rsidRPr="00A848A4" w:rsidRDefault="00537005" w:rsidP="00537005">
            <w:pPr>
              <w:pStyle w:val="Sub-ClauseText"/>
              <w:spacing w:before="0"/>
              <w:rPr>
                <w:rFonts w:ascii="Trebuchet MS" w:hAnsi="Trebuchet MS"/>
                <w:spacing w:val="0"/>
                <w:sz w:val="22"/>
                <w:szCs w:val="22"/>
              </w:rPr>
            </w:pPr>
          </w:p>
        </w:tc>
      </w:tr>
      <w:tr w:rsidR="00D757EC" w:rsidRPr="00641B96" w14:paraId="67FB3164" w14:textId="77777777" w:rsidTr="001338C6">
        <w:tc>
          <w:tcPr>
            <w:tcW w:w="8931" w:type="dxa"/>
          </w:tcPr>
          <w:p w14:paraId="27FB634C" w14:textId="3209F6F6"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8" w:name="_Toc468807150"/>
            <w:r>
              <w:rPr>
                <w:rFonts w:ascii="Trebuchet MS" w:hAnsi="Trebuchet MS"/>
                <w:sz w:val="22"/>
                <w:szCs w:val="22"/>
              </w:rPr>
              <w:lastRenderedPageBreak/>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288"/>
          <w:p w14:paraId="15D42A11" w14:textId="3771E8C3" w:rsidR="00D757EC" w:rsidRPr="005560BB" w:rsidRDefault="00D757EC" w:rsidP="001338C6">
            <w:pPr>
              <w:pStyle w:val="Sub-ClauseText"/>
              <w:spacing w:before="0"/>
              <w:ind w:left="607" w:hanging="607"/>
              <w:rPr>
                <w:rFonts w:ascii="Trebuchet MS" w:hAnsi="Trebuchet MS"/>
                <w:spacing w:val="0"/>
                <w:sz w:val="22"/>
                <w:szCs w:val="22"/>
              </w:rPr>
            </w:pPr>
            <w:proofErr w:type="gramStart"/>
            <w:r>
              <w:rPr>
                <w:rFonts w:ascii="Trebuchet MS" w:hAnsi="Trebuchet MS"/>
                <w:spacing w:val="0"/>
                <w:sz w:val="22"/>
                <w:szCs w:val="22"/>
              </w:rPr>
              <w:t xml:space="preserve">10.1  </w:t>
            </w:r>
            <w:r w:rsidRPr="005560BB">
              <w:rPr>
                <w:rFonts w:ascii="Trebuchet MS" w:hAnsi="Trebuchet MS"/>
                <w:spacing w:val="0"/>
                <w:sz w:val="22"/>
                <w:szCs w:val="22"/>
              </w:rPr>
              <w:t>The</w:t>
            </w:r>
            <w:proofErr w:type="gramEnd"/>
            <w:r w:rsidRPr="005560BB">
              <w:rPr>
                <w:rFonts w:ascii="Trebuchet MS" w:hAnsi="Trebuchet MS"/>
                <w:spacing w:val="0"/>
                <w:sz w:val="22"/>
                <w:szCs w:val="22"/>
              </w:rPr>
              <w:t xml:space="preserve"> procuring entity and the supplier shall make every effort to resolve amicably by direct informal negotiation any disagreement or dispute arising between them under or in connection with the Contract.</w:t>
            </w:r>
          </w:p>
          <w:p w14:paraId="075E949D" w14:textId="6A6C61A8" w:rsidR="00D757EC" w:rsidRPr="00A848A4" w:rsidRDefault="00D757EC" w:rsidP="001338C6">
            <w:pPr>
              <w:pStyle w:val="Sub-ClauseText"/>
              <w:ind w:left="605" w:hanging="605"/>
              <w:rPr>
                <w:rFonts w:ascii="Trebuchet MS" w:hAnsi="Trebuchet MS"/>
                <w:sz w:val="22"/>
                <w:szCs w:val="22"/>
              </w:rPr>
            </w:pPr>
            <w:proofErr w:type="gramStart"/>
            <w:r>
              <w:rPr>
                <w:rFonts w:ascii="Trebuchet MS" w:hAnsi="Trebuchet MS"/>
                <w:sz w:val="22"/>
                <w:szCs w:val="22"/>
              </w:rPr>
              <w:t xml:space="preserve">10.2  </w:t>
            </w:r>
            <w:r w:rsidRPr="00A848A4">
              <w:rPr>
                <w:rFonts w:ascii="Trebuchet MS" w:hAnsi="Trebuchet MS"/>
                <w:sz w:val="22"/>
                <w:szCs w:val="22"/>
              </w:rPr>
              <w:t>If</w:t>
            </w:r>
            <w:proofErr w:type="gramEnd"/>
            <w:r w:rsidRPr="00A848A4">
              <w:rPr>
                <w:rFonts w:ascii="Trebuchet MS" w:hAnsi="Trebuchet MS"/>
                <w:sz w:val="22"/>
                <w:szCs w:val="22"/>
              </w:rPr>
              <w:t xml:space="preserve">,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5277F49F" w14:textId="50FE3EB2" w:rsidR="00D757EC" w:rsidRPr="00A848A4" w:rsidRDefault="00D757EC" w:rsidP="001338C6">
            <w:pPr>
              <w:pStyle w:val="Sub-ClauseText"/>
              <w:spacing w:before="0"/>
              <w:ind w:left="605" w:hanging="565"/>
              <w:rPr>
                <w:rFonts w:ascii="Trebuchet MS" w:hAnsi="Trebuchet MS"/>
                <w:sz w:val="22"/>
                <w:szCs w:val="22"/>
              </w:rPr>
            </w:pPr>
            <w:r>
              <w:rPr>
                <w:rFonts w:ascii="Trebuchet MS" w:hAnsi="Trebuchet MS"/>
                <w:sz w:val="22"/>
                <w:szCs w:val="22"/>
              </w:rPr>
              <w:t xml:space="preserve">10.3  </w:t>
            </w:r>
            <w:r w:rsidRPr="00A848A4">
              <w:rPr>
                <w:rFonts w:ascii="Trebuchet MS" w:hAnsi="Trebuchet MS"/>
                <w:sz w:val="22"/>
                <w:szCs w:val="22"/>
              </w:rPr>
              <w:t xml:space="preserve">Notwithstanding any reference to arbitration herein, </w:t>
            </w:r>
          </w:p>
          <w:p w14:paraId="5EF04A55" w14:textId="77777777" w:rsidR="00D757EC" w:rsidRPr="00A848A4" w:rsidRDefault="00D757EC" w:rsidP="00AF233F">
            <w:pPr>
              <w:pStyle w:val="Sub-ClauseText"/>
              <w:numPr>
                <w:ilvl w:val="2"/>
                <w:numId w:val="36"/>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14:paraId="43607F29" w14:textId="0B32B36B" w:rsidR="00D757EC" w:rsidRPr="00A848A4" w:rsidRDefault="00D757EC" w:rsidP="00AF233F">
            <w:pPr>
              <w:pStyle w:val="Sub-ClauseText"/>
              <w:numPr>
                <w:ilvl w:val="2"/>
                <w:numId w:val="36"/>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14:paraId="5FB13EA6" w14:textId="77777777" w:rsidTr="001338C6">
        <w:tc>
          <w:tcPr>
            <w:tcW w:w="8931" w:type="dxa"/>
          </w:tcPr>
          <w:p w14:paraId="2C63BE94" w14:textId="7FFD6C2C"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89"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289"/>
          <w:p w14:paraId="40AA48A2" w14:textId="4F73E6A2" w:rsidR="00D757EC" w:rsidRPr="00A848A4" w:rsidRDefault="00D757EC" w:rsidP="00AF233F">
            <w:pPr>
              <w:pStyle w:val="Sub-ClauseText"/>
              <w:numPr>
                <w:ilvl w:val="1"/>
                <w:numId w:val="30"/>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14:paraId="315EF3E3" w14:textId="77777777" w:rsidTr="001338C6">
        <w:tc>
          <w:tcPr>
            <w:tcW w:w="8931" w:type="dxa"/>
          </w:tcPr>
          <w:p w14:paraId="3E53B399" w14:textId="0713D03D"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0"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290"/>
          <w:p w14:paraId="52E4DF7F" w14:textId="009A6650" w:rsidR="00D757EC" w:rsidRPr="00A848A4" w:rsidRDefault="00D757EC" w:rsidP="00AF233F">
            <w:pPr>
              <w:pStyle w:val="Sub-ClauseText"/>
              <w:numPr>
                <w:ilvl w:val="1"/>
                <w:numId w:val="37"/>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14:paraId="724B5CD5" w14:textId="77777777" w:rsidTr="001338C6">
        <w:tc>
          <w:tcPr>
            <w:tcW w:w="8931" w:type="dxa"/>
          </w:tcPr>
          <w:p w14:paraId="200AB662" w14:textId="681ED8E9" w:rsidR="00D757EC" w:rsidRPr="00A848A4" w:rsidRDefault="00D757EC" w:rsidP="001338C6">
            <w:pPr>
              <w:pStyle w:val="sec7-clauses"/>
              <w:tabs>
                <w:tab w:val="num" w:pos="360"/>
              </w:tabs>
              <w:spacing w:before="0"/>
              <w:ind w:left="360" w:hanging="360"/>
              <w:rPr>
                <w:rFonts w:ascii="Trebuchet MS" w:hAnsi="Trebuchet MS"/>
                <w:sz w:val="22"/>
                <w:szCs w:val="22"/>
              </w:rPr>
            </w:pPr>
            <w:bookmarkStart w:id="291"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291"/>
          <w:p w14:paraId="19A53768" w14:textId="576A31F0" w:rsidR="00D757EC" w:rsidRPr="00A848A4" w:rsidRDefault="00D757EC" w:rsidP="00AF233F">
            <w:pPr>
              <w:pStyle w:val="Sub-ClauseText"/>
              <w:numPr>
                <w:ilvl w:val="1"/>
                <w:numId w:val="38"/>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14:paraId="732BA323" w14:textId="77777777" w:rsidTr="001338C6">
        <w:tc>
          <w:tcPr>
            <w:tcW w:w="8931" w:type="dxa"/>
          </w:tcPr>
          <w:p w14:paraId="696D7C3C" w14:textId="5FE9A2E6" w:rsidR="00D757EC" w:rsidRPr="00A848A4" w:rsidRDefault="00D757EC" w:rsidP="001338C6">
            <w:pPr>
              <w:pStyle w:val="sec7-clauses"/>
              <w:tabs>
                <w:tab w:val="clear" w:pos="432"/>
              </w:tabs>
              <w:spacing w:before="0"/>
              <w:rPr>
                <w:rFonts w:ascii="Trebuchet MS" w:hAnsi="Trebuchet MS"/>
                <w:sz w:val="22"/>
                <w:szCs w:val="22"/>
              </w:rPr>
            </w:pPr>
            <w:bookmarkStart w:id="292"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292"/>
          <w:p w14:paraId="25C78AFC" w14:textId="2A3FB773" w:rsidR="00D757EC" w:rsidRPr="00A848A4" w:rsidRDefault="00D757EC" w:rsidP="00AF233F">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14:paraId="1E07DFCB" w14:textId="77777777" w:rsidTr="001338C6">
        <w:tc>
          <w:tcPr>
            <w:tcW w:w="8931" w:type="dxa"/>
          </w:tcPr>
          <w:p w14:paraId="0180AB82" w14:textId="5E656325" w:rsidR="00D757EC" w:rsidRPr="00A848A4" w:rsidRDefault="00D757EC" w:rsidP="001338C6">
            <w:pPr>
              <w:pStyle w:val="sec7-clauses"/>
              <w:spacing w:before="0"/>
              <w:ind w:left="360" w:hanging="360"/>
              <w:rPr>
                <w:rFonts w:ascii="Trebuchet MS" w:hAnsi="Trebuchet MS"/>
                <w:sz w:val="22"/>
                <w:szCs w:val="22"/>
              </w:rPr>
            </w:pPr>
            <w:bookmarkStart w:id="293"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293"/>
          <w:p w14:paraId="63A4F7E6" w14:textId="45D7C3D5" w:rsidR="00D757EC" w:rsidRPr="00A848A4" w:rsidRDefault="00D757EC" w:rsidP="00AF233F">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4AC71409" w14:textId="771ABE43" w:rsidR="00D757EC" w:rsidRPr="00A848A4" w:rsidRDefault="00D757EC" w:rsidP="00AF233F">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14:paraId="5258832C" w14:textId="6AB8F7CC" w:rsidR="00D757EC" w:rsidRPr="00A848A4" w:rsidRDefault="00D757EC" w:rsidP="00AF233F">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14:paraId="28AD0A06" w14:textId="565BF002" w:rsidR="00D757EC" w:rsidRPr="00A848A4" w:rsidRDefault="00D757EC" w:rsidP="00AF233F">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lastRenderedPageBreak/>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14:paraId="11665642" w14:textId="3688A480" w:rsidR="00D757EC" w:rsidRPr="00A848A4" w:rsidRDefault="00D757EC" w:rsidP="00AF233F">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14:paraId="7B55D27B" w14:textId="77777777" w:rsidTr="001338C6">
        <w:tc>
          <w:tcPr>
            <w:tcW w:w="8931" w:type="dxa"/>
          </w:tcPr>
          <w:p w14:paraId="6E2D74FC" w14:textId="6EFAAF78" w:rsidR="00D757EC" w:rsidRPr="00A848A4" w:rsidRDefault="00537005" w:rsidP="00AF233F">
            <w:pPr>
              <w:pStyle w:val="sec7-clauses"/>
              <w:numPr>
                <w:ilvl w:val="0"/>
                <w:numId w:val="41"/>
              </w:numPr>
              <w:tabs>
                <w:tab w:val="num" w:pos="432"/>
              </w:tabs>
              <w:spacing w:before="0"/>
              <w:rPr>
                <w:rFonts w:ascii="Trebuchet MS" w:hAnsi="Trebuchet MS"/>
                <w:sz w:val="22"/>
                <w:szCs w:val="22"/>
              </w:rPr>
            </w:pPr>
            <w:bookmarkStart w:id="294" w:name="_Toc468807156"/>
            <w:r>
              <w:rPr>
                <w:rFonts w:ascii="Trebuchet MS" w:hAnsi="Trebuchet MS"/>
                <w:sz w:val="22"/>
                <w:szCs w:val="22"/>
              </w:rPr>
              <w:lastRenderedPageBreak/>
              <w:t xml:space="preserve">  </w:t>
            </w:r>
            <w:r w:rsidR="00D757EC" w:rsidRPr="00A848A4">
              <w:rPr>
                <w:rFonts w:ascii="Trebuchet MS" w:hAnsi="Trebuchet MS"/>
                <w:sz w:val="22"/>
                <w:szCs w:val="22"/>
              </w:rPr>
              <w:t>Taxes and Duties</w:t>
            </w:r>
          </w:p>
          <w:bookmarkEnd w:id="294"/>
          <w:p w14:paraId="2A12DDDD" w14:textId="4DA92CEE" w:rsidR="00D757EC" w:rsidRPr="00A848A4" w:rsidRDefault="00D757EC" w:rsidP="00AF233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30D642D9" w14:textId="06CE3ACC" w:rsidR="00D757EC" w:rsidRPr="00A848A4" w:rsidRDefault="00D757EC" w:rsidP="00AF233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26CF5753" w14:textId="41FB616C" w:rsidR="00D757EC" w:rsidRPr="00A848A4" w:rsidRDefault="00D757EC" w:rsidP="00AF233F">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allowances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14:paraId="03630A0E" w14:textId="77777777" w:rsidTr="001338C6">
        <w:tc>
          <w:tcPr>
            <w:tcW w:w="8931" w:type="dxa"/>
          </w:tcPr>
          <w:p w14:paraId="09ACE791" w14:textId="5951E33F" w:rsidR="00D757EC" w:rsidRPr="00A848A4" w:rsidRDefault="00537005" w:rsidP="00AF233F">
            <w:pPr>
              <w:pStyle w:val="sec7-clauses"/>
              <w:numPr>
                <w:ilvl w:val="0"/>
                <w:numId w:val="42"/>
              </w:numPr>
              <w:tabs>
                <w:tab w:val="num" w:pos="432"/>
              </w:tabs>
              <w:spacing w:before="0"/>
              <w:rPr>
                <w:rFonts w:ascii="Trebuchet MS" w:hAnsi="Trebuchet MS"/>
                <w:sz w:val="22"/>
                <w:szCs w:val="22"/>
              </w:rPr>
            </w:pPr>
            <w:bookmarkStart w:id="295"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295"/>
          <w:p w14:paraId="7FE6B362" w14:textId="4C663FDD" w:rsidR="00D757EC" w:rsidRPr="00A848A4"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507CA259" w14:textId="6A66C301" w:rsidR="00D757EC" w:rsidRPr="00A848A4"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14:paraId="586D11F6" w14:textId="68AA45AD" w:rsidR="00D757EC" w:rsidRPr="00A848A4"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if required, shall be denominated in the currency(</w:t>
            </w:r>
            <w:proofErr w:type="spellStart"/>
            <w:r w:rsidRPr="00A848A4">
              <w:rPr>
                <w:rFonts w:ascii="Trebuchet MS" w:hAnsi="Trebuchet MS"/>
                <w:spacing w:val="0"/>
                <w:sz w:val="22"/>
                <w:szCs w:val="22"/>
              </w:rPr>
              <w:t>ies</w:t>
            </w:r>
            <w:proofErr w:type="spellEnd"/>
            <w:r w:rsidRPr="00A848A4">
              <w:rPr>
                <w:rFonts w:ascii="Trebuchet MS" w:hAnsi="Trebuchet MS"/>
                <w:spacing w:val="0"/>
                <w:sz w:val="22"/>
                <w:szCs w:val="22"/>
              </w:rPr>
              <w:t xml:space="preserve">) of the Contract, or in a freely convertible currency acceptable to the procuring entity; and shall be in one of the format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14:paraId="6B56FE34" w14:textId="70ACA51D" w:rsidR="00D757EC" w:rsidRPr="00506390" w:rsidRDefault="00D757EC" w:rsidP="00AF233F">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14:paraId="3B8047E6" w14:textId="77777777" w:rsidTr="001338C6">
        <w:tc>
          <w:tcPr>
            <w:tcW w:w="8931" w:type="dxa"/>
          </w:tcPr>
          <w:p w14:paraId="1F11EE5A" w14:textId="23D149F0" w:rsidR="00D757EC" w:rsidRPr="00506390" w:rsidRDefault="00537005" w:rsidP="00AF233F">
            <w:pPr>
              <w:pStyle w:val="sec7-clauses"/>
              <w:numPr>
                <w:ilvl w:val="0"/>
                <w:numId w:val="43"/>
              </w:numPr>
              <w:tabs>
                <w:tab w:val="num" w:pos="432"/>
              </w:tabs>
              <w:spacing w:before="0"/>
              <w:rPr>
                <w:rFonts w:ascii="Trebuchet MS" w:hAnsi="Trebuchet MS"/>
                <w:sz w:val="22"/>
                <w:szCs w:val="22"/>
              </w:rPr>
            </w:pPr>
            <w:bookmarkStart w:id="296"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296"/>
          <w:p w14:paraId="5D4BAEDD" w14:textId="4B6FE786" w:rsidR="00D757EC" w:rsidRPr="00506390" w:rsidRDefault="00D757EC" w:rsidP="00AF233F">
            <w:pPr>
              <w:pStyle w:val="Sub-ClauseText"/>
              <w:numPr>
                <w:ilvl w:val="1"/>
                <w:numId w:val="4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14:paraId="332E274B" w14:textId="77777777" w:rsidTr="001338C6">
        <w:tc>
          <w:tcPr>
            <w:tcW w:w="8931" w:type="dxa"/>
          </w:tcPr>
          <w:p w14:paraId="113A1251" w14:textId="1B25148E"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297"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297"/>
          <w:p w14:paraId="6804AE63" w14:textId="532D704D"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w:t>
            </w:r>
            <w:r w:rsidRPr="00506390">
              <w:rPr>
                <w:rFonts w:ascii="Trebuchet MS" w:hAnsi="Trebuchet MS"/>
                <w:spacing w:val="0"/>
                <w:sz w:val="22"/>
                <w:szCs w:val="22"/>
              </w:rPr>
              <w:lastRenderedPageBreak/>
              <w:t xml:space="preserve">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similar to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14:paraId="16A2E7FB" w14:textId="1570144D"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procuring entity shall not disclose information relating to the examination and evaluation of bids other than the summary of the evaluation of bids if</w:t>
            </w:r>
          </w:p>
          <w:p w14:paraId="02AA3DC3" w14:textId="77777777" w:rsidR="00D757EC" w:rsidRPr="00506390" w:rsidRDefault="00D757EC" w:rsidP="00AF233F">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14:paraId="58101072" w14:textId="1893D9CF" w:rsidR="00D757EC" w:rsidRPr="00506390" w:rsidRDefault="00D757EC" w:rsidP="00AF233F">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disclosure of such information would be contrary to law; impede law enforcement; prejudice the legitimate commercial interests of a supplier, bidder or contractor; or impede fair competition;</w:t>
            </w:r>
          </w:p>
          <w:p w14:paraId="7B53BE81" w14:textId="77777777"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14:paraId="56C04A95" w14:textId="5572A8A9"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14:paraId="29FA0960"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Nothing in this section shall be construed as limiting the application of any provision of any other law that restricts the disclosure of information.</w:t>
            </w:r>
          </w:p>
          <w:p w14:paraId="78467A25" w14:textId="67343B10"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14:paraId="42C8C837"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14:paraId="2BB5B9AD" w14:textId="41C133FA"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proofErr w:type="spellStart"/>
            <w:r w:rsidR="00592D37">
              <w:rPr>
                <w:rFonts w:ascii="Trebuchet MS" w:hAnsi="Trebuchet MS"/>
                <w:sz w:val="22"/>
                <w:szCs w:val="22"/>
              </w:rPr>
              <w:t>GoJ</w:t>
            </w:r>
            <w:proofErr w:type="spellEnd"/>
            <w:r w:rsidRPr="00506390">
              <w:rPr>
                <w:rFonts w:ascii="Trebuchet MS" w:hAnsi="Trebuchet MS"/>
                <w:sz w:val="22"/>
                <w:szCs w:val="22"/>
              </w:rPr>
              <w:t xml:space="preserve"> or other institutions participating in the financing of the Contract; </w:t>
            </w:r>
          </w:p>
          <w:p w14:paraId="75A0F790" w14:textId="77777777"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now or hereafter enters the public domain through no fault of that party;</w:t>
            </w:r>
          </w:p>
          <w:p w14:paraId="3B4647B9" w14:textId="77777777"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14:paraId="123A5A27" w14:textId="77777777" w:rsidR="00D757EC" w:rsidRPr="00506390" w:rsidRDefault="00D757EC" w:rsidP="00AF233F">
            <w:pPr>
              <w:pStyle w:val="Heading3"/>
              <w:numPr>
                <w:ilvl w:val="2"/>
                <w:numId w:val="62"/>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14:paraId="63A14AC1"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14:paraId="3DBDBDFB" w14:textId="77777777" w:rsidR="00D757EC" w:rsidRPr="00506390" w:rsidRDefault="00D757EC" w:rsidP="00AF233F">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14:paraId="0E907864" w14:textId="77777777" w:rsidTr="001338C6">
        <w:tc>
          <w:tcPr>
            <w:tcW w:w="8931" w:type="dxa"/>
          </w:tcPr>
          <w:p w14:paraId="592E4439" w14:textId="58D1FB79" w:rsidR="00D757EC" w:rsidRPr="00506390" w:rsidRDefault="00537005" w:rsidP="00FE02F5">
            <w:pPr>
              <w:pStyle w:val="sec7-clauses"/>
              <w:numPr>
                <w:ilvl w:val="0"/>
                <w:numId w:val="78"/>
              </w:numPr>
              <w:spacing w:before="0"/>
              <w:rPr>
                <w:rFonts w:ascii="Trebuchet MS" w:hAnsi="Trebuchet MS"/>
                <w:sz w:val="22"/>
                <w:szCs w:val="22"/>
              </w:rPr>
            </w:pPr>
            <w:bookmarkStart w:id="298" w:name="_Toc468807160"/>
            <w:r>
              <w:rPr>
                <w:rFonts w:ascii="Trebuchet MS" w:hAnsi="Trebuchet MS"/>
                <w:sz w:val="22"/>
                <w:szCs w:val="22"/>
              </w:rPr>
              <w:lastRenderedPageBreak/>
              <w:t xml:space="preserve">    </w:t>
            </w:r>
            <w:r w:rsidR="00D757EC" w:rsidRPr="00506390">
              <w:rPr>
                <w:rFonts w:ascii="Trebuchet MS" w:hAnsi="Trebuchet MS"/>
                <w:sz w:val="22"/>
                <w:szCs w:val="22"/>
              </w:rPr>
              <w:t>Subcontracting</w:t>
            </w:r>
          </w:p>
          <w:bookmarkEnd w:id="298"/>
          <w:p w14:paraId="5DD83EFA" w14:textId="5833E03C" w:rsidR="00D757EC" w:rsidRPr="00506390" w:rsidRDefault="00D757EC" w:rsidP="00AF233F">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14:paraId="302FA9DF" w14:textId="77777777" w:rsidR="00D757EC" w:rsidRDefault="00D757EC" w:rsidP="00AF233F">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14:paraId="4BF4EF63" w14:textId="371EB5C2"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14:paraId="4AF8D8E5" w14:textId="77777777" w:rsidTr="001338C6">
        <w:tc>
          <w:tcPr>
            <w:tcW w:w="8931" w:type="dxa"/>
          </w:tcPr>
          <w:p w14:paraId="26617B96" w14:textId="799DB738"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299" w:name="_Toc468807161"/>
            <w:r>
              <w:rPr>
                <w:rFonts w:ascii="Trebuchet MS" w:hAnsi="Trebuchet MS"/>
                <w:sz w:val="22"/>
                <w:szCs w:val="22"/>
              </w:rPr>
              <w:lastRenderedPageBreak/>
              <w:t xml:space="preserve">    </w:t>
            </w:r>
            <w:r w:rsidR="00D757EC" w:rsidRPr="00506390">
              <w:rPr>
                <w:rFonts w:ascii="Trebuchet MS" w:hAnsi="Trebuchet MS"/>
                <w:sz w:val="22"/>
                <w:szCs w:val="22"/>
              </w:rPr>
              <w:t>Specifications and Standards</w:t>
            </w:r>
          </w:p>
          <w:bookmarkEnd w:id="299"/>
          <w:p w14:paraId="3353D7D1" w14:textId="73BCA060" w:rsidR="00D757EC" w:rsidRPr="00506390" w:rsidRDefault="00D757EC" w:rsidP="00AF233F">
            <w:pPr>
              <w:pStyle w:val="Sub-ClauseText"/>
              <w:numPr>
                <w:ilvl w:val="1"/>
                <w:numId w:val="46"/>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14:paraId="328B2D71" w14:textId="37F8185C" w:rsidR="00D757EC" w:rsidRPr="00506390" w:rsidRDefault="00D757EC" w:rsidP="00AF233F">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14:paraId="205B0A97" w14:textId="0885EFFE" w:rsidR="00D757EC" w:rsidRPr="00506390" w:rsidRDefault="00D757EC" w:rsidP="00AF233F">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14:paraId="5FB201B8" w14:textId="5546F31C" w:rsidR="00D757EC" w:rsidRPr="00506390" w:rsidRDefault="00D757EC" w:rsidP="00AF233F">
            <w:pPr>
              <w:pStyle w:val="Heading3"/>
              <w:numPr>
                <w:ilvl w:val="2"/>
                <w:numId w:val="63"/>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14:paraId="2581277A" w14:textId="77777777" w:rsidTr="001338C6">
        <w:tc>
          <w:tcPr>
            <w:tcW w:w="8931" w:type="dxa"/>
          </w:tcPr>
          <w:p w14:paraId="77D6B7BA" w14:textId="448C26FB"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300"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300"/>
          <w:p w14:paraId="36781215" w14:textId="58EC2F12" w:rsidR="00D757EC" w:rsidRPr="00506390" w:rsidRDefault="00D757EC" w:rsidP="00AF233F">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75A7D2E" w14:textId="46FEF6C2" w:rsidR="00D757EC" w:rsidRPr="00506390" w:rsidRDefault="00D757EC" w:rsidP="00AF233F">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14:paraId="2A83D927" w14:textId="77777777" w:rsidTr="001338C6">
        <w:tc>
          <w:tcPr>
            <w:tcW w:w="8931" w:type="dxa"/>
          </w:tcPr>
          <w:p w14:paraId="47EDD7D8" w14:textId="1872FA38"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301"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301"/>
          <w:p w14:paraId="775C49B0" w14:textId="48CBA7B6" w:rsidR="00D757EC" w:rsidRPr="00506390" w:rsidRDefault="00D757EC" w:rsidP="00AF233F">
            <w:pPr>
              <w:pStyle w:val="Sub-ClauseText"/>
              <w:numPr>
                <w:ilvl w:val="1"/>
                <w:numId w:val="4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14:paraId="21051EC1" w14:textId="77777777" w:rsidTr="001338C6">
        <w:tc>
          <w:tcPr>
            <w:tcW w:w="8931" w:type="dxa"/>
          </w:tcPr>
          <w:p w14:paraId="40E60F9D" w14:textId="5B775AAF"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302"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302"/>
          <w:p w14:paraId="03622B08" w14:textId="78D28FDD" w:rsidR="00D757EC" w:rsidRDefault="00D757EC" w:rsidP="00AF233F">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14:paraId="3A9326C1" w14:textId="29C567E3" w:rsidR="00D757EC" w:rsidRPr="009D185D" w:rsidRDefault="00D757EC" w:rsidP="00AF233F">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upplier may be required to provide any or all of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14:paraId="3A427FA6" w14:textId="12CF6946"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up of the supplied goods;</w:t>
            </w:r>
          </w:p>
          <w:p w14:paraId="2427CC5D" w14:textId="597A08A4"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furnishing of tools required for assembly and/or maintenance of the supplied goods;</w:t>
            </w:r>
          </w:p>
          <w:p w14:paraId="25D7C316"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lastRenderedPageBreak/>
              <w:t>(c)</w:t>
            </w:r>
            <w:r w:rsidRPr="009D185D">
              <w:rPr>
                <w:rFonts w:ascii="Trebuchet MS" w:hAnsi="Trebuchet MS"/>
                <w:spacing w:val="0"/>
                <w:sz w:val="22"/>
                <w:szCs w:val="22"/>
              </w:rPr>
              <w:tab/>
              <w:t>furnishing of a detailed operations and maintenance manual for each appropriate unit of the supplied Goods;</w:t>
            </w:r>
          </w:p>
          <w:p w14:paraId="6163D86A" w14:textId="70C66A22"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4E7247E7" w14:textId="7F0456AC"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14:paraId="556BBB81" w14:textId="735F740E" w:rsidR="00D757EC" w:rsidRPr="00506390" w:rsidRDefault="00D757EC" w:rsidP="00AF233F">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14:paraId="36A013B2" w14:textId="77777777" w:rsidTr="001338C6">
        <w:tc>
          <w:tcPr>
            <w:tcW w:w="8931" w:type="dxa"/>
          </w:tcPr>
          <w:p w14:paraId="7F7E83FB" w14:textId="085C2937"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303" w:name="_Toc468807165"/>
            <w:r>
              <w:rPr>
                <w:rFonts w:ascii="Trebuchet MS" w:hAnsi="Trebuchet MS"/>
                <w:sz w:val="22"/>
                <w:szCs w:val="22"/>
              </w:rPr>
              <w:lastRenderedPageBreak/>
              <w:t xml:space="preserve">    </w:t>
            </w:r>
            <w:r w:rsidR="00D757EC" w:rsidRPr="00506390">
              <w:rPr>
                <w:rFonts w:ascii="Trebuchet MS" w:hAnsi="Trebuchet MS"/>
                <w:sz w:val="22"/>
                <w:szCs w:val="22"/>
              </w:rPr>
              <w:t>Inspections and Tests</w:t>
            </w:r>
          </w:p>
          <w:bookmarkEnd w:id="303"/>
          <w:p w14:paraId="3EEC8DAC" w14:textId="1A45B6B2"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14:paraId="1403D2F5" w14:textId="2A589133"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final destination,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14:paraId="71C0C1D0" w14:textId="1E38ABCD"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The procuring entity or its designated representative shall be entitled to attend the tests and/or inspections referred to in GCC Sub-Clause 25.2, provided that the procuring entity bear all of its own costs and expenses incurred in connection with such attendance including, but not limited to, all traveling and board and lodging expenses.</w:t>
            </w:r>
          </w:p>
          <w:p w14:paraId="0AD84D57" w14:textId="015D61A8" w:rsidR="00D757EC" w:rsidRPr="00506390" w:rsidRDefault="00D757EC" w:rsidP="00AF233F">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a reasonable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14:paraId="271BB0FD" w14:textId="46FFABF9"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specifications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14:paraId="6C619E18" w14:textId="04649820"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14:paraId="77FAE3CB" w14:textId="25DE3423"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fail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w:t>
            </w:r>
            <w:r w:rsidRPr="00506390">
              <w:rPr>
                <w:rFonts w:ascii="Trebuchet MS" w:hAnsi="Trebuchet MS"/>
                <w:spacing w:val="0"/>
                <w:sz w:val="22"/>
                <w:szCs w:val="22"/>
              </w:rPr>
              <w:lastRenderedPageBreak/>
              <w:t>repeat the test and/or inspection, at no cost to the procuring entity, upon giving a notice pursuant to GCC Sub-Clause 25.4.</w:t>
            </w:r>
          </w:p>
          <w:p w14:paraId="6F01E44B" w14:textId="0F228DF8" w:rsidR="00D757EC" w:rsidRPr="00506390" w:rsidRDefault="00D757EC" w:rsidP="00AF233F">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14:paraId="0BF03AD3" w14:textId="77777777" w:rsidTr="001338C6">
        <w:tc>
          <w:tcPr>
            <w:tcW w:w="8931" w:type="dxa"/>
          </w:tcPr>
          <w:p w14:paraId="6888D6E4" w14:textId="0938AFF3"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304" w:name="_Toc468807166"/>
            <w:r>
              <w:rPr>
                <w:rFonts w:ascii="Trebuchet MS" w:hAnsi="Trebuchet MS"/>
                <w:sz w:val="22"/>
                <w:szCs w:val="22"/>
              </w:rPr>
              <w:lastRenderedPageBreak/>
              <w:t xml:space="preserve">    </w:t>
            </w:r>
            <w:r w:rsidR="00D757EC" w:rsidRPr="00506390">
              <w:rPr>
                <w:rFonts w:ascii="Trebuchet MS" w:hAnsi="Trebuchet MS"/>
                <w:sz w:val="22"/>
                <w:szCs w:val="22"/>
              </w:rPr>
              <w:t>Liquidated Damages</w:t>
            </w:r>
          </w:p>
          <w:bookmarkEnd w:id="304"/>
          <w:p w14:paraId="16746FC3" w14:textId="28949E47" w:rsidR="00D757EC" w:rsidRPr="00506390" w:rsidRDefault="00D757EC" w:rsidP="00AF233F">
            <w:pPr>
              <w:pStyle w:val="Sub-ClauseText"/>
              <w:numPr>
                <w:ilvl w:val="1"/>
                <w:numId w:val="51"/>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14:paraId="45442271" w14:textId="77777777" w:rsidTr="001338C6">
        <w:tc>
          <w:tcPr>
            <w:tcW w:w="8931" w:type="dxa"/>
          </w:tcPr>
          <w:p w14:paraId="343EB63F" w14:textId="76445EBE"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305" w:name="_Toc468807167"/>
            <w:r>
              <w:rPr>
                <w:rFonts w:ascii="Trebuchet MS" w:hAnsi="Trebuchet MS"/>
                <w:sz w:val="22"/>
                <w:szCs w:val="22"/>
              </w:rPr>
              <w:t xml:space="preserve">   </w:t>
            </w:r>
            <w:r w:rsidR="00D757EC" w:rsidRPr="00506390">
              <w:rPr>
                <w:rFonts w:ascii="Trebuchet MS" w:hAnsi="Trebuchet MS"/>
                <w:sz w:val="22"/>
                <w:szCs w:val="22"/>
              </w:rPr>
              <w:t>Warranty</w:t>
            </w:r>
            <w:bookmarkEnd w:id="305"/>
            <w:r w:rsidR="00D757EC" w:rsidRPr="00506390">
              <w:rPr>
                <w:rFonts w:ascii="Trebuchet MS" w:hAnsi="Trebuchet MS"/>
                <w:sz w:val="22"/>
                <w:szCs w:val="22"/>
              </w:rPr>
              <w:t xml:space="preserve"> </w:t>
            </w:r>
          </w:p>
          <w:p w14:paraId="0E233F09" w14:textId="5111D5AA" w:rsidR="00D757EC" w:rsidRPr="00506390" w:rsidRDefault="00D757EC" w:rsidP="00AF233F">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14:paraId="7935F403" w14:textId="5EDF1375"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final destination.</w:t>
            </w:r>
          </w:p>
          <w:p w14:paraId="25DF1CB0" w14:textId="188BFA0A"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final destination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14:paraId="7B5C60AE" w14:textId="5E003F12"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opportunity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14:paraId="21F5DDC3" w14:textId="0E605D24" w:rsidR="00D757EC" w:rsidRPr="00506390" w:rsidRDefault="00D757EC" w:rsidP="00AF233F">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repair or replace the defective goods or parts thereof, at no cost to the procuring entity.</w:t>
            </w:r>
          </w:p>
          <w:p w14:paraId="704940B4" w14:textId="329096E4" w:rsidR="00D757EC" w:rsidRPr="00506390" w:rsidRDefault="00D757EC" w:rsidP="00AF233F">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14:paraId="1CC25F4C" w14:textId="77777777" w:rsidTr="001338C6">
        <w:tc>
          <w:tcPr>
            <w:tcW w:w="8931" w:type="dxa"/>
          </w:tcPr>
          <w:p w14:paraId="3E7F6393" w14:textId="71449E19" w:rsidR="00D757EC" w:rsidRPr="00506390" w:rsidRDefault="00537005" w:rsidP="00FE02F5">
            <w:pPr>
              <w:pStyle w:val="sec7-clauses"/>
              <w:numPr>
                <w:ilvl w:val="0"/>
                <w:numId w:val="78"/>
              </w:numPr>
              <w:tabs>
                <w:tab w:val="num" w:pos="432"/>
              </w:tabs>
              <w:spacing w:before="0"/>
              <w:rPr>
                <w:rFonts w:ascii="Trebuchet MS" w:hAnsi="Trebuchet MS"/>
                <w:sz w:val="22"/>
                <w:szCs w:val="22"/>
              </w:rPr>
            </w:pPr>
            <w:bookmarkStart w:id="306"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306"/>
          <w:p w14:paraId="6C5AECBE" w14:textId="211BB1C4" w:rsidR="00D757EC" w:rsidRPr="00506390" w:rsidRDefault="00D757EC" w:rsidP="00AF233F">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w:t>
            </w:r>
            <w:r w:rsidRPr="00506390">
              <w:rPr>
                <w:rFonts w:ascii="Trebuchet MS" w:hAnsi="Trebuchet MS"/>
                <w:spacing w:val="0"/>
                <w:sz w:val="22"/>
                <w:szCs w:val="22"/>
              </w:rPr>
              <w:lastRenderedPageBreak/>
              <w:t xml:space="preserve">registered design, trademark, copyright, or other intellectual property right registered or otherwise existing at the date of the Contract by reason of:  </w:t>
            </w:r>
          </w:p>
          <w:p w14:paraId="773920B1" w14:textId="2A68D5E3" w:rsidR="00D757EC" w:rsidRPr="00506390" w:rsidRDefault="00D757EC" w:rsidP="00AF233F">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14:paraId="65A82740" w14:textId="087B0EA5" w:rsidR="00D757EC" w:rsidRPr="00506390" w:rsidRDefault="00D757EC" w:rsidP="00AF233F">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14:paraId="7EF6B350" w14:textId="53A01B03"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14:paraId="594A07EF" w14:textId="69A2BC3F" w:rsidR="00D757EC" w:rsidRPr="00506390" w:rsidRDefault="00D757EC" w:rsidP="00AF233F">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14:paraId="081F500B" w14:textId="66984386" w:rsidR="00D757EC" w:rsidRPr="00506390" w:rsidRDefault="00D757EC" w:rsidP="00AF233F">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14:paraId="344E5EE8" w14:textId="776C7A55" w:rsidR="00D757EC" w:rsidRPr="00506390" w:rsidRDefault="00D757EC" w:rsidP="00AF233F">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afford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14:paraId="3D9BCADD" w14:textId="592172BF" w:rsidR="00D757EC" w:rsidRPr="00506390" w:rsidRDefault="00D757EC" w:rsidP="00AF233F">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14:paraId="1CCBCD0C" w14:textId="77777777" w:rsidTr="001338C6">
        <w:tc>
          <w:tcPr>
            <w:tcW w:w="8931" w:type="dxa"/>
          </w:tcPr>
          <w:p w14:paraId="14C5A865" w14:textId="76B2C068" w:rsidR="00D757EC" w:rsidRPr="00506390" w:rsidRDefault="00D757EC" w:rsidP="003B2A93">
            <w:pPr>
              <w:pStyle w:val="sec7-clauses"/>
              <w:tabs>
                <w:tab w:val="num" w:pos="360"/>
              </w:tabs>
              <w:spacing w:before="0"/>
              <w:ind w:left="360" w:hanging="360"/>
              <w:rPr>
                <w:rFonts w:ascii="Trebuchet MS" w:hAnsi="Trebuchet MS"/>
                <w:sz w:val="22"/>
                <w:szCs w:val="22"/>
              </w:rPr>
            </w:pPr>
            <w:bookmarkStart w:id="307" w:name="_Toc468807169"/>
            <w:r>
              <w:rPr>
                <w:rFonts w:ascii="Trebuchet MS" w:hAnsi="Trebuchet MS"/>
                <w:sz w:val="22"/>
                <w:szCs w:val="22"/>
              </w:rPr>
              <w:lastRenderedPageBreak/>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307"/>
            <w:r w:rsidRPr="00506390">
              <w:rPr>
                <w:rFonts w:ascii="Trebuchet MS" w:hAnsi="Trebuchet MS"/>
                <w:sz w:val="22"/>
                <w:szCs w:val="22"/>
              </w:rPr>
              <w:t xml:space="preserve"> </w:t>
            </w:r>
          </w:p>
          <w:p w14:paraId="7DD17A73" w14:textId="651FECA0"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14:paraId="68539C37" w14:textId="3A1A44EF"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14:paraId="44C07D9D" w14:textId="77777777"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14:paraId="6A9CCF5B" w14:textId="77604EEB"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14:paraId="4D1B39F8" w14:textId="77777777" w:rsidTr="001338C6">
        <w:tc>
          <w:tcPr>
            <w:tcW w:w="8931" w:type="dxa"/>
          </w:tcPr>
          <w:p w14:paraId="525C7724" w14:textId="474704FF" w:rsidR="00D757EC" w:rsidRPr="00020134" w:rsidRDefault="00D757EC" w:rsidP="003B2A93">
            <w:pPr>
              <w:pStyle w:val="sec7-clauses"/>
              <w:spacing w:before="0"/>
              <w:ind w:left="360" w:hanging="360"/>
              <w:rPr>
                <w:rFonts w:ascii="Trebuchet MS" w:hAnsi="Trebuchet MS"/>
                <w:sz w:val="22"/>
                <w:szCs w:val="22"/>
              </w:rPr>
            </w:pPr>
            <w:bookmarkStart w:id="308" w:name="_Toc468807170"/>
            <w:r w:rsidRPr="00705D8B">
              <w:rPr>
                <w:rFonts w:ascii="Trebuchet MS" w:hAnsi="Trebuchet MS"/>
                <w:b w:val="0"/>
                <w:sz w:val="22"/>
                <w:szCs w:val="22"/>
              </w:rPr>
              <w:lastRenderedPageBreak/>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308"/>
          <w:p w14:paraId="1E375DEE" w14:textId="345F9824" w:rsidR="00D757EC" w:rsidRPr="00020134" w:rsidRDefault="00D757EC" w:rsidP="00AF233F">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14:paraId="6CADA36D" w14:textId="77777777" w:rsidTr="001338C6">
        <w:tc>
          <w:tcPr>
            <w:tcW w:w="8931" w:type="dxa"/>
          </w:tcPr>
          <w:p w14:paraId="07301F0D" w14:textId="51109F51"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09"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309"/>
          <w:p w14:paraId="12D25F8B" w14:textId="4BDA0CF6" w:rsidR="00D757EC" w:rsidRPr="00020134" w:rsidRDefault="00D757EC" w:rsidP="00AF233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14:paraId="2BA811CB" w14:textId="2EC32E4E" w:rsidR="00D757EC" w:rsidRPr="00020134" w:rsidRDefault="00D757EC" w:rsidP="00AF233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14:paraId="69BF585C" w14:textId="540C1971" w:rsidR="00D757EC" w:rsidRPr="00020134" w:rsidRDefault="00D757EC" w:rsidP="00AF233F">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practical, and shall seek all reasonable alternative means for performance not prevented by the Force Majeure event.</w:t>
            </w:r>
          </w:p>
        </w:tc>
      </w:tr>
      <w:tr w:rsidR="00D757EC" w:rsidRPr="00641B96" w14:paraId="0E66BDF8" w14:textId="77777777" w:rsidTr="001338C6">
        <w:tc>
          <w:tcPr>
            <w:tcW w:w="8931" w:type="dxa"/>
          </w:tcPr>
          <w:p w14:paraId="557B6F5F" w14:textId="023FEE3D"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10"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310"/>
          <w:p w14:paraId="6FBC01A2" w14:textId="485A910D" w:rsidR="00D757EC" w:rsidRPr="00020134" w:rsidRDefault="00D757EC" w:rsidP="00AF233F">
            <w:pPr>
              <w:pStyle w:val="Sub-ClauseText"/>
              <w:numPr>
                <w:ilvl w:val="1"/>
                <w:numId w:val="56"/>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14:paraId="1A97A1E2" w14:textId="782211EF"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drawings, designs, or specifications, where goods to be furnished under the Contract are to be specifically manufactured for the procuring entity;</w:t>
            </w:r>
          </w:p>
          <w:p w14:paraId="462A22A8" w14:textId="77777777"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the method of shipment or packing;</w:t>
            </w:r>
          </w:p>
          <w:p w14:paraId="598072C7" w14:textId="77777777"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place of delivery; and </w:t>
            </w:r>
          </w:p>
          <w:p w14:paraId="2FC01DC7" w14:textId="72B344FB" w:rsidR="00D757EC" w:rsidRPr="00020134" w:rsidRDefault="00D757EC" w:rsidP="00AF233F">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14:paraId="78431AD4" w14:textId="783F9D02" w:rsidR="00D757EC" w:rsidRPr="00020134" w:rsidRDefault="00D757EC" w:rsidP="00AF233F">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from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14:paraId="4169386B" w14:textId="3096E641" w:rsidR="00D757EC" w:rsidRPr="00020134" w:rsidRDefault="00D757EC" w:rsidP="00AF233F">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w:t>
            </w:r>
            <w:r w:rsidRPr="00020134">
              <w:rPr>
                <w:rFonts w:ascii="Trebuchet MS" w:hAnsi="Trebuchet MS"/>
                <w:spacing w:val="0"/>
                <w:sz w:val="22"/>
                <w:szCs w:val="22"/>
              </w:rPr>
              <w:lastRenderedPageBreak/>
              <w:t xml:space="preserve">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14:paraId="7CA62F05" w14:textId="77777777" w:rsidR="00D757EC" w:rsidRPr="00020134" w:rsidRDefault="00D757EC" w:rsidP="00AF233F">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14:paraId="5C59D27F" w14:textId="77777777" w:rsidTr="001338C6">
        <w:tc>
          <w:tcPr>
            <w:tcW w:w="8931" w:type="dxa"/>
          </w:tcPr>
          <w:p w14:paraId="034606DC" w14:textId="6A77AF7E"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311" w:name="_Toc468807173"/>
            <w:r>
              <w:rPr>
                <w:rFonts w:ascii="Trebuchet MS" w:hAnsi="Trebuchet MS"/>
                <w:sz w:val="22"/>
                <w:szCs w:val="22"/>
              </w:rPr>
              <w:lastRenderedPageBreak/>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311"/>
          <w:p w14:paraId="0CD17145" w14:textId="785C2D62" w:rsidR="00D757EC" w:rsidRPr="00020134" w:rsidRDefault="00D757EC" w:rsidP="00AF233F">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14:paraId="59F30D80" w14:textId="0072DC20" w:rsidR="00D757EC" w:rsidRPr="00020134" w:rsidRDefault="00D757EC" w:rsidP="00AF233F">
            <w:pPr>
              <w:pStyle w:val="Sub-ClauseText"/>
              <w:numPr>
                <w:ilvl w:val="1"/>
                <w:numId w:val="57"/>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14:paraId="7B74733C" w14:textId="77777777" w:rsidTr="001338C6">
        <w:tc>
          <w:tcPr>
            <w:tcW w:w="8931" w:type="dxa"/>
          </w:tcPr>
          <w:p w14:paraId="5D6AEAEB" w14:textId="5558B74E"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12"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312"/>
          <w:p w14:paraId="33F04E25" w14:textId="00627D3B" w:rsidR="00D757EC" w:rsidRPr="00020134" w:rsidRDefault="00D757EC" w:rsidP="00AF233F">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Default</w:t>
            </w:r>
          </w:p>
          <w:p w14:paraId="24F2B8E2" w14:textId="72AFCD90" w:rsidR="00D757EC" w:rsidRPr="00020134" w:rsidRDefault="00D757EC" w:rsidP="00AF233F">
            <w:pPr>
              <w:pStyle w:val="Heading3"/>
              <w:numPr>
                <w:ilvl w:val="2"/>
                <w:numId w:val="66"/>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14:paraId="0EAB8EF8" w14:textId="4ED285B9" w:rsidR="00D757EC" w:rsidRPr="00020134" w:rsidRDefault="00D757EC" w:rsidP="00AF233F">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33; </w:t>
            </w:r>
          </w:p>
          <w:p w14:paraId="669883E7" w14:textId="18D2BCB3" w:rsidR="00D757EC" w:rsidRPr="00020134" w:rsidRDefault="00D757EC" w:rsidP="00AF233F">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14:paraId="04091D86" w14:textId="7BCBFD2D" w:rsidR="00D757EC" w:rsidRPr="00020134" w:rsidRDefault="00D757EC" w:rsidP="00AF233F">
            <w:pPr>
              <w:pStyle w:val="Heading4"/>
              <w:numPr>
                <w:ilvl w:val="3"/>
                <w:numId w:val="67"/>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14:paraId="6CBE40AB" w14:textId="619B6FD5" w:rsidR="00D757EC" w:rsidRPr="00020134" w:rsidRDefault="00D757EC" w:rsidP="00AF233F">
            <w:pPr>
              <w:pStyle w:val="Heading3"/>
              <w:numPr>
                <w:ilvl w:val="2"/>
                <w:numId w:val="66"/>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similar to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14:paraId="59C3D9A7" w14:textId="77777777" w:rsidR="00D757EC" w:rsidRPr="00020134" w:rsidRDefault="00D757EC" w:rsidP="00AF233F">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 xml:space="preserve">Termination for Insolvency. </w:t>
            </w:r>
          </w:p>
          <w:p w14:paraId="4981CD7C" w14:textId="11699491" w:rsidR="00D757EC" w:rsidRPr="00020134" w:rsidRDefault="00D757EC" w:rsidP="00AF233F">
            <w:pPr>
              <w:pStyle w:val="Heading3"/>
              <w:numPr>
                <w:ilvl w:val="2"/>
                <w:numId w:val="68"/>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provided that such termination will not prejudice or affect any right of action or remedy that has accrued or will accrue thereafter to the procuring entity</w:t>
            </w:r>
          </w:p>
          <w:p w14:paraId="13B4E484" w14:textId="77777777" w:rsidR="00D757EC" w:rsidRPr="00020134" w:rsidRDefault="00D757EC" w:rsidP="00AF233F">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14:paraId="1DAF66F5" w14:textId="2A918515" w:rsidR="00D757EC" w:rsidRPr="00020134" w:rsidRDefault="00D757EC" w:rsidP="00AF233F">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w:t>
            </w:r>
            <w:r w:rsidRPr="00020134">
              <w:rPr>
                <w:rFonts w:ascii="Trebuchet MS" w:hAnsi="Trebuchet MS"/>
                <w:sz w:val="22"/>
                <w:szCs w:val="22"/>
              </w:rPr>
              <w:lastRenderedPageBreak/>
              <w:t xml:space="preserve">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14:paraId="6D0D9806" w14:textId="1CBCDD27" w:rsidR="00D757EC" w:rsidRPr="00020134" w:rsidRDefault="00D757EC" w:rsidP="00AF233F">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14:paraId="3D8E01E9" w14:textId="77777777" w:rsidR="00D757EC" w:rsidRPr="00020134" w:rsidRDefault="00D757EC" w:rsidP="00AF233F">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14:paraId="0BEC187F" w14:textId="78A29852" w:rsidR="00D757EC" w:rsidRPr="00020134" w:rsidRDefault="00D757EC" w:rsidP="00AF233F">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14:paraId="4FB27486" w14:textId="77777777" w:rsidTr="001338C6">
        <w:tc>
          <w:tcPr>
            <w:tcW w:w="8931" w:type="dxa"/>
          </w:tcPr>
          <w:p w14:paraId="6F3EA8DF" w14:textId="64B1C1BB" w:rsidR="00D757EC" w:rsidRPr="00020134" w:rsidRDefault="00D757EC" w:rsidP="003B2A93">
            <w:pPr>
              <w:pStyle w:val="sec7-clauses"/>
              <w:tabs>
                <w:tab w:val="num" w:pos="360"/>
              </w:tabs>
              <w:spacing w:before="0"/>
              <w:ind w:left="360" w:hanging="360"/>
              <w:rPr>
                <w:rFonts w:ascii="Trebuchet MS" w:hAnsi="Trebuchet MS"/>
                <w:sz w:val="22"/>
                <w:szCs w:val="22"/>
              </w:rPr>
            </w:pPr>
            <w:bookmarkStart w:id="313" w:name="_Toc468807175"/>
            <w:r>
              <w:rPr>
                <w:rFonts w:ascii="Trebuchet MS" w:hAnsi="Trebuchet MS"/>
                <w:sz w:val="22"/>
                <w:szCs w:val="22"/>
              </w:rPr>
              <w:lastRenderedPageBreak/>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313"/>
          <w:p w14:paraId="69612AC3" w14:textId="2AA3F6C5" w:rsidR="00D757EC" w:rsidRPr="00020134" w:rsidRDefault="00D757EC" w:rsidP="00AF233F">
            <w:pPr>
              <w:pStyle w:val="Sub-ClauseText"/>
              <w:numPr>
                <w:ilvl w:val="1"/>
                <w:numId w:val="59"/>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14:paraId="54E3AEE2" w14:textId="77777777" w:rsidTr="001338C6">
        <w:tc>
          <w:tcPr>
            <w:tcW w:w="8931" w:type="dxa"/>
          </w:tcPr>
          <w:p w14:paraId="58697D8F" w14:textId="013AE654" w:rsidR="00D757EC" w:rsidRPr="00020134" w:rsidRDefault="00D757EC" w:rsidP="003B2A93">
            <w:pPr>
              <w:pStyle w:val="sec7-clauses"/>
              <w:tabs>
                <w:tab w:val="num" w:pos="360"/>
              </w:tabs>
              <w:spacing w:before="0"/>
              <w:ind w:left="357" w:hanging="357"/>
              <w:rPr>
                <w:rFonts w:ascii="Trebuchet MS" w:hAnsi="Trebuchet MS"/>
                <w:sz w:val="22"/>
                <w:szCs w:val="22"/>
              </w:rPr>
            </w:pPr>
            <w:bookmarkStart w:id="314"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314"/>
          <w:p w14:paraId="23EBF92D" w14:textId="0423470D"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14:paraId="2EC2FE94" w14:textId="7F3E675E"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14:paraId="09AD3555" w14:textId="77777777" w:rsidR="00D757EC" w:rsidRPr="00020134" w:rsidRDefault="00D757EC" w:rsidP="00437279">
            <w:pPr>
              <w:pStyle w:val="Sub-ClauseText"/>
              <w:spacing w:before="0" w:after="200"/>
              <w:rPr>
                <w:rFonts w:ascii="Trebuchet MS" w:hAnsi="Trebuchet MS"/>
                <w:spacing w:val="0"/>
                <w:sz w:val="22"/>
                <w:szCs w:val="22"/>
              </w:rPr>
            </w:pPr>
          </w:p>
        </w:tc>
      </w:tr>
    </w:tbl>
    <w:p w14:paraId="3DB8E600" w14:textId="77777777" w:rsidR="003C24B2" w:rsidRPr="00641B96" w:rsidRDefault="003C24B2">
      <w:pPr>
        <w:rPr>
          <w:rFonts w:ascii="Trebuchet MS" w:hAnsi="Trebuchet MS"/>
        </w:rPr>
      </w:pPr>
    </w:p>
    <w:p w14:paraId="795C55EE" w14:textId="77777777" w:rsidR="00D12249" w:rsidRPr="00641B96" w:rsidRDefault="00D12249">
      <w:pPr>
        <w:rPr>
          <w:rFonts w:ascii="Trebuchet MS" w:hAnsi="Trebuchet MS"/>
        </w:rPr>
      </w:pPr>
    </w:p>
    <w:p w14:paraId="665973AF" w14:textId="77777777" w:rsidR="00D12249" w:rsidRPr="00641B96" w:rsidRDefault="00D12249">
      <w:pPr>
        <w:rPr>
          <w:rFonts w:ascii="Trebuchet MS" w:hAnsi="Trebuchet MS"/>
        </w:rPr>
      </w:pPr>
    </w:p>
    <w:p w14:paraId="4EB1E47C" w14:textId="77777777" w:rsidR="00020134" w:rsidRDefault="00020134">
      <w:pPr>
        <w:rPr>
          <w:rFonts w:ascii="Trebuchet MS" w:hAnsi="Trebuchet MS"/>
        </w:rPr>
        <w:sectPr w:rsidR="00020134" w:rsidSect="00734619">
          <w:headerReference w:type="even" r:id="rId35"/>
          <w:headerReference w:type="default" r:id="rId36"/>
          <w:headerReference w:type="first" r:id="rId37"/>
          <w:pgSz w:w="11907" w:h="16839" w:code="9"/>
          <w:pgMar w:top="1440" w:right="1275" w:bottom="1440" w:left="1800" w:header="720" w:footer="720" w:gutter="0"/>
          <w:cols w:space="720"/>
          <w:titlePg/>
        </w:sectPr>
      </w:pPr>
    </w:p>
    <w:p w14:paraId="6258CB52" w14:textId="0D220D69" w:rsidR="00020134" w:rsidRDefault="00020134">
      <w:pPr>
        <w:rPr>
          <w:rFonts w:ascii="Trebuchet MS" w:hAnsi="Trebuchet MS"/>
        </w:rPr>
      </w:pPr>
      <w:r>
        <w:rPr>
          <w:rFonts w:ascii="Trebuchet MS" w:hAnsi="Trebuchet MS"/>
        </w:rPr>
        <w:lastRenderedPageBreak/>
        <w:br w:type="page"/>
      </w:r>
    </w:p>
    <w:p w14:paraId="6E694038" w14:textId="77777777"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14:paraId="6AB59926" w14:textId="77777777" w:rsidTr="00087AFB">
        <w:trPr>
          <w:cantSplit/>
          <w:trHeight w:val="800"/>
        </w:trPr>
        <w:tc>
          <w:tcPr>
            <w:tcW w:w="8755" w:type="dxa"/>
            <w:gridSpan w:val="2"/>
            <w:tcBorders>
              <w:top w:val="nil"/>
              <w:left w:val="nil"/>
              <w:bottom w:val="nil"/>
              <w:right w:val="nil"/>
            </w:tcBorders>
            <w:vAlign w:val="center"/>
          </w:tcPr>
          <w:p w14:paraId="037CEDA6" w14:textId="77777777" w:rsidR="00D12249" w:rsidRPr="00641B96" w:rsidRDefault="00335CFC" w:rsidP="00EE242D">
            <w:pPr>
              <w:pStyle w:val="Subtitle"/>
              <w:spacing w:after="200"/>
              <w:rPr>
                <w:rFonts w:ascii="Trebuchet MS" w:hAnsi="Trebuchet MS"/>
              </w:rPr>
            </w:pPr>
            <w:bookmarkStart w:id="315" w:name="_Toc438954452"/>
            <w:bookmarkStart w:id="316" w:name="_Toc488411761"/>
            <w:bookmarkStart w:id="317" w:name="_Toc467166300"/>
            <w:r w:rsidRPr="00641B96">
              <w:rPr>
                <w:rFonts w:ascii="Trebuchet MS" w:hAnsi="Trebuchet MS"/>
              </w:rPr>
              <w:t>Section VII</w:t>
            </w:r>
            <w:r w:rsidR="00D12249" w:rsidRPr="00641B96">
              <w:rPr>
                <w:rFonts w:ascii="Trebuchet MS" w:hAnsi="Trebuchet MS"/>
              </w:rPr>
              <w:t>.  Special Conditions of Contract</w:t>
            </w:r>
            <w:bookmarkEnd w:id="315"/>
            <w:bookmarkEnd w:id="316"/>
            <w:bookmarkEnd w:id="317"/>
          </w:p>
        </w:tc>
      </w:tr>
      <w:tr w:rsidR="00D12249" w:rsidRPr="00020134" w14:paraId="4373C662" w14:textId="77777777" w:rsidTr="00087AFB">
        <w:trPr>
          <w:cantSplit/>
        </w:trPr>
        <w:tc>
          <w:tcPr>
            <w:tcW w:w="8755" w:type="dxa"/>
            <w:gridSpan w:val="2"/>
            <w:tcBorders>
              <w:top w:val="nil"/>
              <w:left w:val="nil"/>
              <w:bottom w:val="nil"/>
              <w:right w:val="nil"/>
            </w:tcBorders>
          </w:tcPr>
          <w:p w14:paraId="34307E8D" w14:textId="038EEEEF" w:rsidR="00D12249" w:rsidRPr="00020134" w:rsidRDefault="00D12249" w:rsidP="00036285">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tc>
      </w:tr>
      <w:tr w:rsidR="00D12249" w:rsidRPr="00020134" w14:paraId="609EBF4F" w14:textId="77777777" w:rsidTr="00087AFB">
        <w:trPr>
          <w:cantSplit/>
        </w:trPr>
        <w:tc>
          <w:tcPr>
            <w:tcW w:w="1728" w:type="dxa"/>
            <w:tcBorders>
              <w:top w:val="single" w:sz="12" w:space="0" w:color="auto"/>
              <w:bottom w:val="single" w:sz="6" w:space="0" w:color="auto"/>
            </w:tcBorders>
          </w:tcPr>
          <w:p w14:paraId="4B8E6B4D" w14:textId="1DE87CC0"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14:paraId="31B750AD" w14:textId="77777777" w:rsidR="00D12249" w:rsidRPr="00020134" w:rsidRDefault="00D12249" w:rsidP="00EE242D">
            <w:pPr>
              <w:tabs>
                <w:tab w:val="right" w:pos="7164"/>
              </w:tabs>
              <w:spacing w:after="200"/>
              <w:rPr>
                <w:rFonts w:ascii="Trebuchet MS" w:hAnsi="Trebuchet MS"/>
                <w:sz w:val="22"/>
                <w:szCs w:val="22"/>
              </w:rPr>
            </w:pPr>
          </w:p>
        </w:tc>
      </w:tr>
      <w:tr w:rsidR="00D12249" w:rsidRPr="00020134" w14:paraId="7F0F2DC5" w14:textId="77777777" w:rsidTr="00087AFB">
        <w:trPr>
          <w:cantSplit/>
        </w:trPr>
        <w:tc>
          <w:tcPr>
            <w:tcW w:w="1728" w:type="dxa"/>
            <w:tcBorders>
              <w:top w:val="nil"/>
            </w:tcBorders>
          </w:tcPr>
          <w:p w14:paraId="451E17F6" w14:textId="7E02AB42"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proofErr w:type="spellStart"/>
            <w:r w:rsidR="00705D8B">
              <w:rPr>
                <w:rFonts w:ascii="Trebuchet MS" w:hAnsi="Trebuchet MS"/>
                <w:b/>
                <w:sz w:val="22"/>
                <w:szCs w:val="22"/>
              </w:rPr>
              <w:t>i</w:t>
            </w:r>
            <w:proofErr w:type="spellEnd"/>
            <w:r w:rsidRPr="00020134">
              <w:rPr>
                <w:rFonts w:ascii="Trebuchet MS" w:hAnsi="Trebuchet MS"/>
                <w:b/>
                <w:sz w:val="22"/>
                <w:szCs w:val="22"/>
              </w:rPr>
              <w:t>)</w:t>
            </w:r>
          </w:p>
        </w:tc>
        <w:tc>
          <w:tcPr>
            <w:tcW w:w="7027" w:type="dxa"/>
            <w:tcBorders>
              <w:top w:val="nil"/>
            </w:tcBorders>
          </w:tcPr>
          <w:p w14:paraId="2E89FF2D" w14:textId="61BB397F" w:rsidR="00D12249" w:rsidRPr="00020134" w:rsidRDefault="00D12249" w:rsidP="0003628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00036285">
              <w:rPr>
                <w:rFonts w:ascii="Trebuchet MS" w:hAnsi="Trebuchet MS"/>
                <w:i/>
                <w:iCs/>
                <w:color w:val="1F497D" w:themeColor="text2"/>
                <w:sz w:val="22"/>
                <w:szCs w:val="22"/>
              </w:rPr>
              <w:t>Early Childhood Commission</w:t>
            </w:r>
          </w:p>
        </w:tc>
      </w:tr>
      <w:tr w:rsidR="00D12249" w:rsidRPr="00020134" w14:paraId="71EDAF1C" w14:textId="77777777" w:rsidTr="00087AFB">
        <w:trPr>
          <w:cantSplit/>
        </w:trPr>
        <w:tc>
          <w:tcPr>
            <w:tcW w:w="1728" w:type="dxa"/>
          </w:tcPr>
          <w:p w14:paraId="045BE943" w14:textId="5A70B74A"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14:paraId="6A436CA8" w14:textId="77777777" w:rsidR="004F2D7E" w:rsidRDefault="00D12249" w:rsidP="004F2D7E">
            <w:pPr>
              <w:tabs>
                <w:tab w:val="right" w:pos="7254"/>
              </w:tabs>
              <w:spacing w:before="120" w:after="120"/>
              <w:rPr>
                <w:rFonts w:ascii="Trebuchet MS" w:hAnsi="Trebuchet MS"/>
                <w:i/>
                <w:color w:val="1F497D" w:themeColor="text2"/>
                <w:sz w:val="22"/>
                <w:szCs w:val="22"/>
              </w:rPr>
            </w:pPr>
            <w:r w:rsidRPr="00020134">
              <w:rPr>
                <w:rFonts w:ascii="Trebuchet MS" w:hAnsi="Trebuchet MS"/>
                <w:sz w:val="22"/>
                <w:szCs w:val="22"/>
              </w:rPr>
              <w:t xml:space="preserve">The Project Site(s)/Final Destination(s) is/are: </w:t>
            </w:r>
          </w:p>
          <w:p w14:paraId="592E60F7" w14:textId="2BBC1A23" w:rsidR="004F2D7E" w:rsidRPr="002B690D" w:rsidRDefault="004F2D7E" w:rsidP="004F2D7E">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The Early Childhood Commission</w:t>
            </w:r>
          </w:p>
          <w:p w14:paraId="634ACE34" w14:textId="77777777" w:rsidR="004F2D7E" w:rsidRPr="002B690D" w:rsidRDefault="004F2D7E" w:rsidP="004F2D7E">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55106B35" w14:textId="56B6C966" w:rsidR="00D12249" w:rsidRPr="004F2D7E" w:rsidRDefault="004F2D7E" w:rsidP="004F2D7E">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Kingston, Jamaica</w:t>
            </w:r>
          </w:p>
        </w:tc>
      </w:tr>
      <w:tr w:rsidR="00D12249" w:rsidRPr="00020134" w14:paraId="21C62641" w14:textId="77777777" w:rsidTr="00087AFB">
        <w:trPr>
          <w:cantSplit/>
        </w:trPr>
        <w:tc>
          <w:tcPr>
            <w:tcW w:w="1728" w:type="dxa"/>
          </w:tcPr>
          <w:p w14:paraId="7C2A9BE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14:paraId="09ABE03C" w14:textId="6B93C54C" w:rsidR="00D12249" w:rsidRPr="00020134" w:rsidRDefault="00D12249" w:rsidP="004F2D7E">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4F2D7E">
              <w:rPr>
                <w:rFonts w:ascii="Trebuchet MS" w:hAnsi="Trebuchet MS"/>
                <w:b/>
                <w:iCs/>
                <w:color w:val="1F497D" w:themeColor="text2"/>
                <w:sz w:val="22"/>
                <w:szCs w:val="22"/>
              </w:rPr>
              <w:t>2010</w:t>
            </w:r>
          </w:p>
        </w:tc>
      </w:tr>
      <w:tr w:rsidR="00D12249" w:rsidRPr="00020134" w14:paraId="5CB3FABE" w14:textId="77777777" w:rsidTr="00087AFB">
        <w:trPr>
          <w:cantSplit/>
        </w:trPr>
        <w:tc>
          <w:tcPr>
            <w:tcW w:w="1728" w:type="dxa"/>
          </w:tcPr>
          <w:p w14:paraId="49B657E4"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14:paraId="73569C38"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be:  </w:t>
            </w:r>
            <w:r w:rsidRPr="00020134">
              <w:rPr>
                <w:rFonts w:ascii="Trebuchet MS" w:hAnsi="Trebuchet MS"/>
                <w:b/>
                <w:iCs/>
                <w:sz w:val="22"/>
                <w:szCs w:val="22"/>
              </w:rPr>
              <w:t>English</w:t>
            </w:r>
          </w:p>
        </w:tc>
      </w:tr>
      <w:tr w:rsidR="00D12249" w:rsidRPr="00020134" w14:paraId="48754BA3" w14:textId="77777777" w:rsidTr="00087AFB">
        <w:trPr>
          <w:cantSplit/>
        </w:trPr>
        <w:tc>
          <w:tcPr>
            <w:tcW w:w="1728" w:type="dxa"/>
          </w:tcPr>
          <w:p w14:paraId="7FA7222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14:paraId="49D6889D" w14:textId="739FFA5A"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14:paraId="4643C37B" w14:textId="5D161BED" w:rsidR="00D12249" w:rsidRPr="003B2A93" w:rsidRDefault="004F2D7E" w:rsidP="00020134">
            <w:pPr>
              <w:tabs>
                <w:tab w:val="right" w:pos="7164"/>
              </w:tabs>
              <w:spacing w:before="120" w:after="120"/>
              <w:rPr>
                <w:rFonts w:ascii="Trebuchet MS" w:hAnsi="Trebuchet MS"/>
                <w:color w:val="1F497D" w:themeColor="text2"/>
                <w:sz w:val="22"/>
                <w:szCs w:val="22"/>
              </w:rPr>
            </w:pPr>
            <w:r>
              <w:rPr>
                <w:rFonts w:ascii="Trebuchet MS" w:hAnsi="Trebuchet MS"/>
                <w:sz w:val="22"/>
                <w:szCs w:val="22"/>
              </w:rPr>
              <w:t>Early Childhood Commission</w:t>
            </w:r>
          </w:p>
          <w:p w14:paraId="7096D6DF" w14:textId="77777777" w:rsidR="004F2D7E" w:rsidRPr="004F2D7E"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Shops 44-49, Kingston Mall, 8-10 Ocean Boulevard</w:t>
            </w:r>
          </w:p>
          <w:p w14:paraId="17F47539" w14:textId="77777777" w:rsidR="004F2D7E"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 xml:space="preserve">Tel: 922-9296-7, </w:t>
            </w:r>
          </w:p>
          <w:p w14:paraId="3F18A279" w14:textId="499C9B09" w:rsidR="004F2D7E"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 xml:space="preserve">Fax 922-9295, </w:t>
            </w:r>
          </w:p>
          <w:p w14:paraId="3C19E50F" w14:textId="30D0389D" w:rsidR="00D12249" w:rsidRPr="00020134" w:rsidRDefault="004F2D7E" w:rsidP="004F2D7E">
            <w:pPr>
              <w:tabs>
                <w:tab w:val="right" w:pos="7164"/>
              </w:tabs>
              <w:spacing w:before="120" w:after="120"/>
              <w:rPr>
                <w:rFonts w:ascii="Trebuchet MS" w:hAnsi="Trebuchet MS"/>
                <w:sz w:val="22"/>
                <w:szCs w:val="22"/>
              </w:rPr>
            </w:pPr>
            <w:r w:rsidRPr="004F2D7E">
              <w:rPr>
                <w:rFonts w:ascii="Trebuchet MS" w:hAnsi="Trebuchet MS"/>
                <w:sz w:val="22"/>
                <w:szCs w:val="22"/>
              </w:rPr>
              <w:t>Email: earlychildhoodcommission@ecc.gov.jm</w:t>
            </w:r>
          </w:p>
        </w:tc>
      </w:tr>
      <w:tr w:rsidR="00D12249" w:rsidRPr="00020134" w14:paraId="50DD22B2" w14:textId="77777777" w:rsidTr="00087AFB">
        <w:trPr>
          <w:cantSplit/>
        </w:trPr>
        <w:tc>
          <w:tcPr>
            <w:tcW w:w="1728" w:type="dxa"/>
          </w:tcPr>
          <w:p w14:paraId="56E3883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14:paraId="71EDF501"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14:paraId="14EEB7A0" w14:textId="77777777" w:rsidTr="00087AFB">
        <w:tc>
          <w:tcPr>
            <w:tcW w:w="1728" w:type="dxa"/>
          </w:tcPr>
          <w:p w14:paraId="4E88DFE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14:paraId="74028791"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14:paraId="2017C009" w14:textId="5C926541"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w:t>
            </w:r>
            <w:r w:rsidR="004613D7" w:rsidRPr="00020134">
              <w:rPr>
                <w:rFonts w:ascii="Trebuchet MS" w:hAnsi="Trebuchet MS"/>
                <w:sz w:val="22"/>
                <w:szCs w:val="22"/>
              </w:rPr>
              <w:t xml:space="preserve"> fail to agree upon the 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w:t>
            </w:r>
            <w:r w:rsidRPr="00020134">
              <w:rPr>
                <w:rFonts w:ascii="Trebuchet MS" w:hAnsi="Trebuchet MS"/>
                <w:sz w:val="22"/>
                <w:szCs w:val="22"/>
              </w:rPr>
              <w:lastRenderedPageBreak/>
              <w:t>after such longer period as the parties may mutually agree, the mediator shall advise the parties of the failure of the Mediation.</w:t>
            </w:r>
          </w:p>
          <w:p w14:paraId="4A2EE49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14:paraId="0403A3F0"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14:paraId="1AB4DB1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14:paraId="274513D0" w14:textId="774364C6"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14:paraId="2015D6F9"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14:paraId="00E4E215" w14:textId="77777777"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r w:rsidRPr="00020134">
              <w:rPr>
                <w:rFonts w:ascii="Trebuchet MS" w:hAnsi="Trebuchet MS"/>
                <w:sz w:val="22"/>
                <w:szCs w:val="22"/>
              </w:rPr>
              <w:t>Rules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14:paraId="67C1E803" w14:textId="77777777"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For contracts with foreign suppliers, any dispute, controversy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14:paraId="0F4919E0" w14:textId="77777777" w:rsidTr="00087AFB">
        <w:tc>
          <w:tcPr>
            <w:tcW w:w="1728" w:type="dxa"/>
          </w:tcPr>
          <w:p w14:paraId="25072FB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lastRenderedPageBreak/>
              <w:t>GCC 12.1</w:t>
            </w:r>
          </w:p>
        </w:tc>
        <w:tc>
          <w:tcPr>
            <w:tcW w:w="7027" w:type="dxa"/>
          </w:tcPr>
          <w:p w14:paraId="1FBE8155" w14:textId="2790D6D2"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w:t>
            </w:r>
            <w:r w:rsidR="004F2D7E">
              <w:rPr>
                <w:rFonts w:ascii="Trebuchet MS" w:hAnsi="Trebuchet MS"/>
                <w:sz w:val="22"/>
                <w:szCs w:val="22"/>
              </w:rPr>
              <w:t>: N/A</w:t>
            </w:r>
          </w:p>
          <w:p w14:paraId="67E6348C" w14:textId="77777777"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arrival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14:paraId="6A746B66" w14:textId="52281CD0" w:rsidR="002B1B7D" w:rsidRPr="00020134" w:rsidRDefault="002B1B7D" w:rsidP="00810CCA">
            <w:pPr>
              <w:suppressAutoHyphens/>
              <w:spacing w:before="120" w:after="120"/>
              <w:ind w:firstLine="7"/>
              <w:jc w:val="both"/>
              <w:rPr>
                <w:rFonts w:ascii="Trebuchet MS" w:hAnsi="Trebuchet MS"/>
                <w:sz w:val="22"/>
                <w:szCs w:val="22"/>
              </w:rPr>
            </w:pPr>
          </w:p>
        </w:tc>
      </w:tr>
      <w:tr w:rsidR="00D12249" w:rsidRPr="00020134" w14:paraId="297BAA24" w14:textId="77777777" w:rsidTr="00087AFB">
        <w:tc>
          <w:tcPr>
            <w:tcW w:w="1728" w:type="dxa"/>
          </w:tcPr>
          <w:p w14:paraId="1345DC3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15.1</w:t>
            </w:r>
          </w:p>
        </w:tc>
        <w:tc>
          <w:tcPr>
            <w:tcW w:w="7027" w:type="dxa"/>
          </w:tcPr>
          <w:p w14:paraId="0D7165C8" w14:textId="38AA1C93"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14:paraId="5194133D" w14:textId="51C4A82D"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14:paraId="38B2F556" w14:textId="158BF540"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w:t>
            </w:r>
            <w:r w:rsidR="004B5569">
              <w:rPr>
                <w:rFonts w:ascii="Trebuchet MS" w:hAnsi="Trebuchet MS"/>
                <w:sz w:val="22"/>
                <w:szCs w:val="22"/>
              </w:rPr>
              <w:t>Jamaican Dollars</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14:paraId="3051860A" w14:textId="200031D9" w:rsidR="00D12249" w:rsidRPr="00020134" w:rsidRDefault="00331913" w:rsidP="006E0222">
            <w:pPr>
              <w:tabs>
                <w:tab w:val="left" w:pos="865"/>
              </w:tabs>
              <w:suppressAutoHyphens/>
              <w:spacing w:before="120" w:after="120"/>
              <w:ind w:left="865" w:hanging="709"/>
              <w:jc w:val="both"/>
              <w:rPr>
                <w:rFonts w:ascii="Trebuchet MS" w:hAnsi="Trebuchet MS"/>
                <w:sz w:val="22"/>
                <w:szCs w:val="22"/>
              </w:rPr>
            </w:pPr>
            <w:r>
              <w:rPr>
                <w:rFonts w:ascii="Trebuchet MS" w:hAnsi="Trebuchet MS"/>
                <w:sz w:val="22"/>
                <w:szCs w:val="22"/>
              </w:rPr>
              <w:t>(</w:t>
            </w:r>
            <w:proofErr w:type="spellStart"/>
            <w:r>
              <w:rPr>
                <w:rFonts w:ascii="Trebuchet MS" w:hAnsi="Trebuchet MS"/>
                <w:sz w:val="22"/>
                <w:szCs w:val="22"/>
              </w:rPr>
              <w:t>i</w:t>
            </w:r>
            <w:proofErr w:type="spellEnd"/>
            <w:r w:rsidR="00D12249" w:rsidRPr="00020134">
              <w:rPr>
                <w:rFonts w:ascii="Trebuchet MS" w:hAnsi="Trebuchet MS"/>
                <w:sz w:val="22"/>
                <w:szCs w:val="22"/>
              </w:rPr>
              <w:t>)</w:t>
            </w:r>
            <w:r w:rsidR="00D12249" w:rsidRPr="00020134">
              <w:rPr>
                <w:rFonts w:ascii="Trebuchet MS" w:hAnsi="Trebuchet MS"/>
                <w:b/>
                <w:sz w:val="22"/>
                <w:szCs w:val="22"/>
              </w:rPr>
              <w:tab/>
              <w:t xml:space="preserve">On Delivery:  </w:t>
            </w:r>
            <w:r>
              <w:rPr>
                <w:rFonts w:ascii="Trebuchet MS" w:hAnsi="Trebuchet MS"/>
                <w:i/>
                <w:iCs/>
                <w:color w:val="1F497D" w:themeColor="text2"/>
                <w:sz w:val="22"/>
                <w:szCs w:val="22"/>
              </w:rPr>
              <w:t>50</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14:paraId="429000CE" w14:textId="43E59CAB" w:rsidR="00D12249" w:rsidRPr="00020134" w:rsidRDefault="00331913" w:rsidP="00331913">
            <w:pPr>
              <w:tabs>
                <w:tab w:val="left" w:pos="865"/>
                <w:tab w:val="right" w:pos="7164"/>
              </w:tabs>
              <w:spacing w:before="120" w:after="120"/>
              <w:ind w:left="865" w:hanging="727"/>
              <w:rPr>
                <w:rFonts w:ascii="Trebuchet MS" w:hAnsi="Trebuchet MS"/>
                <w:i/>
                <w:iCs/>
                <w:sz w:val="22"/>
                <w:szCs w:val="22"/>
                <w:u w:val="single"/>
              </w:rPr>
            </w:pPr>
            <w:r>
              <w:rPr>
                <w:rFonts w:ascii="Trebuchet MS" w:hAnsi="Trebuchet MS"/>
                <w:sz w:val="22"/>
                <w:szCs w:val="22"/>
              </w:rPr>
              <w:t>(ii</w:t>
            </w:r>
            <w:r w:rsidR="00D12249" w:rsidRPr="00020134">
              <w:rPr>
                <w:rFonts w:ascii="Trebuchet MS" w:hAnsi="Trebuchet MS"/>
                <w:sz w:val="22"/>
                <w:szCs w:val="22"/>
              </w:rPr>
              <w:t>)</w:t>
            </w:r>
            <w:r w:rsidR="00D12249" w:rsidRPr="00020134">
              <w:rPr>
                <w:rFonts w:ascii="Trebuchet MS" w:hAnsi="Trebuchet MS"/>
                <w:b/>
                <w:sz w:val="22"/>
                <w:szCs w:val="22"/>
              </w:rPr>
              <w:tab/>
              <w:t xml:space="preserve">On Acceptance:  </w:t>
            </w:r>
            <w:r w:rsidR="00D12249" w:rsidRPr="00020134">
              <w:rPr>
                <w:rFonts w:ascii="Trebuchet MS" w:hAnsi="Trebuchet MS"/>
                <w:sz w:val="22"/>
                <w:szCs w:val="22"/>
              </w:rPr>
              <w:t xml:space="preserve">The remaining </w:t>
            </w:r>
            <w:r>
              <w:rPr>
                <w:rFonts w:ascii="Trebuchet MS" w:hAnsi="Trebuchet MS"/>
                <w:i/>
                <w:iCs/>
                <w:color w:val="1F497D" w:themeColor="text2"/>
                <w:sz w:val="22"/>
                <w:szCs w:val="22"/>
              </w:rPr>
              <w:t>50</w:t>
            </w:r>
            <w:r w:rsidR="00D12249" w:rsidRPr="003B2A93">
              <w:rPr>
                <w:rFonts w:ascii="Trebuchet MS" w:hAnsi="Trebuchet MS"/>
                <w:i/>
                <w:iCs/>
                <w:color w:val="1F497D" w:themeColor="text2"/>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00D12249" w:rsidRPr="00020134">
              <w:rPr>
                <w:rFonts w:ascii="Trebuchet MS" w:hAnsi="Trebuchet MS"/>
                <w:sz w:val="22"/>
                <w:szCs w:val="22"/>
              </w:rPr>
              <w:t xml:space="preserve"> within </w:t>
            </w:r>
            <w:r>
              <w:rPr>
                <w:rFonts w:ascii="Trebuchet MS" w:hAnsi="Trebuchet MS"/>
                <w:i/>
                <w:iCs/>
                <w:color w:val="1F497D" w:themeColor="text2"/>
                <w:sz w:val="22"/>
                <w:szCs w:val="22"/>
              </w:rPr>
              <w:t>30</w:t>
            </w:r>
            <w:r w:rsidR="00D12249" w:rsidRPr="003B2A93">
              <w:rPr>
                <w:rFonts w:ascii="Trebuchet MS" w:hAnsi="Trebuchet MS"/>
                <w:i/>
                <w:iCs/>
                <w:color w:val="1F497D" w:themeColor="text2"/>
                <w:sz w:val="22"/>
                <w:szCs w:val="22"/>
              </w:rPr>
              <w:t xml:space="preserve"> </w:t>
            </w:r>
            <w:r w:rsidR="00D12249" w:rsidRPr="00020134">
              <w:rPr>
                <w:rFonts w:ascii="Trebuchet MS" w:hAnsi="Trebuchet MS"/>
                <w:sz w:val="22"/>
                <w:szCs w:val="22"/>
              </w:rPr>
              <w:t xml:space="preserve">days after the date </w:t>
            </w:r>
            <w:r w:rsidR="00D12249" w:rsidRPr="00020134">
              <w:rPr>
                <w:rFonts w:ascii="Trebuchet MS" w:hAnsi="Trebuchet MS"/>
                <w:sz w:val="22"/>
                <w:szCs w:val="22"/>
              </w:rPr>
              <w:lastRenderedPageBreak/>
              <w:t xml:space="preserve">of the acceptance certificate for the respective delivery issued by the </w:t>
            </w:r>
            <w:r w:rsidR="005170B2" w:rsidRPr="00020134">
              <w:rPr>
                <w:rFonts w:ascii="Trebuchet MS" w:hAnsi="Trebuchet MS"/>
                <w:sz w:val="22"/>
                <w:szCs w:val="22"/>
              </w:rPr>
              <w:t>procuring entity</w:t>
            </w:r>
            <w:r w:rsidR="00D12249" w:rsidRPr="00020134">
              <w:rPr>
                <w:rFonts w:ascii="Trebuchet MS" w:hAnsi="Trebuchet MS"/>
                <w:sz w:val="22"/>
                <w:szCs w:val="22"/>
              </w:rPr>
              <w:t>.</w:t>
            </w:r>
          </w:p>
        </w:tc>
      </w:tr>
      <w:tr w:rsidR="007804D5" w:rsidRPr="00020134" w14:paraId="63E07959" w14:textId="77777777" w:rsidTr="00087AFB">
        <w:tc>
          <w:tcPr>
            <w:tcW w:w="1728" w:type="dxa"/>
          </w:tcPr>
          <w:p w14:paraId="083AEF9D" w14:textId="77777777"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lastRenderedPageBreak/>
              <w:t>GCC 15.5</w:t>
            </w:r>
          </w:p>
        </w:tc>
        <w:tc>
          <w:tcPr>
            <w:tcW w:w="7027" w:type="dxa"/>
          </w:tcPr>
          <w:p w14:paraId="580706EB" w14:textId="03DAF313"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interest to the supplier shall be </w:t>
            </w:r>
            <w:r w:rsidR="00331913">
              <w:rPr>
                <w:rFonts w:ascii="Trebuchet MS" w:hAnsi="Trebuchet MS"/>
                <w:i/>
                <w:iCs/>
                <w:color w:val="1F497D" w:themeColor="text2"/>
                <w:sz w:val="22"/>
                <w:szCs w:val="22"/>
              </w:rPr>
              <w:t>30</w:t>
            </w:r>
            <w:r w:rsidRPr="00020134">
              <w:rPr>
                <w:rFonts w:ascii="Trebuchet MS" w:hAnsi="Trebuchet MS"/>
                <w:i/>
                <w:iCs/>
                <w:sz w:val="22"/>
                <w:szCs w:val="22"/>
              </w:rPr>
              <w:t xml:space="preserve"> </w:t>
            </w:r>
            <w:r w:rsidRPr="00020134">
              <w:rPr>
                <w:rFonts w:ascii="Trebuchet MS" w:hAnsi="Trebuchet MS"/>
                <w:sz w:val="22"/>
                <w:szCs w:val="22"/>
              </w:rPr>
              <w:t>days.</w:t>
            </w:r>
          </w:p>
          <w:p w14:paraId="20A137A5" w14:textId="18EB5FB3" w:rsidR="007804D5" w:rsidRPr="00020134" w:rsidRDefault="007804D5" w:rsidP="00331913">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00331913">
              <w:rPr>
                <w:rFonts w:ascii="Trebuchet MS" w:hAnsi="Trebuchet MS"/>
                <w:i/>
                <w:iCs/>
                <w:sz w:val="22"/>
                <w:szCs w:val="22"/>
              </w:rPr>
              <w:t>1</w:t>
            </w:r>
            <w:r w:rsidRPr="00020134">
              <w:rPr>
                <w:rFonts w:ascii="Trebuchet MS" w:hAnsi="Trebuchet MS"/>
                <w:i/>
                <w:iCs/>
                <w:sz w:val="22"/>
                <w:szCs w:val="22"/>
              </w:rPr>
              <w:t xml:space="preserve"> </w:t>
            </w:r>
            <w:r w:rsidRPr="00020134">
              <w:rPr>
                <w:rFonts w:ascii="Trebuchet MS" w:hAnsi="Trebuchet MS"/>
                <w:iCs/>
                <w:sz w:val="22"/>
                <w:szCs w:val="22"/>
              </w:rPr>
              <w:t>%</w:t>
            </w:r>
          </w:p>
        </w:tc>
      </w:tr>
      <w:tr w:rsidR="00D12249" w:rsidRPr="00020134" w14:paraId="2ECC44EC" w14:textId="77777777" w:rsidTr="00087AFB">
        <w:tc>
          <w:tcPr>
            <w:tcW w:w="1728" w:type="dxa"/>
          </w:tcPr>
          <w:p w14:paraId="359C4551"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17.1</w:t>
            </w:r>
          </w:p>
        </w:tc>
        <w:tc>
          <w:tcPr>
            <w:tcW w:w="7027" w:type="dxa"/>
          </w:tcPr>
          <w:p w14:paraId="196ABC73" w14:textId="086939AD" w:rsidR="00D12249" w:rsidRPr="004B5569"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[“shall not” be required]</w:t>
            </w:r>
            <w:r w:rsidRPr="003B2A93">
              <w:rPr>
                <w:rFonts w:ascii="Trebuchet MS" w:hAnsi="Trebuchet MS"/>
                <w:color w:val="1F497D" w:themeColor="text2"/>
                <w:sz w:val="22"/>
                <w:szCs w:val="22"/>
              </w:rPr>
              <w:t xml:space="preserve"> </w:t>
            </w:r>
          </w:p>
        </w:tc>
      </w:tr>
      <w:tr w:rsidR="00D12249" w:rsidRPr="00020134" w14:paraId="789A1C1A" w14:textId="77777777" w:rsidTr="00087AFB">
        <w:trPr>
          <w:cantSplit/>
          <w:trHeight w:val="876"/>
        </w:trPr>
        <w:tc>
          <w:tcPr>
            <w:tcW w:w="1728" w:type="dxa"/>
          </w:tcPr>
          <w:p w14:paraId="6D7CCD9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14:paraId="67E86BCD" w14:textId="1417FA10"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004B5569">
              <w:rPr>
                <w:rFonts w:ascii="Trebuchet MS" w:hAnsi="Trebuchet MS"/>
                <w:sz w:val="22"/>
                <w:szCs w:val="22"/>
              </w:rPr>
              <w:t xml:space="preserve"> shall be in the form of: N/A</w:t>
            </w:r>
          </w:p>
          <w:p w14:paraId="5A7C962D" w14:textId="70D7B59B" w:rsidR="00D12249" w:rsidRPr="00020134" w:rsidRDefault="00D12249" w:rsidP="004B5569">
            <w:pPr>
              <w:tabs>
                <w:tab w:val="right" w:pos="7164"/>
              </w:tabs>
              <w:spacing w:before="120" w:after="120"/>
              <w:jc w:val="both"/>
              <w:rPr>
                <w:rFonts w:ascii="Trebuchet MS" w:hAnsi="Trebuchet MS"/>
                <w:sz w:val="22"/>
                <w:szCs w:val="22"/>
              </w:rPr>
            </w:pPr>
            <w:r w:rsidRPr="00020134">
              <w:rPr>
                <w:rFonts w:ascii="Trebuchet MS" w:hAnsi="Trebuchet MS"/>
                <w:sz w:val="22"/>
                <w:szCs w:val="22"/>
              </w:rPr>
              <w:t>If required, the Performance security shall be denominated in</w:t>
            </w:r>
            <w:r w:rsidR="004B5569">
              <w:rPr>
                <w:rFonts w:ascii="Trebuchet MS" w:hAnsi="Trebuchet MS"/>
                <w:sz w:val="22"/>
                <w:szCs w:val="22"/>
              </w:rPr>
              <w:t>: N/A</w:t>
            </w:r>
          </w:p>
        </w:tc>
      </w:tr>
      <w:tr w:rsidR="00D12249" w:rsidRPr="00020134" w14:paraId="20A4CA6E" w14:textId="77777777" w:rsidTr="00087AFB">
        <w:trPr>
          <w:cantSplit/>
        </w:trPr>
        <w:tc>
          <w:tcPr>
            <w:tcW w:w="1728" w:type="dxa"/>
          </w:tcPr>
          <w:p w14:paraId="4B3516E4"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14:paraId="4EBC1600" w14:textId="06F20ACF" w:rsidR="00D12249" w:rsidRPr="00020134" w:rsidRDefault="00D12249" w:rsidP="00331913">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00331913">
              <w:rPr>
                <w:rFonts w:ascii="Trebuchet MS" w:hAnsi="Trebuchet MS"/>
                <w:i/>
                <w:iCs/>
                <w:color w:val="1F497D" w:themeColor="text2"/>
                <w:sz w:val="22"/>
                <w:szCs w:val="22"/>
              </w:rPr>
              <w:t>N/A</w:t>
            </w:r>
          </w:p>
        </w:tc>
      </w:tr>
      <w:tr w:rsidR="00D12249" w:rsidRPr="00020134" w14:paraId="6DDE56A7" w14:textId="77777777" w:rsidTr="00087AFB">
        <w:trPr>
          <w:cantSplit/>
        </w:trPr>
        <w:tc>
          <w:tcPr>
            <w:tcW w:w="1728" w:type="dxa"/>
          </w:tcPr>
          <w:p w14:paraId="6CF69BED"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14:paraId="4BC8B541" w14:textId="702CD7A8" w:rsidR="00D12249" w:rsidRPr="00020134" w:rsidRDefault="00D12249" w:rsidP="00331913">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packing, marking and documentation within and outside the packages shall be:  </w:t>
            </w:r>
            <w:r w:rsidR="00331913">
              <w:rPr>
                <w:rFonts w:ascii="Trebuchet MS" w:hAnsi="Trebuchet MS"/>
                <w:i/>
                <w:iCs/>
                <w:color w:val="1F497D" w:themeColor="text2"/>
                <w:sz w:val="22"/>
                <w:szCs w:val="22"/>
              </w:rPr>
              <w:t>N/A</w:t>
            </w:r>
            <w:r w:rsidRPr="003B2A93">
              <w:rPr>
                <w:rFonts w:ascii="Trebuchet MS" w:hAnsi="Trebuchet MS"/>
                <w:i/>
                <w:iCs/>
                <w:color w:val="1F497D" w:themeColor="text2"/>
                <w:sz w:val="22"/>
                <w:szCs w:val="22"/>
              </w:rPr>
              <w:t xml:space="preserve"> </w:t>
            </w:r>
            <w:r w:rsidRPr="003B2A93">
              <w:rPr>
                <w:rFonts w:ascii="Trebuchet MS" w:hAnsi="Trebuchet MS"/>
                <w:color w:val="1F497D" w:themeColor="text2"/>
                <w:sz w:val="22"/>
                <w:szCs w:val="22"/>
              </w:rPr>
              <w:t xml:space="preserve">  </w:t>
            </w:r>
          </w:p>
        </w:tc>
      </w:tr>
      <w:tr w:rsidR="00D12249" w:rsidRPr="00020134" w14:paraId="2D03630C" w14:textId="77777777" w:rsidTr="00087AFB">
        <w:trPr>
          <w:cantSplit/>
        </w:trPr>
        <w:tc>
          <w:tcPr>
            <w:tcW w:w="1728" w:type="dxa"/>
          </w:tcPr>
          <w:p w14:paraId="05AF2EE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14:paraId="2CA7B6BA" w14:textId="77777777"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14:paraId="3919D0BE"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14:paraId="2E69D454" w14:textId="5A144C03" w:rsidR="00D12249" w:rsidRPr="00020134" w:rsidRDefault="00331913" w:rsidP="00020134">
            <w:pPr>
              <w:tabs>
                <w:tab w:val="right" w:pos="7164"/>
              </w:tabs>
              <w:spacing w:before="120" w:after="120"/>
              <w:rPr>
                <w:rFonts w:ascii="Trebuchet MS" w:hAnsi="Trebuchet MS"/>
                <w:sz w:val="22"/>
                <w:szCs w:val="22"/>
              </w:rPr>
            </w:pPr>
            <w:r>
              <w:rPr>
                <w:rFonts w:ascii="Trebuchet MS" w:hAnsi="Trebuchet MS"/>
                <w:i/>
                <w:iCs/>
                <w:color w:val="1F497D" w:themeColor="text2"/>
                <w:sz w:val="22"/>
                <w:szCs w:val="22"/>
              </w:rPr>
              <w:t>N/A</w:t>
            </w:r>
          </w:p>
        </w:tc>
      </w:tr>
      <w:tr w:rsidR="00D12249" w:rsidRPr="00020134" w14:paraId="09BA537F" w14:textId="77777777" w:rsidTr="00087AFB">
        <w:tc>
          <w:tcPr>
            <w:tcW w:w="1728" w:type="dxa"/>
          </w:tcPr>
          <w:p w14:paraId="75FB969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14:paraId="4FCD8A94" w14:textId="134F21A4"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14:paraId="1B4A3AB1" w14:textId="5AE68FA3" w:rsidR="00D12249" w:rsidRPr="00020134" w:rsidRDefault="00D12249" w:rsidP="00331913">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w:t>
            </w:r>
          </w:p>
        </w:tc>
      </w:tr>
      <w:tr w:rsidR="00D12249" w:rsidRPr="00020134" w14:paraId="2EBD7360" w14:textId="77777777" w:rsidTr="00087AFB">
        <w:trPr>
          <w:cantSplit/>
        </w:trPr>
        <w:tc>
          <w:tcPr>
            <w:tcW w:w="1728" w:type="dxa"/>
          </w:tcPr>
          <w:p w14:paraId="4C21F5A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14:paraId="4DD991DC" w14:textId="102E5AB0" w:rsidR="00D12249" w:rsidRPr="00020134" w:rsidRDefault="00D12249" w:rsidP="00331913">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00331913">
              <w:rPr>
                <w:rFonts w:ascii="Trebuchet MS" w:hAnsi="Trebuchet MS"/>
                <w:i/>
                <w:iCs/>
                <w:color w:val="1F497D" w:themeColor="text2"/>
                <w:sz w:val="22"/>
                <w:szCs w:val="22"/>
              </w:rPr>
              <w:t>N/A</w:t>
            </w:r>
          </w:p>
        </w:tc>
      </w:tr>
      <w:tr w:rsidR="00D12249" w:rsidRPr="00020134" w14:paraId="74526E96" w14:textId="77777777" w:rsidTr="00087AFB">
        <w:trPr>
          <w:cantSplit/>
        </w:trPr>
        <w:tc>
          <w:tcPr>
            <w:tcW w:w="1728" w:type="dxa"/>
          </w:tcPr>
          <w:p w14:paraId="34FFE42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14:paraId="57E12B99" w14:textId="39D8AF0E" w:rsidR="00D12249" w:rsidRPr="00020134" w:rsidRDefault="00D12249" w:rsidP="00331913">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00331913">
              <w:rPr>
                <w:rFonts w:ascii="Trebuchet MS" w:hAnsi="Trebuchet MS"/>
                <w:i/>
                <w:iCs/>
                <w:color w:val="1F497D" w:themeColor="text2"/>
                <w:sz w:val="22"/>
                <w:szCs w:val="22"/>
              </w:rPr>
              <w:t>N/A</w:t>
            </w:r>
          </w:p>
        </w:tc>
      </w:tr>
      <w:tr w:rsidR="00D12249" w:rsidRPr="00020134" w14:paraId="5E52A1AE" w14:textId="77777777" w:rsidTr="00087AFB">
        <w:trPr>
          <w:cantSplit/>
        </w:trPr>
        <w:tc>
          <w:tcPr>
            <w:tcW w:w="1728" w:type="dxa"/>
          </w:tcPr>
          <w:p w14:paraId="196960D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7AB3C9D3" w14:textId="798FED2F" w:rsidR="00D12249" w:rsidRPr="00020134" w:rsidRDefault="00D12249" w:rsidP="00331913">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xml:space="preserve">: </w:t>
            </w:r>
            <w:r w:rsidR="00331913">
              <w:rPr>
                <w:rFonts w:ascii="Trebuchet MS" w:hAnsi="Trebuchet MS"/>
                <w:color w:val="1F497D" w:themeColor="text2"/>
                <w:sz w:val="22"/>
                <w:szCs w:val="22"/>
              </w:rPr>
              <w:t>10</w:t>
            </w:r>
            <w:r w:rsidRPr="00020134">
              <w:rPr>
                <w:rFonts w:ascii="Trebuchet MS" w:hAnsi="Trebuchet MS"/>
                <w:sz w:val="22"/>
                <w:szCs w:val="22"/>
              </w:rPr>
              <w:t>% per week</w:t>
            </w:r>
          </w:p>
        </w:tc>
      </w:tr>
      <w:tr w:rsidR="00D12249" w:rsidRPr="00020134" w14:paraId="0C3644C8" w14:textId="77777777" w:rsidTr="00087AFB">
        <w:trPr>
          <w:cantSplit/>
        </w:trPr>
        <w:tc>
          <w:tcPr>
            <w:tcW w:w="1728" w:type="dxa"/>
          </w:tcPr>
          <w:p w14:paraId="23117E22"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7120A3BC" w14:textId="41D4EBDB" w:rsidR="00D12249" w:rsidRPr="00020134" w:rsidRDefault="00D12249" w:rsidP="00331913">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The maximum amount of liquidated damages shall be:</w:t>
            </w:r>
            <w:r w:rsidR="00331913">
              <w:rPr>
                <w:rFonts w:ascii="Trebuchet MS" w:hAnsi="Trebuchet MS"/>
                <w:i/>
                <w:iCs/>
                <w:color w:val="1F497D" w:themeColor="text2"/>
                <w:sz w:val="22"/>
                <w:szCs w:val="22"/>
              </w:rPr>
              <w:t>10</w:t>
            </w:r>
            <w:r w:rsidRPr="003B2A93">
              <w:rPr>
                <w:rFonts w:ascii="Trebuchet MS" w:hAnsi="Trebuchet MS"/>
                <w:color w:val="1F497D" w:themeColor="text2"/>
                <w:sz w:val="22"/>
                <w:szCs w:val="22"/>
              </w:rPr>
              <w:t>%</w:t>
            </w:r>
          </w:p>
        </w:tc>
      </w:tr>
      <w:tr w:rsidR="00D12249" w:rsidRPr="00020134" w14:paraId="50A1C23B" w14:textId="77777777" w:rsidTr="00087AFB">
        <w:trPr>
          <w:cantSplit/>
        </w:trPr>
        <w:tc>
          <w:tcPr>
            <w:tcW w:w="1728" w:type="dxa"/>
          </w:tcPr>
          <w:p w14:paraId="18F96C46"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27.3</w:t>
            </w:r>
          </w:p>
        </w:tc>
        <w:tc>
          <w:tcPr>
            <w:tcW w:w="7027" w:type="dxa"/>
          </w:tcPr>
          <w:p w14:paraId="33BB7513" w14:textId="4669775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period of validity of the Warranty shall be: </w:t>
            </w:r>
            <w:r w:rsidR="00331913">
              <w:rPr>
                <w:rFonts w:ascii="Trebuchet MS" w:hAnsi="Trebuchet MS"/>
                <w:i/>
                <w:iCs/>
                <w:color w:val="1F497D" w:themeColor="text2"/>
                <w:sz w:val="22"/>
                <w:szCs w:val="22"/>
              </w:rPr>
              <w:t>5 years</w:t>
            </w:r>
          </w:p>
          <w:p w14:paraId="398723DB"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For purposes of the Warranty, the place(s) of final destination(s) shall be:</w:t>
            </w:r>
          </w:p>
          <w:p w14:paraId="598CE370" w14:textId="77777777" w:rsidR="00331913" w:rsidRPr="002B690D" w:rsidRDefault="00331913" w:rsidP="00331913">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The Early Childhood Commission</w:t>
            </w:r>
          </w:p>
          <w:p w14:paraId="0CFE2E36" w14:textId="77777777" w:rsidR="00331913" w:rsidRPr="002B690D" w:rsidRDefault="00331913" w:rsidP="00331913">
            <w:pPr>
              <w:tabs>
                <w:tab w:val="right" w:pos="7254"/>
              </w:tabs>
              <w:spacing w:before="120" w:after="120"/>
              <w:rPr>
                <w:rFonts w:ascii="Trebuchet MS" w:hAnsi="Trebuchet MS"/>
                <w:i/>
                <w:color w:val="1F497D" w:themeColor="text2"/>
                <w:sz w:val="22"/>
                <w:szCs w:val="22"/>
              </w:rPr>
            </w:pPr>
            <w:r w:rsidRPr="002B690D">
              <w:rPr>
                <w:rFonts w:ascii="Trebuchet MS" w:hAnsi="Trebuchet MS"/>
                <w:i/>
                <w:color w:val="1F497D" w:themeColor="text2"/>
                <w:sz w:val="22"/>
                <w:szCs w:val="22"/>
              </w:rPr>
              <w:t>Shops 44-49 Kingston Mall, 8-10 Ocean Boulevard,</w:t>
            </w:r>
          </w:p>
          <w:p w14:paraId="10776D1E" w14:textId="0E3F7E06" w:rsidR="00D12249" w:rsidRPr="00020134" w:rsidRDefault="00331913" w:rsidP="00331913">
            <w:pPr>
              <w:tabs>
                <w:tab w:val="right" w:pos="7164"/>
              </w:tabs>
              <w:spacing w:before="120" w:after="120"/>
              <w:rPr>
                <w:rFonts w:ascii="Trebuchet MS" w:hAnsi="Trebuchet MS"/>
                <w:sz w:val="22"/>
                <w:szCs w:val="22"/>
              </w:rPr>
            </w:pPr>
            <w:r w:rsidRPr="002B690D">
              <w:rPr>
                <w:rFonts w:ascii="Trebuchet MS" w:hAnsi="Trebuchet MS"/>
                <w:i/>
                <w:color w:val="1F497D" w:themeColor="text2"/>
                <w:sz w:val="22"/>
                <w:szCs w:val="22"/>
              </w:rPr>
              <w:t>Kingston, Jamaica</w:t>
            </w:r>
          </w:p>
        </w:tc>
      </w:tr>
      <w:tr w:rsidR="00D12249" w:rsidRPr="00020134" w14:paraId="5DFAFBBC" w14:textId="77777777" w:rsidTr="00087AFB">
        <w:trPr>
          <w:cantSplit/>
        </w:trPr>
        <w:tc>
          <w:tcPr>
            <w:tcW w:w="1728" w:type="dxa"/>
          </w:tcPr>
          <w:p w14:paraId="68A5435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14:paraId="2714A497" w14:textId="02D5384E" w:rsidR="00D12249" w:rsidRPr="00020134" w:rsidRDefault="00D12249" w:rsidP="00984AC7">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00984AC7">
              <w:rPr>
                <w:rFonts w:ascii="Trebuchet MS" w:hAnsi="Trebuchet MS"/>
                <w:i/>
                <w:iCs/>
                <w:color w:val="1F497D" w:themeColor="text2"/>
                <w:sz w:val="22"/>
                <w:szCs w:val="22"/>
              </w:rPr>
              <w:t xml:space="preserve">7 </w:t>
            </w:r>
            <w:r w:rsidRPr="00020134">
              <w:rPr>
                <w:rFonts w:ascii="Trebuchet MS" w:hAnsi="Trebuchet MS"/>
                <w:sz w:val="22"/>
                <w:szCs w:val="22"/>
              </w:rPr>
              <w:t>days.</w:t>
            </w:r>
          </w:p>
        </w:tc>
      </w:tr>
    </w:tbl>
    <w:p w14:paraId="0098550F" w14:textId="77777777" w:rsidR="00D12249" w:rsidRPr="00020134" w:rsidRDefault="00D12249">
      <w:pPr>
        <w:rPr>
          <w:rFonts w:ascii="Trebuchet MS" w:hAnsi="Trebuchet MS"/>
          <w:sz w:val="22"/>
          <w:szCs w:val="22"/>
        </w:rPr>
      </w:pPr>
    </w:p>
    <w:p w14:paraId="6F03DA4B" w14:textId="77777777" w:rsidR="006504AE" w:rsidRPr="00641B96" w:rsidRDefault="006504AE">
      <w:pPr>
        <w:rPr>
          <w:rFonts w:ascii="Trebuchet MS" w:hAnsi="Trebuchet MS"/>
        </w:rPr>
      </w:pPr>
    </w:p>
    <w:p w14:paraId="01DA51C8" w14:textId="77777777" w:rsidR="006504AE" w:rsidRPr="00641B96" w:rsidRDefault="006504AE">
      <w:pPr>
        <w:rPr>
          <w:rFonts w:ascii="Trebuchet MS" w:hAnsi="Trebuchet MS"/>
        </w:rPr>
      </w:pPr>
    </w:p>
    <w:p w14:paraId="2F801F47" w14:textId="77777777" w:rsidR="006504AE" w:rsidRPr="00641B96" w:rsidRDefault="006504AE">
      <w:pPr>
        <w:rPr>
          <w:rFonts w:ascii="Trebuchet MS" w:hAnsi="Trebuchet MS"/>
        </w:rPr>
      </w:pPr>
    </w:p>
    <w:p w14:paraId="3BF4274D" w14:textId="122B5208" w:rsidR="00DE53D4" w:rsidRDefault="00087AFB" w:rsidP="00E25C2C">
      <w:pPr>
        <w:rPr>
          <w:rFonts w:ascii="Calibri" w:hAnsi="Calibri"/>
          <w:sz w:val="22"/>
          <w:szCs w:val="22"/>
        </w:rPr>
      </w:pPr>
      <w:bookmarkStart w:id="318" w:name="_Toc358894756"/>
      <w:r w:rsidRPr="00221AD9" w:rsidDel="00087AFB">
        <w:rPr>
          <w:rFonts w:ascii="Trebuchet MS" w:hAnsi="Trebuchet MS"/>
          <w:b/>
          <w:szCs w:val="24"/>
        </w:rPr>
        <w:t xml:space="preserve"> </w:t>
      </w:r>
      <w:bookmarkEnd w:id="318"/>
    </w:p>
    <w:p w14:paraId="5BAFBB3B" w14:textId="77777777" w:rsidR="006504AE" w:rsidRPr="00641B96" w:rsidRDefault="006504AE">
      <w:pPr>
        <w:rPr>
          <w:rFonts w:ascii="Trebuchet MS" w:hAnsi="Trebuchet MS"/>
        </w:rPr>
      </w:pPr>
    </w:p>
    <w:p w14:paraId="7FAEA37E" w14:textId="77777777" w:rsidR="00744B23" w:rsidRPr="00641B96" w:rsidRDefault="00744B23">
      <w:pPr>
        <w:rPr>
          <w:rFonts w:ascii="Trebuchet MS" w:hAnsi="Trebuchet MS"/>
        </w:rPr>
        <w:sectPr w:rsidR="00744B23" w:rsidRPr="00641B96" w:rsidSect="00A93A94">
          <w:headerReference w:type="default" r:id="rId38"/>
          <w:type w:val="continuous"/>
          <w:pgSz w:w="11907" w:h="16839" w:code="9"/>
          <w:pgMar w:top="1440" w:right="1440" w:bottom="1440" w:left="1800" w:header="720" w:footer="720" w:gutter="0"/>
          <w:cols w:space="720"/>
          <w:titlePg/>
        </w:sectPr>
      </w:pPr>
    </w:p>
    <w:p w14:paraId="4E992A0A" w14:textId="77777777"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14:paraId="33E2DF32" w14:textId="77777777">
        <w:trPr>
          <w:trHeight w:val="800"/>
        </w:trPr>
        <w:tc>
          <w:tcPr>
            <w:tcW w:w="9198" w:type="dxa"/>
            <w:tcBorders>
              <w:top w:val="nil"/>
              <w:left w:val="nil"/>
              <w:bottom w:val="nil"/>
              <w:right w:val="nil"/>
            </w:tcBorders>
            <w:vAlign w:val="center"/>
          </w:tcPr>
          <w:p w14:paraId="64EEB000" w14:textId="77777777" w:rsidR="006504AE" w:rsidRPr="00641B96" w:rsidRDefault="00335CFC" w:rsidP="00025978">
            <w:pPr>
              <w:pStyle w:val="Subtitle"/>
              <w:rPr>
                <w:rFonts w:ascii="Trebuchet MS" w:hAnsi="Trebuchet MS"/>
              </w:rPr>
            </w:pPr>
            <w:bookmarkStart w:id="319" w:name="_Toc438954453"/>
            <w:bookmarkStart w:id="320" w:name="_Toc488411762"/>
            <w:bookmarkStart w:id="321" w:name="_Toc467166301"/>
            <w:r w:rsidRPr="00641B96">
              <w:rPr>
                <w:rFonts w:ascii="Trebuchet MS" w:hAnsi="Trebuchet MS"/>
              </w:rPr>
              <w:t>Section VIII</w:t>
            </w:r>
            <w:r w:rsidR="006504AE" w:rsidRPr="00641B96">
              <w:rPr>
                <w:rFonts w:ascii="Trebuchet MS" w:hAnsi="Trebuchet MS"/>
              </w:rPr>
              <w:t>.  Contract Forms</w:t>
            </w:r>
            <w:bookmarkEnd w:id="319"/>
            <w:bookmarkEnd w:id="320"/>
            <w:bookmarkEnd w:id="321"/>
          </w:p>
        </w:tc>
      </w:tr>
    </w:tbl>
    <w:p w14:paraId="219949EC" w14:textId="77777777" w:rsidR="006504AE" w:rsidRPr="00641B96" w:rsidRDefault="006504AE" w:rsidP="006504AE">
      <w:pPr>
        <w:rPr>
          <w:rFonts w:ascii="Trebuchet MS" w:hAnsi="Trebuchet MS"/>
        </w:rPr>
      </w:pPr>
    </w:p>
    <w:p w14:paraId="10B5A486" w14:textId="77777777" w:rsidR="006504AE" w:rsidRPr="00641B96" w:rsidRDefault="006504AE" w:rsidP="006504AE">
      <w:pPr>
        <w:rPr>
          <w:rFonts w:ascii="Trebuchet MS" w:hAnsi="Trebuchet MS"/>
        </w:rPr>
      </w:pPr>
    </w:p>
    <w:p w14:paraId="23756E97" w14:textId="77777777"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14:paraId="6B205C63" w14:textId="77777777" w:rsidR="006504AE" w:rsidRPr="00641B96" w:rsidRDefault="006504AE" w:rsidP="006504AE">
      <w:pPr>
        <w:rPr>
          <w:rFonts w:ascii="Trebuchet MS" w:hAnsi="Trebuchet MS"/>
        </w:rPr>
      </w:pPr>
    </w:p>
    <w:p w14:paraId="53853162" w14:textId="77777777"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14:paraId="37C45A56" w14:textId="77777777" w:rsidR="006E16EE" w:rsidRPr="00641B96" w:rsidRDefault="00CD246B"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14:paraId="02CA7800" w14:textId="77777777" w:rsidR="006E16EE" w:rsidRPr="00641B96" w:rsidRDefault="008C50DE"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14:paraId="2C6A5AEA" w14:textId="77777777" w:rsidR="006E16EE" w:rsidRPr="00641B96" w:rsidRDefault="008C50DE"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14:paraId="072E7E5B" w14:textId="77777777" w:rsidR="006504AE" w:rsidRPr="00641B96" w:rsidRDefault="00CD246B" w:rsidP="006504AE">
      <w:pPr>
        <w:rPr>
          <w:rFonts w:ascii="Trebuchet MS" w:hAnsi="Trebuchet MS"/>
        </w:rPr>
      </w:pPr>
      <w:r w:rsidRPr="00641B96">
        <w:rPr>
          <w:rFonts w:ascii="Trebuchet MS" w:hAnsi="Trebuchet MS"/>
          <w:bCs/>
        </w:rPr>
        <w:fldChar w:fldCharType="end"/>
      </w:r>
    </w:p>
    <w:p w14:paraId="1DB22E25" w14:textId="77777777" w:rsidR="006504AE" w:rsidRPr="00641B96" w:rsidRDefault="006504AE" w:rsidP="006504AE">
      <w:pPr>
        <w:rPr>
          <w:rFonts w:ascii="Trebuchet MS" w:hAnsi="Trebuchet MS"/>
        </w:rPr>
      </w:pPr>
    </w:p>
    <w:p w14:paraId="57A1070C" w14:textId="77777777" w:rsidR="009032DD" w:rsidRPr="003F6231" w:rsidRDefault="006504AE" w:rsidP="00AF233F">
      <w:pPr>
        <w:keepNext/>
        <w:keepLines/>
        <w:numPr>
          <w:ilvl w:val="2"/>
          <w:numId w:val="75"/>
        </w:numPr>
        <w:spacing w:before="240"/>
        <w:jc w:val="both"/>
        <w:outlineLvl w:val="1"/>
        <w:rPr>
          <w:rFonts w:ascii="Trebuchet MS" w:hAnsi="Trebuchet MS"/>
          <w:b/>
          <w:sz w:val="32"/>
          <w:szCs w:val="32"/>
        </w:rPr>
      </w:pPr>
      <w:r w:rsidRPr="00641B96">
        <w:rPr>
          <w:rFonts w:ascii="Trebuchet MS" w:hAnsi="Trebuchet MS"/>
        </w:rPr>
        <w:br w:type="page"/>
      </w:r>
      <w:bookmarkStart w:id="322" w:name="_Toc348001569"/>
      <w:bookmarkStart w:id="323" w:name="_Toc358894759"/>
      <w:bookmarkStart w:id="324" w:name="_Toc438907197"/>
      <w:bookmarkStart w:id="325" w:name="_Toc438907297"/>
      <w:bookmarkStart w:id="326" w:name="_Toc471555884"/>
      <w:bookmarkStart w:id="327" w:name="_Toc73333192"/>
      <w:r w:rsidR="009032DD" w:rsidRPr="003F6231">
        <w:rPr>
          <w:rFonts w:ascii="Trebuchet MS" w:hAnsi="Trebuchet MS"/>
          <w:b/>
          <w:sz w:val="32"/>
          <w:szCs w:val="32"/>
        </w:rPr>
        <w:lastRenderedPageBreak/>
        <w:t>Letter of Acceptance</w:t>
      </w:r>
      <w:bookmarkEnd w:id="322"/>
      <w:bookmarkEnd w:id="323"/>
    </w:p>
    <w:p w14:paraId="57984DBF" w14:textId="77777777" w:rsidR="009032DD" w:rsidRPr="00221AD9" w:rsidRDefault="009032DD" w:rsidP="009032DD">
      <w:pPr>
        <w:keepNext/>
        <w:keepLines/>
        <w:spacing w:before="60" w:after="60"/>
        <w:jc w:val="center"/>
        <w:outlineLvl w:val="1"/>
        <w:rPr>
          <w:rFonts w:ascii="Trebuchet MS" w:hAnsi="Trebuchet MS"/>
          <w:szCs w:val="24"/>
        </w:rPr>
      </w:pPr>
    </w:p>
    <w:p w14:paraId="08EB71EE" w14:textId="5BB64B2E"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14:paraId="4B7E6D42" w14:textId="77777777" w:rsidR="009032DD" w:rsidRPr="003F6231" w:rsidRDefault="009032DD" w:rsidP="009032DD">
      <w:pPr>
        <w:spacing w:before="60" w:after="60"/>
        <w:rPr>
          <w:rFonts w:ascii="Trebuchet MS" w:hAnsi="Trebuchet MS"/>
          <w:sz w:val="22"/>
          <w:szCs w:val="22"/>
        </w:rPr>
      </w:pPr>
    </w:p>
    <w:p w14:paraId="4C3266DA" w14:textId="77777777"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14:paraId="44A085EC" w14:textId="627CA7BB"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CD246B"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CD246B"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14:paraId="5D3E8892" w14:textId="77777777"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14:paraId="430A4113" w14:textId="77777777" w:rsidR="009032DD" w:rsidRPr="003F6231" w:rsidRDefault="009032DD" w:rsidP="009032DD">
      <w:pPr>
        <w:spacing w:before="60" w:after="60"/>
        <w:ind w:left="180" w:right="288"/>
        <w:jc w:val="both"/>
        <w:rPr>
          <w:rFonts w:ascii="Trebuchet MS" w:hAnsi="Trebuchet MS"/>
          <w:iCs/>
          <w:sz w:val="22"/>
          <w:szCs w:val="22"/>
        </w:rPr>
      </w:pPr>
    </w:p>
    <w:p w14:paraId="7B6F4F4A" w14:textId="0806E5E9"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14:paraId="7841BE78" w14:textId="77777777" w:rsidR="009032DD" w:rsidRPr="003F6231" w:rsidRDefault="009032DD" w:rsidP="009032DD">
      <w:pPr>
        <w:spacing w:before="60" w:after="60"/>
        <w:ind w:right="288"/>
        <w:jc w:val="both"/>
        <w:rPr>
          <w:rFonts w:ascii="Trebuchet MS" w:hAnsi="Trebuchet MS"/>
          <w:iCs/>
          <w:sz w:val="22"/>
          <w:szCs w:val="22"/>
        </w:rPr>
      </w:pPr>
    </w:p>
    <w:p w14:paraId="0D34F3B7" w14:textId="483277F9"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14:paraId="4376592B" w14:textId="77777777" w:rsidR="009032DD" w:rsidRPr="003F6231" w:rsidRDefault="009032DD" w:rsidP="002731E7">
      <w:pPr>
        <w:spacing w:before="60" w:after="60"/>
        <w:jc w:val="both"/>
        <w:rPr>
          <w:rFonts w:ascii="Trebuchet MS" w:hAnsi="Trebuchet MS"/>
          <w:sz w:val="22"/>
          <w:szCs w:val="22"/>
        </w:rPr>
      </w:pPr>
    </w:p>
    <w:p w14:paraId="2E47AE79"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0EFD285C"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21020114" w14:textId="232D78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64F023D2" w14:textId="77777777" w:rsidR="009032DD" w:rsidRPr="003F6231" w:rsidRDefault="009032DD" w:rsidP="009032DD">
      <w:pPr>
        <w:spacing w:before="60" w:after="60"/>
        <w:rPr>
          <w:rFonts w:ascii="Trebuchet MS" w:hAnsi="Trebuchet MS"/>
          <w:sz w:val="22"/>
          <w:szCs w:val="22"/>
        </w:rPr>
      </w:pPr>
    </w:p>
    <w:p w14:paraId="6B9B1B09" w14:textId="77777777"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14:paraId="386909C1" w14:textId="77777777" w:rsidR="009032DD" w:rsidRPr="003F6231" w:rsidRDefault="009032DD" w:rsidP="009032DD">
      <w:pPr>
        <w:spacing w:before="60" w:after="60"/>
        <w:rPr>
          <w:rFonts w:ascii="Trebuchet MS" w:hAnsi="Trebuchet MS"/>
          <w:sz w:val="22"/>
          <w:szCs w:val="22"/>
        </w:rPr>
      </w:pPr>
    </w:p>
    <w:p w14:paraId="30A7F0BB" w14:textId="77777777" w:rsidR="009032DD" w:rsidRPr="003F6231" w:rsidRDefault="009032DD" w:rsidP="009032DD">
      <w:pPr>
        <w:spacing w:before="60" w:after="60"/>
        <w:rPr>
          <w:rFonts w:ascii="Trebuchet MS" w:hAnsi="Trebuchet MS"/>
          <w:sz w:val="22"/>
          <w:szCs w:val="22"/>
        </w:rPr>
      </w:pPr>
    </w:p>
    <w:p w14:paraId="35CAF194" w14:textId="77777777" w:rsidR="009032DD" w:rsidRPr="00221AD9" w:rsidRDefault="009032DD" w:rsidP="009032DD">
      <w:pPr>
        <w:spacing w:before="60" w:after="60"/>
        <w:rPr>
          <w:rFonts w:ascii="Trebuchet MS" w:hAnsi="Trebuchet MS"/>
          <w:b/>
          <w:szCs w:val="24"/>
        </w:rPr>
      </w:pPr>
    </w:p>
    <w:p w14:paraId="45A284B8" w14:textId="77777777"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14:paraId="1E86F8C1" w14:textId="075E15C1" w:rsidR="006504AE" w:rsidRDefault="006504AE" w:rsidP="00AF233F">
      <w:pPr>
        <w:keepNext/>
        <w:keepLines/>
        <w:numPr>
          <w:ilvl w:val="2"/>
          <w:numId w:val="75"/>
        </w:numPr>
        <w:spacing w:before="240"/>
        <w:jc w:val="both"/>
        <w:outlineLvl w:val="1"/>
        <w:rPr>
          <w:rFonts w:ascii="Trebuchet MS" w:hAnsi="Trebuchet MS"/>
          <w:b/>
          <w:sz w:val="32"/>
          <w:szCs w:val="32"/>
        </w:rPr>
      </w:pPr>
      <w:r w:rsidRPr="00A848A4">
        <w:rPr>
          <w:rFonts w:ascii="Trebuchet MS" w:hAnsi="Trebuchet MS"/>
          <w:b/>
          <w:sz w:val="32"/>
          <w:szCs w:val="32"/>
        </w:rPr>
        <w:lastRenderedPageBreak/>
        <w:t>Contract Agreement</w:t>
      </w:r>
      <w:bookmarkEnd w:id="324"/>
      <w:bookmarkEnd w:id="325"/>
      <w:bookmarkEnd w:id="326"/>
      <w:bookmarkEnd w:id="327"/>
    </w:p>
    <w:p w14:paraId="3F75532C" w14:textId="77777777" w:rsidR="00A848A4" w:rsidRPr="00A848A4" w:rsidRDefault="00A848A4" w:rsidP="00A848A4">
      <w:pPr>
        <w:keepNext/>
        <w:keepLines/>
        <w:spacing w:before="240"/>
        <w:ind w:left="3060"/>
        <w:jc w:val="both"/>
        <w:outlineLvl w:val="1"/>
        <w:rPr>
          <w:rFonts w:ascii="Trebuchet MS" w:hAnsi="Trebuchet MS"/>
          <w:b/>
          <w:sz w:val="32"/>
          <w:szCs w:val="32"/>
        </w:rPr>
      </w:pPr>
    </w:p>
    <w:p w14:paraId="3B01CFA4" w14:textId="11473927"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14:paraId="4F87A403" w14:textId="77777777"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14:paraId="21ABF456" w14:textId="77777777"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THIS CONTRACT AGREEMENT is made</w:t>
      </w:r>
    </w:p>
    <w:p w14:paraId="5CC95AA3" w14:textId="77777777"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14:paraId="33A6FF6D" w14:textId="77777777" w:rsidR="006504AE" w:rsidRPr="0057635C" w:rsidRDefault="006504AE" w:rsidP="006504AE">
      <w:pPr>
        <w:spacing w:after="200"/>
        <w:rPr>
          <w:rFonts w:ascii="Trebuchet MS" w:hAnsi="Trebuchet MS"/>
          <w:color w:val="1F497D" w:themeColor="text2"/>
          <w:sz w:val="22"/>
          <w:szCs w:val="22"/>
        </w:rPr>
      </w:pPr>
    </w:p>
    <w:p w14:paraId="28A1B4C4" w14:textId="77777777"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14:paraId="5EA09792" w14:textId="773298ED"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procuring entity</w:t>
      </w:r>
      <w:r w:rsidRPr="0057635C">
        <w:rPr>
          <w:rFonts w:ascii="Trebuchet MS" w:hAnsi="Trebuchet MS"/>
          <w:i/>
          <w:color w:val="1F497D" w:themeColor="text2"/>
          <w:sz w:val="22"/>
          <w:szCs w:val="22"/>
        </w:rPr>
        <w:t> ]</w:t>
      </w:r>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14:paraId="51E3AA1C" w14:textId="53A66322"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proofErr w:type="gramStart"/>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proofErr w:type="gramEnd"/>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14:paraId="2601C77E" w14:textId="515C5799"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w:t>
      </w:r>
      <w:proofErr w:type="spellStart"/>
      <w:r w:rsidRPr="0057635C">
        <w:rPr>
          <w:rFonts w:ascii="Trebuchet MS" w:hAnsi="Trebuchet MS"/>
          <w:i/>
          <w:color w:val="1F497D" w:themeColor="text2"/>
          <w:sz w:val="22"/>
          <w:szCs w:val="22"/>
        </w:rPr>
        <w:t>ies</w:t>
      </w:r>
      <w:proofErr w:type="spellEnd"/>
      <w:proofErr w:type="gramStart"/>
      <w:r w:rsidRPr="0057635C">
        <w:rPr>
          <w:rFonts w:ascii="Trebuchet MS" w:hAnsi="Trebuchet MS"/>
          <w:i/>
          <w:color w:val="1F497D" w:themeColor="text2"/>
          <w:sz w:val="22"/>
          <w:szCs w:val="22"/>
        </w:rPr>
        <w:t>)</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proofErr w:type="gramEnd"/>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14:paraId="2D4F0604"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14:paraId="4BA687BE"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14:paraId="4EB25804" w14:textId="44CB8433"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14:paraId="2AE7830C" w14:textId="7777777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14:paraId="0E9B24ED" w14:textId="7777777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14:paraId="70E44919" w14:textId="7777777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14:paraId="00D53C59" w14:textId="77777777" w:rsidR="006504AE" w:rsidRPr="003F6231" w:rsidRDefault="006504AE" w:rsidP="00AF233F">
      <w:pPr>
        <w:numPr>
          <w:ilvl w:val="0"/>
          <w:numId w:val="70"/>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14:paraId="0F78C3FA" w14:textId="5F420282"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14:paraId="270316A7" w14:textId="631DEDB7" w:rsidR="006504AE" w:rsidRPr="003F6231" w:rsidRDefault="006504AE" w:rsidP="00AF233F">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14:paraId="3C88D8ED" w14:textId="4CD300B0" w:rsidR="006504AE" w:rsidRPr="0057635C" w:rsidRDefault="006504AE" w:rsidP="00AF233F">
      <w:pPr>
        <w:numPr>
          <w:ilvl w:val="0"/>
          <w:numId w:val="70"/>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14:paraId="68F6CC88" w14:textId="77777777"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14:paraId="5F116A0D" w14:textId="0A31D9D2"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lastRenderedPageBreak/>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14:paraId="3A1E5D19" w14:textId="057E5BC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14:paraId="39E662E5" w14:textId="5CFF514D"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14:paraId="566CCAB9" w14:textId="77777777" w:rsidR="006504AE" w:rsidRPr="003F6231" w:rsidRDefault="006504AE" w:rsidP="006504AE">
      <w:pPr>
        <w:rPr>
          <w:rFonts w:ascii="Trebuchet MS" w:hAnsi="Trebuchet MS"/>
          <w:sz w:val="22"/>
          <w:szCs w:val="22"/>
        </w:rPr>
      </w:pPr>
    </w:p>
    <w:p w14:paraId="26AA0BC0" w14:textId="754FAE8E"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14:paraId="649197D8" w14:textId="77777777" w:rsidR="006504AE" w:rsidRPr="003F6231" w:rsidRDefault="006504AE" w:rsidP="006504AE">
      <w:pPr>
        <w:rPr>
          <w:rFonts w:ascii="Trebuchet MS" w:hAnsi="Trebuchet MS"/>
          <w:sz w:val="22"/>
          <w:szCs w:val="22"/>
        </w:rPr>
      </w:pPr>
    </w:p>
    <w:p w14:paraId="407B242B" w14:textId="77777777"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14:paraId="4F275246" w14:textId="045365FC"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xml:space="preserve">[ insert title or other appropriate </w:t>
      </w:r>
      <w:proofErr w:type="gramStart"/>
      <w:r w:rsidRPr="0057635C">
        <w:rPr>
          <w:rFonts w:ascii="Trebuchet MS" w:hAnsi="Trebuchet MS"/>
          <w:i/>
          <w:color w:val="1F497D" w:themeColor="text2"/>
          <w:sz w:val="22"/>
          <w:szCs w:val="22"/>
        </w:rPr>
        <w:t>designation ]</w:t>
      </w:r>
      <w:proofErr w:type="gramEnd"/>
    </w:p>
    <w:p w14:paraId="328C1A4D" w14:textId="77777777"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14:paraId="43D9D1C4" w14:textId="77777777" w:rsidR="006504AE" w:rsidRPr="003F6231" w:rsidRDefault="006504AE" w:rsidP="006504AE">
      <w:pPr>
        <w:rPr>
          <w:rFonts w:ascii="Trebuchet MS" w:hAnsi="Trebuchet MS"/>
          <w:sz w:val="22"/>
          <w:szCs w:val="22"/>
        </w:rPr>
      </w:pPr>
    </w:p>
    <w:p w14:paraId="16512539" w14:textId="1CDD9D85"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14:paraId="420DA717" w14:textId="77777777" w:rsidR="006504AE" w:rsidRPr="003F6231" w:rsidRDefault="006504AE" w:rsidP="006504AE">
      <w:pPr>
        <w:rPr>
          <w:rFonts w:ascii="Trebuchet MS" w:hAnsi="Trebuchet MS"/>
          <w:sz w:val="22"/>
          <w:szCs w:val="22"/>
        </w:rPr>
      </w:pPr>
    </w:p>
    <w:p w14:paraId="20CFFDB7" w14:textId="767EBFD1"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6451F95" w14:textId="400EFC5A"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xml:space="preserve">[ insert title or other appropriate </w:t>
      </w:r>
      <w:proofErr w:type="gramStart"/>
      <w:r w:rsidRPr="0057635C">
        <w:rPr>
          <w:rFonts w:ascii="Trebuchet MS" w:hAnsi="Trebuchet MS"/>
          <w:i/>
          <w:color w:val="1F497D" w:themeColor="text2"/>
          <w:sz w:val="22"/>
          <w:szCs w:val="22"/>
        </w:rPr>
        <w:t>designation ]</w:t>
      </w:r>
      <w:proofErr w:type="gramEnd"/>
    </w:p>
    <w:p w14:paraId="04D989A0" w14:textId="77777777"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14:paraId="28816138" w14:textId="77777777" w:rsidR="006504AE" w:rsidRPr="003F6231" w:rsidRDefault="006504AE" w:rsidP="006504AE">
      <w:pPr>
        <w:rPr>
          <w:rFonts w:ascii="Trebuchet MS" w:hAnsi="Trebuchet MS"/>
          <w:sz w:val="22"/>
          <w:szCs w:val="22"/>
        </w:rPr>
      </w:pPr>
    </w:p>
    <w:p w14:paraId="067B6DA0" w14:textId="367F6787" w:rsidR="006504AE" w:rsidRDefault="006504AE" w:rsidP="00AF233F">
      <w:pPr>
        <w:keepNext/>
        <w:keepLines/>
        <w:numPr>
          <w:ilvl w:val="2"/>
          <w:numId w:val="75"/>
        </w:numPr>
        <w:spacing w:before="240"/>
        <w:jc w:val="both"/>
        <w:outlineLvl w:val="1"/>
        <w:rPr>
          <w:rFonts w:ascii="Trebuchet MS" w:hAnsi="Trebuchet MS"/>
          <w:sz w:val="32"/>
          <w:szCs w:val="32"/>
        </w:rPr>
      </w:pPr>
      <w:r w:rsidRPr="00641B96">
        <w:rPr>
          <w:rFonts w:ascii="Trebuchet MS" w:hAnsi="Trebuchet MS"/>
        </w:rPr>
        <w:br w:type="page"/>
      </w:r>
      <w:bookmarkStart w:id="328" w:name="_Toc428352207"/>
      <w:bookmarkStart w:id="329" w:name="_Toc438907198"/>
      <w:bookmarkStart w:id="330" w:name="_Toc438907298"/>
      <w:bookmarkStart w:id="331" w:name="_Toc471555885"/>
      <w:bookmarkStart w:id="332" w:name="_Toc73333193"/>
      <w:r w:rsidRPr="002A6F12">
        <w:rPr>
          <w:rFonts w:ascii="Trebuchet MS" w:hAnsi="Trebuchet MS"/>
          <w:b/>
          <w:sz w:val="32"/>
          <w:szCs w:val="32"/>
        </w:rPr>
        <w:lastRenderedPageBreak/>
        <w:t>Performance Security</w:t>
      </w:r>
      <w:bookmarkEnd w:id="328"/>
      <w:bookmarkEnd w:id="329"/>
      <w:bookmarkEnd w:id="330"/>
      <w:bookmarkEnd w:id="331"/>
      <w:bookmarkEnd w:id="332"/>
      <w:r w:rsidR="00984AC7">
        <w:rPr>
          <w:rFonts w:ascii="Trebuchet MS" w:hAnsi="Trebuchet MS"/>
          <w:b/>
          <w:sz w:val="32"/>
          <w:szCs w:val="32"/>
        </w:rPr>
        <w:t xml:space="preserve"> – N/A</w:t>
      </w:r>
      <w:r w:rsidRPr="002A6F12">
        <w:rPr>
          <w:rFonts w:ascii="Trebuchet MS" w:hAnsi="Trebuchet MS"/>
          <w:b/>
          <w:sz w:val="32"/>
          <w:szCs w:val="32"/>
        </w:rPr>
        <w:t xml:space="preserve"> </w:t>
      </w:r>
    </w:p>
    <w:p w14:paraId="0C9C3C85" w14:textId="77777777" w:rsidR="002A6F12" w:rsidRPr="002A6F12" w:rsidRDefault="002A6F12" w:rsidP="00E72495">
      <w:pPr>
        <w:keepNext/>
        <w:keepLines/>
        <w:spacing w:before="240"/>
        <w:ind w:left="3060"/>
        <w:jc w:val="both"/>
        <w:outlineLvl w:val="1"/>
        <w:rPr>
          <w:rFonts w:ascii="Trebuchet MS" w:hAnsi="Trebuchet MS"/>
          <w:sz w:val="22"/>
          <w:szCs w:val="22"/>
        </w:rPr>
      </w:pPr>
    </w:p>
    <w:p w14:paraId="48294327" w14:textId="0784C987"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72021990" w14:textId="77777777" w:rsidR="006504AE" w:rsidRPr="00A848A4" w:rsidRDefault="006504AE" w:rsidP="00F85DAD">
      <w:pPr>
        <w:pStyle w:val="Footer"/>
        <w:numPr>
          <w:ilvl w:val="0"/>
          <w:numId w:val="0"/>
        </w:numPr>
        <w:tabs>
          <w:tab w:val="clear" w:pos="9504"/>
        </w:tabs>
        <w:spacing w:before="0"/>
        <w:rPr>
          <w:rFonts w:ascii="Trebuchet MS" w:hAnsi="Trebuchet MS"/>
          <w:sz w:val="22"/>
          <w:szCs w:val="22"/>
        </w:rPr>
      </w:pPr>
    </w:p>
    <w:p w14:paraId="559BA6D1" w14:textId="0C1C8E9B"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14:paraId="4F5B835B" w14:textId="470F4443"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14:paraId="04CB1553" w14:textId="77777777"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14:paraId="7DFDCDC4" w14:textId="77777777"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14:paraId="0CCBD663" w14:textId="7839DF48"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14:paraId="02EC42F3" w14:textId="77777777"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 xml:space="preserve">PERFORMANCE GUARANTEE </w:t>
      </w:r>
      <w:proofErr w:type="gramStart"/>
      <w:r w:rsidRPr="00A848A4">
        <w:rPr>
          <w:rFonts w:ascii="Trebuchet MS" w:hAnsi="Trebuchet MS"/>
          <w:b/>
          <w:bCs/>
          <w:sz w:val="22"/>
          <w:szCs w:val="22"/>
        </w:rPr>
        <w:t>No.:</w:t>
      </w:r>
      <w:r w:rsidRPr="0057635C">
        <w:rPr>
          <w:rFonts w:ascii="Trebuchet MS" w:hAnsi="Trebuchet MS"/>
          <w:i/>
          <w:iCs/>
          <w:color w:val="1F497D" w:themeColor="text2"/>
          <w:sz w:val="22"/>
          <w:szCs w:val="22"/>
        </w:rPr>
        <w:t>[</w:t>
      </w:r>
      <w:proofErr w:type="gramEnd"/>
      <w:r w:rsidRPr="0057635C">
        <w:rPr>
          <w:rFonts w:ascii="Trebuchet MS" w:hAnsi="Trebuchet MS"/>
          <w:i/>
          <w:iCs/>
          <w:color w:val="1F497D" w:themeColor="text2"/>
          <w:sz w:val="22"/>
          <w:szCs w:val="22"/>
        </w:rPr>
        <w:t>insert Performance Guarantee number]</w:t>
      </w:r>
    </w:p>
    <w:p w14:paraId="3CD1137C" w14:textId="187994A5"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14:paraId="3BE54029"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64DB33A4" w14:textId="34DC8AB5"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4859171C" w14:textId="77777777"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1CD862AB" w14:textId="44ACDC34"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344DF743" w14:textId="7B826921" w:rsidR="006504AE" w:rsidRPr="0057635C"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2E13A792" w14:textId="59100A0C" w:rsidR="006504AE" w:rsidRPr="002A6F12" w:rsidRDefault="006504AE" w:rsidP="00AF233F">
      <w:pPr>
        <w:pStyle w:val="ListParagraph"/>
        <w:keepNext/>
        <w:keepLines/>
        <w:numPr>
          <w:ilvl w:val="2"/>
          <w:numId w:val="75"/>
        </w:numPr>
        <w:spacing w:before="240"/>
        <w:jc w:val="center"/>
        <w:outlineLvl w:val="1"/>
        <w:rPr>
          <w:rFonts w:ascii="Trebuchet MS" w:hAnsi="Trebuchet MS"/>
          <w:sz w:val="32"/>
          <w:szCs w:val="32"/>
        </w:rPr>
      </w:pPr>
      <w:bookmarkStart w:id="333" w:name="_Toc73333194"/>
      <w:bookmarkStart w:id="334" w:name="_Toc428352208"/>
      <w:bookmarkStart w:id="335" w:name="_Toc438907199"/>
      <w:bookmarkStart w:id="336" w:name="_Toc438907299"/>
      <w:bookmarkStart w:id="337" w:name="_Toc471555886"/>
      <w:r w:rsidRPr="002A6F12">
        <w:rPr>
          <w:rFonts w:ascii="Trebuchet MS" w:hAnsi="Trebuchet MS"/>
          <w:b/>
          <w:sz w:val="32"/>
          <w:szCs w:val="32"/>
        </w:rPr>
        <w:lastRenderedPageBreak/>
        <w:t>Bank Guarantee for Advance Payment</w:t>
      </w:r>
      <w:bookmarkEnd w:id="333"/>
      <w:bookmarkEnd w:id="334"/>
      <w:bookmarkEnd w:id="335"/>
      <w:bookmarkEnd w:id="336"/>
      <w:bookmarkEnd w:id="337"/>
      <w:r w:rsidR="00984AC7">
        <w:rPr>
          <w:rFonts w:ascii="Trebuchet MS" w:hAnsi="Trebuchet MS"/>
          <w:b/>
          <w:sz w:val="32"/>
          <w:szCs w:val="32"/>
        </w:rPr>
        <w:t xml:space="preserve"> – N/A</w:t>
      </w:r>
    </w:p>
    <w:p w14:paraId="43106AE6" w14:textId="265F8B48"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67E1D1BE" w14:textId="77777777" w:rsidR="006504AE" w:rsidRPr="002A6F12" w:rsidRDefault="006504AE" w:rsidP="006504AE">
      <w:pPr>
        <w:suppressAutoHyphens/>
        <w:rPr>
          <w:rFonts w:ascii="Trebuchet MS" w:hAnsi="Trebuchet MS"/>
          <w:sz w:val="22"/>
          <w:szCs w:val="22"/>
        </w:rPr>
      </w:pPr>
    </w:p>
    <w:p w14:paraId="5D385E35" w14:textId="482D61CA"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14:paraId="5682FE94" w14:textId="23CED57F"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14:paraId="510D0509" w14:textId="77777777"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14:paraId="7B8715A3" w14:textId="77777777" w:rsidR="007B19BF" w:rsidRPr="002A6F12" w:rsidRDefault="007B19BF" w:rsidP="00041F7F">
      <w:pPr>
        <w:rPr>
          <w:rFonts w:ascii="Trebuchet MS" w:hAnsi="Trebuchet MS"/>
          <w:b/>
          <w:bCs/>
          <w:sz w:val="22"/>
          <w:szCs w:val="22"/>
        </w:rPr>
      </w:pPr>
    </w:p>
    <w:p w14:paraId="08561996" w14:textId="742190FB"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A203D45" w14:textId="77777777"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14:paraId="71DB7F97" w14:textId="4F84BE60"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14:paraId="0CBAC9E8"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74E07B1B" w14:textId="7DDB627D"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14:paraId="62DFB2FE" w14:textId="1D21BA87"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14:paraId="3AE2A19A" w14:textId="77777777"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77B25590" w14:textId="77777777"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14:paraId="7539B4F6" w14:textId="3FAD5568"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14:paraId="4E3F70EA" w14:textId="57D5E09F"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lastRenderedPageBreak/>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C10FC2">
      <w:headerReference w:type="default" r:id="rId39"/>
      <w:headerReference w:type="first" r:id="rId40"/>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466CE" w14:textId="77777777" w:rsidR="00BB6821" w:rsidRDefault="00BB6821">
      <w:r>
        <w:separator/>
      </w:r>
    </w:p>
  </w:endnote>
  <w:endnote w:type="continuationSeparator" w:id="0">
    <w:p w14:paraId="0169587F" w14:textId="77777777" w:rsidR="00BB6821" w:rsidRDefault="00BB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7A717" w14:textId="77777777" w:rsidR="00BB6821" w:rsidRDefault="00BB6821">
      <w:r>
        <w:separator/>
      </w:r>
    </w:p>
  </w:footnote>
  <w:footnote w:type="continuationSeparator" w:id="0">
    <w:p w14:paraId="18E02F0D" w14:textId="77777777" w:rsidR="00BB6821" w:rsidRDefault="00BB6821">
      <w:r>
        <w:continuationSeparator/>
      </w:r>
    </w:p>
  </w:footnote>
  <w:footnote w:id="1">
    <w:p w14:paraId="78D248F2" w14:textId="77777777" w:rsidR="008C50DE" w:rsidRPr="00A848A4" w:rsidRDefault="008C50DE"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36456453" w14:textId="5335631B" w:rsidR="008C50DE" w:rsidRPr="00A848A4" w:rsidRDefault="008C50DE"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w:t>
      </w:r>
      <w:proofErr w:type="spellStart"/>
      <w:r w:rsidRPr="00A848A4">
        <w:rPr>
          <w:rFonts w:ascii="Trebuchet MS" w:hAnsi="Trebuchet MS"/>
          <w:i/>
          <w:iCs/>
          <w:sz w:val="18"/>
          <w:szCs w:val="18"/>
        </w:rPr>
        <w:t>ies</w:t>
      </w:r>
      <w:proofErr w:type="spellEnd"/>
      <w:r w:rsidRPr="00A848A4">
        <w:rPr>
          <w:rFonts w:ascii="Trebuchet MS" w:hAnsi="Trebuchet MS"/>
          <w:i/>
          <w:iCs/>
          <w:sz w:val="18"/>
          <w:szCs w:val="18"/>
        </w:rPr>
        <w:t>) of the Contract or a freely convertible currency acceptable to the procuring entity.</w:t>
      </w:r>
    </w:p>
  </w:footnote>
  <w:footnote w:id="3">
    <w:p w14:paraId="1F269A19" w14:textId="3427A74A" w:rsidR="008C50DE" w:rsidRDefault="008C50DE"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26F271AC" w14:textId="2E0EFC7F" w:rsidR="008C50DE" w:rsidRPr="00A12B8C" w:rsidRDefault="008C50DE"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w:t>
      </w:r>
      <w:proofErr w:type="spellStart"/>
      <w:r w:rsidRPr="00A12B8C">
        <w:rPr>
          <w:rFonts w:ascii="Trebuchet MS" w:hAnsi="Trebuchet MS"/>
          <w:i/>
          <w:iCs/>
          <w:sz w:val="16"/>
          <w:szCs w:val="16"/>
        </w:rPr>
        <w:t>ies</w:t>
      </w:r>
      <w:proofErr w:type="spellEnd"/>
      <w:r w:rsidRPr="00A12B8C">
        <w:rPr>
          <w:rFonts w:ascii="Trebuchet MS" w:hAnsi="Trebuchet MS"/>
          <w:i/>
          <w:iCs/>
          <w:sz w:val="16"/>
          <w:szCs w:val="16"/>
        </w:rPr>
        <w:t>) of the Contract or a freely convertible currency acceptable to the procuring entity.</w:t>
      </w:r>
    </w:p>
  </w:footnote>
  <w:footnote w:id="5">
    <w:p w14:paraId="12367705" w14:textId="08358AC3" w:rsidR="008C50DE" w:rsidRPr="00A12B8C" w:rsidRDefault="008C50DE"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3300" w14:textId="310A2077" w:rsidR="008C50DE" w:rsidRPr="00636748" w:rsidRDefault="008C50DE" w:rsidP="00636748">
    <w:pPr>
      <w:pStyle w:val="Header"/>
      <w:tabs>
        <w:tab w:val="clear" w:pos="9000"/>
        <w:tab w:val="left" w:pos="6735"/>
      </w:tabs>
      <w:rPr>
        <w:color w:val="FFFFFF" w:themeColor="background1"/>
      </w:rPr>
    </w:pPr>
    <w:r>
      <w:rPr>
        <w:color w:val="FFFFFF" w:themeColor="background1"/>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85CE" w14:textId="5E287573" w:rsidR="008C50DE" w:rsidRPr="0029381B" w:rsidRDefault="008C50DE">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E163A4">
      <w:rPr>
        <w:rStyle w:val="PageNumber"/>
        <w:rFonts w:asciiTheme="minorHAnsi" w:hAnsiTheme="minorHAnsi"/>
        <w:noProof/>
      </w:rPr>
      <w:t>25</w:t>
    </w:r>
    <w:r w:rsidRPr="0029381B">
      <w:rPr>
        <w:rStyle w:val="PageNumber"/>
        <w:rFonts w:asciiTheme="minorHAnsi" w:hAnsiTheme="minorHAnsi"/>
      </w:rPr>
      <w:fldChar w:fldCharType="end"/>
    </w:r>
  </w:p>
  <w:p w14:paraId="64F40AB9" w14:textId="77777777" w:rsidR="008C50DE" w:rsidRDefault="008C50D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30D1" w14:textId="55B4BF3C" w:rsidR="008C50DE" w:rsidRDefault="008C50D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39</w:t>
    </w:r>
    <w:r w:rsidRPr="00724B4A">
      <w:rPr>
        <w:rStyle w:val="PageNumber"/>
        <w:rFonts w:asciiTheme="minorHAnsi" w:hAnsiTheme="minorHAnsi"/>
      </w:rPr>
      <w:fldChar w:fldCharType="end"/>
    </w:r>
  </w:p>
  <w:p w14:paraId="6FE2831C" w14:textId="77777777" w:rsidR="008C50DE" w:rsidRDefault="008C50DE" w:rsidP="00724B4A"/>
  <w:p w14:paraId="2BB67550" w14:textId="77777777" w:rsidR="008C50DE" w:rsidRDefault="008C50DE"/>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184A" w14:textId="670F6994" w:rsidR="008C50DE" w:rsidRDefault="008C50DE">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35</w:t>
    </w:r>
    <w:r w:rsidRPr="00724B4A">
      <w:rPr>
        <w:rStyle w:val="PageNumber"/>
        <w:rFonts w:asciiTheme="minorHAnsi" w:hAnsiTheme="minorHAnsi"/>
      </w:rPr>
      <w:fldChar w:fldCharType="end"/>
    </w:r>
  </w:p>
  <w:p w14:paraId="6EE79DC8" w14:textId="77777777" w:rsidR="008C50DE" w:rsidRDefault="008C50DE"/>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F47C" w14:textId="77777777" w:rsidR="008C50DE" w:rsidRDefault="008C50D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14:paraId="58FC1F9F" w14:textId="77777777" w:rsidR="008C50DE" w:rsidRDefault="008C50DE"/>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856D" w14:textId="350EFF36" w:rsidR="008C50DE" w:rsidRDefault="008C50DE"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44</w:t>
    </w:r>
    <w:r w:rsidRPr="00724B4A">
      <w:rPr>
        <w:rStyle w:val="PageNumber"/>
        <w:rFonts w:asciiTheme="minorHAnsi" w:hAnsiTheme="minorHAnsi"/>
      </w:rPr>
      <w:fldChar w:fldCharType="end"/>
    </w:r>
  </w:p>
  <w:p w14:paraId="22B76C35" w14:textId="77777777" w:rsidR="008C50DE" w:rsidRDefault="008C50DE" w:rsidP="00724B4A"/>
  <w:p w14:paraId="71BEFD46" w14:textId="77777777" w:rsidR="008C50DE" w:rsidRDefault="008C50DE"/>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EAAC" w14:textId="6D474CBF" w:rsidR="008C50DE" w:rsidRPr="00724B4A" w:rsidRDefault="008C50D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41</w:t>
    </w:r>
    <w:r w:rsidRPr="00724B4A">
      <w:rPr>
        <w:rStyle w:val="PageNumber"/>
        <w:rFonts w:asciiTheme="minorHAnsi" w:hAnsiTheme="minorHAnsi"/>
      </w:rPr>
      <w:fldChar w:fldCharType="end"/>
    </w:r>
  </w:p>
  <w:p w14:paraId="155A9BF5" w14:textId="77777777" w:rsidR="008C50DE" w:rsidRDefault="008C50DE"/>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C4A8" w14:textId="77981563" w:rsidR="008C50DE" w:rsidRDefault="008C50D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E163A4">
      <w:rPr>
        <w:rStyle w:val="PageNumber"/>
        <w:rFonts w:asciiTheme="minorHAnsi" w:hAnsiTheme="minorHAnsi"/>
        <w:noProof/>
      </w:rPr>
      <w:t>48</w:t>
    </w:r>
    <w:r w:rsidRPr="00724B4A">
      <w:rPr>
        <w:rStyle w:val="PageNumber"/>
        <w:rFonts w:asciiTheme="minorHAnsi" w:hAnsiTheme="minorHAnsi"/>
      </w:rPr>
      <w:fldChar w:fldCharType="end"/>
    </w:r>
  </w:p>
  <w:p w14:paraId="441DEDE5" w14:textId="77777777" w:rsidR="008C50DE" w:rsidRDefault="008C50DE"/>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070951"/>
      <w:docPartObj>
        <w:docPartGallery w:val="Page Numbers (Top of Page)"/>
        <w:docPartUnique/>
      </w:docPartObj>
    </w:sdtPr>
    <w:sdtEndPr>
      <w:rPr>
        <w:rFonts w:asciiTheme="minorHAnsi" w:hAnsiTheme="minorHAnsi"/>
        <w:noProof/>
      </w:rPr>
    </w:sdtEndPr>
    <w:sdtContent>
      <w:p w14:paraId="385EBFCE" w14:textId="6DB56B9C" w:rsidR="008C50DE" w:rsidRPr="00724B4A" w:rsidRDefault="008C50DE">
        <w:pPr>
          <w:pStyle w:val="Header"/>
          <w:jc w:val="right"/>
          <w:rPr>
            <w:rFonts w:asciiTheme="minorHAnsi" w:hAnsiTheme="minorHAnsi"/>
          </w:rPr>
        </w:pPr>
        <w:r w:rsidRPr="00724B4A">
          <w:rPr>
            <w:rFonts w:asciiTheme="minorHAnsi" w:hAnsiTheme="minorHAnsi"/>
          </w:rPr>
          <w:fldChar w:fldCharType="begin"/>
        </w:r>
        <w:r w:rsidRPr="00724B4A">
          <w:rPr>
            <w:rFonts w:asciiTheme="minorHAnsi" w:hAnsiTheme="minorHAnsi"/>
          </w:rPr>
          <w:instrText xml:space="preserve"> PAGE   \* MERGEFORMAT </w:instrText>
        </w:r>
        <w:r w:rsidRPr="00724B4A">
          <w:rPr>
            <w:rFonts w:asciiTheme="minorHAnsi" w:hAnsiTheme="minorHAnsi"/>
          </w:rPr>
          <w:fldChar w:fldCharType="separate"/>
        </w:r>
        <w:r w:rsidR="00E163A4">
          <w:rPr>
            <w:rFonts w:asciiTheme="minorHAnsi" w:hAnsiTheme="minorHAnsi"/>
            <w:noProof/>
          </w:rPr>
          <w:t>49</w:t>
        </w:r>
        <w:r w:rsidRPr="00724B4A">
          <w:rPr>
            <w:rFonts w:asciiTheme="minorHAnsi" w:hAnsiTheme="minorHAnsi"/>
            <w:noProof/>
          </w:rPr>
          <w:fldChar w:fldCharType="end"/>
        </w:r>
      </w:p>
    </w:sdtContent>
  </w:sdt>
  <w:p w14:paraId="0F1AB719" w14:textId="77777777" w:rsidR="008C50DE" w:rsidRDefault="008C50DE"/>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E040" w14:textId="0724D9BA" w:rsidR="008C50DE" w:rsidRDefault="008C50DE"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50</w:t>
    </w:r>
    <w:r w:rsidRPr="00724B4A">
      <w:rPr>
        <w:rStyle w:val="PageNumber"/>
        <w:rFonts w:asciiTheme="minorHAnsi" w:hAnsiTheme="minorHAnsi"/>
      </w:rPr>
      <w:fldChar w:fldCharType="end"/>
    </w:r>
  </w:p>
  <w:p w14:paraId="3A0395CF" w14:textId="77777777" w:rsidR="008C50DE" w:rsidRDefault="008C50DE"/>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44E7" w14:textId="3F28A640" w:rsidR="008C50DE" w:rsidRDefault="008C50DE"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52</w:t>
    </w:r>
    <w:r w:rsidRPr="00724B4A">
      <w:rPr>
        <w:rStyle w:val="PageNumber"/>
        <w:rFonts w:asciiTheme="minorHAnsi" w:hAnsiTheme="minorHAnsi"/>
      </w:rPr>
      <w:fldChar w:fldCharType="end"/>
    </w:r>
  </w:p>
  <w:p w14:paraId="0CB053B2" w14:textId="77777777" w:rsidR="008C50DE" w:rsidRDefault="008C50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3857" w14:textId="43D5FD55" w:rsidR="008C50DE" w:rsidRPr="00636748" w:rsidRDefault="008C50D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8845BC">
      <w:rPr>
        <w:rStyle w:val="PageNumber"/>
        <w:rFonts w:ascii="Trebuchet MS" w:hAnsi="Trebuchet MS"/>
        <w:noProof/>
      </w:rPr>
      <w:t>3</w:t>
    </w:r>
    <w:r w:rsidRPr="00E40A2F">
      <w:rPr>
        <w:rStyle w:val="PageNumber"/>
        <w:rFonts w:ascii="Trebuchet MS" w:hAnsi="Trebuchet MS"/>
      </w:rPr>
      <w:fldChar w:fldCharType="end"/>
    </w:r>
    <w:r>
      <w:rPr>
        <w:color w:val="FFFFFF" w:themeColor="background1"/>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568B" w14:textId="77777777" w:rsidR="008C50DE" w:rsidRDefault="008C50DE">
    <w:pPr>
      <w:pStyle w:val="Header"/>
      <w:framePr w:wrap="around" w:vAnchor="text" w:hAnchor="margin" w:xAlign="outside" w:y="1"/>
      <w:rPr>
        <w:rStyle w:val="PageNumber"/>
      </w:rPr>
    </w:pPr>
  </w:p>
  <w:p w14:paraId="5ED9F088" w14:textId="701B78BE" w:rsidR="008C50DE" w:rsidRPr="00EE582D" w:rsidRDefault="008C50DE">
    <w:pPr>
      <w:pStyle w:val="Header"/>
      <w:ind w:right="-36"/>
      <w:rPr>
        <w:rFonts w:asciiTheme="minorHAnsi" w:hAnsiTheme="minorHAnsi"/>
      </w:rPr>
    </w:pPr>
    <w:r w:rsidRPr="00EE582D">
      <w:rPr>
        <w:rFonts w:asciiTheme="minorHAnsi" w:hAnsiTheme="minorHAnsi"/>
      </w:rPr>
      <w:tab/>
    </w:r>
    <w:r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Pr="00EE582D">
      <w:rPr>
        <w:rStyle w:val="PageNumber"/>
        <w:rFonts w:asciiTheme="minorHAnsi" w:hAnsiTheme="minorHAnsi"/>
      </w:rPr>
      <w:fldChar w:fldCharType="separate"/>
    </w:r>
    <w:r w:rsidR="008845BC">
      <w:rPr>
        <w:rStyle w:val="PageNumber"/>
        <w:rFonts w:asciiTheme="minorHAnsi" w:hAnsiTheme="minorHAnsi"/>
        <w:noProof/>
      </w:rPr>
      <w:t>57</w:t>
    </w:r>
    <w:r w:rsidRPr="00EE582D">
      <w:rPr>
        <w:rStyle w:val="PageNumber"/>
        <w:rFonts w:asciiTheme="minorHAnsi" w:hAnsiTheme="minorHAnsi"/>
      </w:rPr>
      <w:fldChar w:fldCharType="end"/>
    </w:r>
  </w:p>
  <w:p w14:paraId="69ED69AB" w14:textId="77777777" w:rsidR="008C50DE" w:rsidRDefault="008C50DE"/>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A891" w14:textId="43024804" w:rsidR="008C50DE" w:rsidRPr="00724B4A" w:rsidRDefault="008C50D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E163A4">
      <w:rPr>
        <w:rStyle w:val="PageNumber"/>
        <w:rFonts w:asciiTheme="minorHAnsi" w:hAnsiTheme="minorHAnsi"/>
        <w:noProof/>
      </w:rPr>
      <w:t>53</w:t>
    </w:r>
    <w:r w:rsidRPr="00724B4A">
      <w:rPr>
        <w:rStyle w:val="PageNumber"/>
        <w:rFonts w:asciiTheme="minorHAnsi" w:hAnsiTheme="minorHAnsi"/>
      </w:rPr>
      <w:fldChar w:fldCharType="end"/>
    </w:r>
  </w:p>
  <w:p w14:paraId="7F187ADE" w14:textId="77777777" w:rsidR="008C50DE" w:rsidRDefault="008C50DE"/>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594A2" w14:textId="77777777" w:rsidR="008C50DE" w:rsidRDefault="008C50D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14:paraId="7743F792" w14:textId="77777777" w:rsidR="008C50DE" w:rsidRDefault="008C50DE"/>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E53D" w14:textId="3288D098" w:rsidR="008C50DE" w:rsidRPr="00721969" w:rsidRDefault="008C50DE">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8845BC">
      <w:rPr>
        <w:rStyle w:val="PageNumber"/>
        <w:rFonts w:asciiTheme="minorHAnsi" w:hAnsiTheme="minorHAnsi"/>
        <w:noProof/>
      </w:rPr>
      <w:t>74</w:t>
    </w:r>
    <w:r w:rsidRPr="00721969">
      <w:rPr>
        <w:rStyle w:val="PageNumber"/>
        <w:rFonts w:asciiTheme="minorHAnsi" w:hAnsiTheme="minorHAnsi"/>
      </w:rPr>
      <w:fldChar w:fldCharType="end"/>
    </w:r>
  </w:p>
  <w:p w14:paraId="2C7637EB" w14:textId="77777777" w:rsidR="008C50DE" w:rsidRDefault="008C50DE"/>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BA21" w14:textId="74BEC167" w:rsidR="008C50DE" w:rsidRDefault="008C50D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60</w:t>
    </w:r>
    <w:r w:rsidRPr="00724B4A">
      <w:rPr>
        <w:rStyle w:val="PageNumber"/>
        <w:rFonts w:asciiTheme="minorHAnsi" w:hAnsiTheme="minorHAnsi"/>
      </w:rPr>
      <w:fldChar w:fldCharType="end"/>
    </w:r>
  </w:p>
  <w:p w14:paraId="4EAD6EBB" w14:textId="77777777" w:rsidR="008C50DE" w:rsidRDefault="008C50DE"/>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91DE" w14:textId="69FBFE1B" w:rsidR="008C50DE" w:rsidRPr="00721969" w:rsidRDefault="008C50DE">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8845BC">
      <w:rPr>
        <w:rStyle w:val="PageNumber"/>
        <w:rFonts w:asciiTheme="minorHAnsi" w:hAnsiTheme="minorHAnsi"/>
        <w:noProof/>
      </w:rPr>
      <w:t>77</w:t>
    </w:r>
    <w:r w:rsidRPr="00721969">
      <w:rPr>
        <w:rStyle w:val="PageNumber"/>
        <w:rFonts w:asciiTheme="minorHAnsi" w:hAnsiTheme="minorHAnsi"/>
      </w:rPr>
      <w:fldChar w:fldCharType="end"/>
    </w:r>
  </w:p>
  <w:p w14:paraId="2B32F1B4" w14:textId="77777777" w:rsidR="008C50DE" w:rsidRDefault="008C50DE"/>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6F21" w14:textId="1FF0C479" w:rsidR="008C50DE" w:rsidRPr="00721969" w:rsidRDefault="008C50DE"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sidR="008845BC">
      <w:rPr>
        <w:rStyle w:val="PageNumber"/>
        <w:rFonts w:asciiTheme="minorHAnsi" w:hAnsiTheme="minorHAnsi"/>
        <w:noProof/>
      </w:rPr>
      <w:t>83</w:t>
    </w:r>
    <w:r w:rsidRPr="00721969">
      <w:rPr>
        <w:rStyle w:val="PageNumber"/>
        <w:rFonts w:asciiTheme="minorHAnsi" w:hAnsiTheme="minorHAnsi"/>
      </w:rPr>
      <w:fldChar w:fldCharType="end"/>
    </w:r>
  </w:p>
  <w:p w14:paraId="717A0E57" w14:textId="77777777" w:rsidR="008C50DE" w:rsidRDefault="008C50DE"/>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A6B6" w14:textId="38D1EC82" w:rsidR="008C50DE" w:rsidRDefault="008C50D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sidR="008845BC">
      <w:rPr>
        <w:rStyle w:val="PageNumber"/>
        <w:rFonts w:asciiTheme="minorHAnsi" w:hAnsiTheme="minorHAnsi"/>
        <w:noProof/>
      </w:rPr>
      <w:t>79</w:t>
    </w:r>
    <w:r w:rsidRPr="00724B4A">
      <w:rPr>
        <w:rStyle w:val="PageNumber"/>
        <w:rFonts w:asciiTheme="minorHAnsi" w:hAnsiTheme="minorHAnsi"/>
      </w:rPr>
      <w:fldChar w:fldCharType="end"/>
    </w:r>
  </w:p>
  <w:p w14:paraId="0DCE7FA5" w14:textId="77777777" w:rsidR="008C50DE" w:rsidRDefault="008C50D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FB31" w14:textId="2171DD28" w:rsidR="008C50DE" w:rsidRPr="00636748" w:rsidRDefault="008C50D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sidR="008845BC">
      <w:rPr>
        <w:rStyle w:val="PageNumber"/>
        <w:rFonts w:ascii="Trebuchet MS" w:hAnsi="Trebuchet MS"/>
        <w:noProof/>
      </w:rPr>
      <w:t>1</w:t>
    </w:r>
    <w:r w:rsidRPr="00E40A2F">
      <w:rPr>
        <w:rStyle w:val="PageNumber"/>
        <w:rFonts w:ascii="Trebuchet MS" w:hAnsi="Trebuchet MS"/>
      </w:rPr>
      <w:fldChar w:fldCharType="end"/>
    </w:r>
    <w:r>
      <w:rPr>
        <w:color w:val="FFFFFF" w:themeColor="background1"/>
      </w:rPr>
      <w:tab/>
    </w:r>
  </w:p>
  <w:p w14:paraId="1A13472B" w14:textId="77777777" w:rsidR="008C50DE" w:rsidRDefault="008C50D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B9AC" w14:textId="77777777" w:rsidR="008C50DE" w:rsidRDefault="008C50D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IV Bidding Forms</w:t>
    </w:r>
  </w:p>
  <w:p w14:paraId="3753B10F" w14:textId="77777777" w:rsidR="008C50DE" w:rsidRDefault="008C50D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9C15" w14:textId="5EE0DED5" w:rsidR="008C50DE" w:rsidRPr="0029381B" w:rsidRDefault="008C50DE"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8845BC">
      <w:rPr>
        <w:rStyle w:val="PageNumber"/>
        <w:rFonts w:asciiTheme="minorHAnsi" w:hAnsiTheme="minorHAnsi"/>
        <w:noProof/>
      </w:rPr>
      <w:t>23</w:t>
    </w:r>
    <w:r w:rsidRPr="0029381B">
      <w:rPr>
        <w:rStyle w:val="PageNumber"/>
        <w:rFonts w:asciiTheme="minorHAnsi" w:hAnsiTheme="minorHAnsi"/>
      </w:rPr>
      <w:fldChar w:fldCharType="end"/>
    </w:r>
  </w:p>
  <w:p w14:paraId="1A62ADDE" w14:textId="77777777" w:rsidR="008C50DE" w:rsidRDefault="008C50DE" w:rsidP="00C63931">
    <w:pPr>
      <w:ind w:left="-85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0297" w14:textId="41B56551" w:rsidR="008C50DE" w:rsidRDefault="008C50DE">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Pr="00636748">
      <w:rPr>
        <w:rStyle w:val="PageNumber"/>
        <w:rFonts w:asciiTheme="minorHAnsi" w:hAnsiTheme="minorHAnsi"/>
      </w:rPr>
      <w:fldChar w:fldCharType="separate"/>
    </w:r>
    <w:r w:rsidR="008845BC">
      <w:rPr>
        <w:rStyle w:val="PageNumber"/>
        <w:rFonts w:asciiTheme="minorHAnsi" w:hAnsiTheme="minorHAnsi"/>
        <w:noProof/>
      </w:rPr>
      <w:t>4</w:t>
    </w:r>
    <w:r w:rsidRPr="00636748">
      <w:rPr>
        <w:rStyle w:val="PageNumber"/>
        <w:rFonts w:asciiTheme="minorHAnsi" w:hAnsiTheme="minorHAnsi"/>
      </w:rPr>
      <w:fldChar w:fldCharType="end"/>
    </w:r>
  </w:p>
  <w:p w14:paraId="4D825B6F" w14:textId="77777777" w:rsidR="008C50DE" w:rsidRDefault="008C50D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996A" w14:textId="6F67A048" w:rsidR="008C50DE" w:rsidRPr="0029381B" w:rsidRDefault="008C50DE"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E163A4">
      <w:rPr>
        <w:rStyle w:val="PageNumber"/>
        <w:rFonts w:asciiTheme="minorHAnsi" w:hAnsiTheme="minorHAnsi"/>
        <w:noProof/>
      </w:rPr>
      <w:t>25</w:t>
    </w:r>
    <w:r w:rsidRPr="0029381B">
      <w:rPr>
        <w:rStyle w:val="PageNumber"/>
        <w:rFonts w:asciiTheme="minorHAnsi" w:hAnsiTheme="minorHAnsi"/>
      </w:rPr>
      <w:fldChar w:fldCharType="end"/>
    </w:r>
  </w:p>
  <w:p w14:paraId="0782F9A8" w14:textId="77777777" w:rsidR="008C50DE" w:rsidRDefault="008C50D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3BB2" w14:textId="744598C5" w:rsidR="008C50DE" w:rsidRPr="0029381B" w:rsidRDefault="008C50DE">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E163A4">
      <w:rPr>
        <w:rStyle w:val="PageNumber"/>
        <w:rFonts w:asciiTheme="minorHAnsi" w:hAnsiTheme="minorHAnsi"/>
        <w:noProof/>
      </w:rPr>
      <w:t>24</w:t>
    </w:r>
    <w:r w:rsidRPr="0029381B">
      <w:rPr>
        <w:rStyle w:val="PageNumber"/>
        <w:rFonts w:asciiTheme="minorHAnsi" w:hAnsiTheme="minorHAnsi"/>
      </w:rPr>
      <w:fldChar w:fldCharType="end"/>
    </w:r>
  </w:p>
  <w:p w14:paraId="08CC21B7" w14:textId="77777777" w:rsidR="008C50DE" w:rsidRDefault="008C50DE"/>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98BA" w14:textId="18D583D2" w:rsidR="008C50DE" w:rsidRPr="0029381B" w:rsidRDefault="008C50DE"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sidR="008845BC">
      <w:rPr>
        <w:rStyle w:val="PageNumber"/>
        <w:rFonts w:asciiTheme="minorHAnsi" w:hAnsiTheme="minorHAnsi"/>
        <w:noProof/>
      </w:rPr>
      <w:t>31</w:t>
    </w:r>
    <w:r w:rsidRPr="0029381B">
      <w:rPr>
        <w:rStyle w:val="PageNumber"/>
        <w:rFonts w:asciiTheme="minorHAnsi" w:hAnsiTheme="minorHAnsi"/>
      </w:rPr>
      <w:fldChar w:fldCharType="end"/>
    </w:r>
  </w:p>
  <w:p w14:paraId="0D13F23D" w14:textId="77777777" w:rsidR="008C50DE" w:rsidRDefault="008C50D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6"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9"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2"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133728C"/>
    <w:multiLevelType w:val="multilevel"/>
    <w:tmpl w:val="683AD12C"/>
    <w:lvl w:ilvl="0">
      <w:start w:val="4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5"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17" w15:restartNumberingAfterBreak="0">
    <w:nsid w:val="162A0445"/>
    <w:multiLevelType w:val="multilevel"/>
    <w:tmpl w:val="E32498B8"/>
    <w:lvl w:ilvl="0">
      <w:start w:val="3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6D1274"/>
    <w:multiLevelType w:val="multilevel"/>
    <w:tmpl w:val="3266C270"/>
    <w:lvl w:ilvl="0">
      <w:start w:val="3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97F61FC"/>
    <w:multiLevelType w:val="hybridMultilevel"/>
    <w:tmpl w:val="756C510C"/>
    <w:lvl w:ilvl="0" w:tplc="0409000F">
      <w:start w:val="1"/>
      <w:numFmt w:val="decimal"/>
      <w:lvlText w:val="%1."/>
      <w:lvlJc w:val="left"/>
      <w:pPr>
        <w:ind w:left="602" w:hanging="360"/>
      </w:pPr>
      <w:rPr>
        <w:rFonts w:hint="default"/>
      </w:rPr>
    </w:lvl>
    <w:lvl w:ilvl="1" w:tplc="04090001">
      <w:start w:val="1"/>
      <w:numFmt w:val="bullet"/>
      <w:lvlText w:val=""/>
      <w:lvlJc w:val="left"/>
      <w:pPr>
        <w:ind w:left="1322" w:hanging="360"/>
      </w:pPr>
      <w:rPr>
        <w:rFonts w:ascii="Symbol" w:hAnsi="Symbol" w:hint="default"/>
      </w:r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2" w15:restartNumberingAfterBreak="0">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23" w15:restartNumberingAfterBreak="0">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073E4A"/>
    <w:multiLevelType w:val="multilevel"/>
    <w:tmpl w:val="C5FE3D44"/>
    <w:lvl w:ilvl="0">
      <w:start w:val="3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CF154AE"/>
    <w:multiLevelType w:val="hybridMultilevel"/>
    <w:tmpl w:val="570C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5DA2FB8"/>
    <w:multiLevelType w:val="multilevel"/>
    <w:tmpl w:val="D5B655E0"/>
    <w:lvl w:ilvl="0">
      <w:start w:val="18"/>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7880E76"/>
    <w:multiLevelType w:val="multilevel"/>
    <w:tmpl w:val="DB841B42"/>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692207"/>
    <w:multiLevelType w:val="multilevel"/>
    <w:tmpl w:val="56E2A9D4"/>
    <w:lvl w:ilvl="0">
      <w:start w:val="2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D54E7E"/>
    <w:multiLevelType w:val="multilevel"/>
    <w:tmpl w:val="1D0CB72A"/>
    <w:lvl w:ilvl="0">
      <w:start w:val="4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DAE75C4"/>
    <w:multiLevelType w:val="multilevel"/>
    <w:tmpl w:val="5C4417F2"/>
    <w:lvl w:ilvl="0">
      <w:start w:val="2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F7B17C9"/>
    <w:multiLevelType w:val="multilevel"/>
    <w:tmpl w:val="57A482F8"/>
    <w:lvl w:ilvl="0">
      <w:start w:val="37"/>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AB1EFF"/>
    <w:multiLevelType w:val="hybridMultilevel"/>
    <w:tmpl w:val="BCE8A77A"/>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59"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436154E"/>
    <w:multiLevelType w:val="multilevel"/>
    <w:tmpl w:val="2CE0DB78"/>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63"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66" w15:restartNumberingAfterBreak="0">
    <w:nsid w:val="4A183519"/>
    <w:multiLevelType w:val="hybridMultilevel"/>
    <w:tmpl w:val="E15ABB1E"/>
    <w:lvl w:ilvl="0" w:tplc="0409000F">
      <w:start w:val="1"/>
      <w:numFmt w:val="decimal"/>
      <w:lvlText w:val="%1."/>
      <w:lvlJc w:val="left"/>
      <w:pPr>
        <w:ind w:left="602" w:hanging="360"/>
      </w:pPr>
      <w:rPr>
        <w:rFonts w:hint="default"/>
      </w:rPr>
    </w:lvl>
    <w:lvl w:ilvl="1" w:tplc="04090019">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67" w15:restartNumberingAfterBreak="0">
    <w:nsid w:val="4BCE6F41"/>
    <w:multiLevelType w:val="multilevel"/>
    <w:tmpl w:val="05AE58FA"/>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FF77DB8"/>
    <w:multiLevelType w:val="multilevel"/>
    <w:tmpl w:val="7D246A66"/>
    <w:lvl w:ilvl="0">
      <w:start w:val="4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C920FF"/>
    <w:multiLevelType w:val="hybridMultilevel"/>
    <w:tmpl w:val="F90E2A6E"/>
    <w:lvl w:ilvl="0" w:tplc="0409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79" w15:restartNumberingAfterBreak="0">
    <w:nsid w:val="5AFD6F9B"/>
    <w:multiLevelType w:val="multilevel"/>
    <w:tmpl w:val="A8345E46"/>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2"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86" w15:restartNumberingAfterBreak="0">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7"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06F506A"/>
    <w:multiLevelType w:val="multilevel"/>
    <w:tmpl w:val="4E6AB020"/>
    <w:lvl w:ilvl="0">
      <w:start w:val="3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5"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F57376F"/>
    <w:multiLevelType w:val="multilevel"/>
    <w:tmpl w:val="DA267CF6"/>
    <w:lvl w:ilvl="0">
      <w:start w:val="2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F5737DF"/>
    <w:multiLevelType w:val="multilevel"/>
    <w:tmpl w:val="415E43AC"/>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102" w15:restartNumberingAfterBreak="0">
    <w:nsid w:val="72864352"/>
    <w:multiLevelType w:val="multilevel"/>
    <w:tmpl w:val="B0202ED4"/>
    <w:lvl w:ilvl="0">
      <w:start w:val="3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2C37738"/>
    <w:multiLevelType w:val="multilevel"/>
    <w:tmpl w:val="D36431D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8FB0BAF"/>
    <w:multiLevelType w:val="multilevel"/>
    <w:tmpl w:val="B8948C76"/>
    <w:lvl w:ilvl="0">
      <w:start w:val="4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93F2D5F"/>
    <w:multiLevelType w:val="multilevel"/>
    <w:tmpl w:val="96ACBACC"/>
    <w:lvl w:ilvl="0">
      <w:start w:val="4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09" w15:restartNumberingAfterBreak="0">
    <w:nsid w:val="7AA42A53"/>
    <w:multiLevelType w:val="multilevel"/>
    <w:tmpl w:val="C7E2CDC6"/>
    <w:lvl w:ilvl="0">
      <w:start w:val="4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3" w15:restartNumberingAfterBreak="0">
    <w:nsid w:val="7D2F4E2C"/>
    <w:multiLevelType w:val="multilevel"/>
    <w:tmpl w:val="48A200B4"/>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8"/>
  </w:num>
  <w:num w:numId="3">
    <w:abstractNumId w:val="5"/>
  </w:num>
  <w:num w:numId="4">
    <w:abstractNumId w:val="96"/>
  </w:num>
  <w:num w:numId="5">
    <w:abstractNumId w:val="12"/>
  </w:num>
  <w:num w:numId="6">
    <w:abstractNumId w:val="43"/>
  </w:num>
  <w:num w:numId="7">
    <w:abstractNumId w:val="60"/>
  </w:num>
  <w:num w:numId="8">
    <w:abstractNumId w:val="84"/>
  </w:num>
  <w:num w:numId="9">
    <w:abstractNumId w:val="98"/>
  </w:num>
  <w:num w:numId="10">
    <w:abstractNumId w:val="36"/>
  </w:num>
  <w:num w:numId="11">
    <w:abstractNumId w:val="71"/>
  </w:num>
  <w:num w:numId="12">
    <w:abstractNumId w:val="53"/>
  </w:num>
  <w:num w:numId="13">
    <w:abstractNumId w:val="30"/>
  </w:num>
  <w:num w:numId="14">
    <w:abstractNumId w:val="110"/>
  </w:num>
  <w:num w:numId="15">
    <w:abstractNumId w:val="91"/>
  </w:num>
  <w:num w:numId="16">
    <w:abstractNumId w:val="73"/>
  </w:num>
  <w:num w:numId="17">
    <w:abstractNumId w:val="24"/>
  </w:num>
  <w:num w:numId="18">
    <w:abstractNumId w:val="101"/>
  </w:num>
  <w:num w:numId="19">
    <w:abstractNumId w:val="29"/>
  </w:num>
  <w:num w:numId="20">
    <w:abstractNumId w:val="40"/>
  </w:num>
  <w:num w:numId="21">
    <w:abstractNumId w:val="108"/>
  </w:num>
  <w:num w:numId="22">
    <w:abstractNumId w:val="85"/>
  </w:num>
  <w:num w:numId="23">
    <w:abstractNumId w:val="11"/>
  </w:num>
  <w:num w:numId="24">
    <w:abstractNumId w:val="94"/>
  </w:num>
  <w:num w:numId="25">
    <w:abstractNumId w:val="41"/>
  </w:num>
  <w:num w:numId="26">
    <w:abstractNumId w:val="57"/>
  </w:num>
  <w:num w:numId="27">
    <w:abstractNumId w:val="103"/>
  </w:num>
  <w:num w:numId="28">
    <w:abstractNumId w:val="1"/>
  </w:num>
  <w:num w:numId="29">
    <w:abstractNumId w:val="25"/>
  </w:num>
  <w:num w:numId="30">
    <w:abstractNumId w:val="26"/>
  </w:num>
  <w:num w:numId="31">
    <w:abstractNumId w:val="87"/>
  </w:num>
  <w:num w:numId="32">
    <w:abstractNumId w:val="7"/>
  </w:num>
  <w:num w:numId="33">
    <w:abstractNumId w:val="35"/>
  </w:num>
  <w:num w:numId="34">
    <w:abstractNumId w:val="42"/>
  </w:num>
  <w:num w:numId="35">
    <w:abstractNumId w:val="75"/>
  </w:num>
  <w:num w:numId="36">
    <w:abstractNumId w:val="90"/>
  </w:num>
  <w:num w:numId="37">
    <w:abstractNumId w:val="72"/>
  </w:num>
  <w:num w:numId="38">
    <w:abstractNumId w:val="95"/>
  </w:num>
  <w:num w:numId="39">
    <w:abstractNumId w:val="19"/>
  </w:num>
  <w:num w:numId="40">
    <w:abstractNumId w:val="77"/>
  </w:num>
  <w:num w:numId="41">
    <w:abstractNumId w:val="55"/>
  </w:num>
  <w:num w:numId="42">
    <w:abstractNumId w:val="68"/>
  </w:num>
  <w:num w:numId="43">
    <w:abstractNumId w:val="69"/>
  </w:num>
  <w:num w:numId="44">
    <w:abstractNumId w:val="111"/>
  </w:num>
  <w:num w:numId="45">
    <w:abstractNumId w:val="105"/>
  </w:num>
  <w:num w:numId="46">
    <w:abstractNumId w:val="3"/>
  </w:num>
  <w:num w:numId="47">
    <w:abstractNumId w:val="4"/>
  </w:num>
  <w:num w:numId="48">
    <w:abstractNumId w:val="31"/>
  </w:num>
  <w:num w:numId="49">
    <w:abstractNumId w:val="97"/>
  </w:num>
  <w:num w:numId="50">
    <w:abstractNumId w:val="63"/>
  </w:num>
  <w:num w:numId="51">
    <w:abstractNumId w:val="38"/>
  </w:num>
  <w:num w:numId="52">
    <w:abstractNumId w:val="59"/>
  </w:num>
  <w:num w:numId="53">
    <w:abstractNumId w:val="70"/>
  </w:num>
  <w:num w:numId="54">
    <w:abstractNumId w:val="83"/>
  </w:num>
  <w:num w:numId="55">
    <w:abstractNumId w:val="82"/>
  </w:num>
  <w:num w:numId="56">
    <w:abstractNumId w:val="34"/>
  </w:num>
  <w:num w:numId="57">
    <w:abstractNumId w:val="33"/>
  </w:num>
  <w:num w:numId="58">
    <w:abstractNumId w:val="10"/>
  </w:num>
  <w:num w:numId="59">
    <w:abstractNumId w:val="51"/>
  </w:num>
  <w:num w:numId="60">
    <w:abstractNumId w:val="80"/>
  </w:num>
  <w:num w:numId="61">
    <w:abstractNumId w:val="32"/>
  </w:num>
  <w:num w:numId="62">
    <w:abstractNumId w:val="20"/>
  </w:num>
  <w:num w:numId="63">
    <w:abstractNumId w:val="9"/>
  </w:num>
  <w:num w:numId="64">
    <w:abstractNumId w:val="49"/>
  </w:num>
  <w:num w:numId="65">
    <w:abstractNumId w:val="2"/>
  </w:num>
  <w:num w:numId="66">
    <w:abstractNumId w:val="93"/>
  </w:num>
  <w:num w:numId="67">
    <w:abstractNumId w:val="92"/>
  </w:num>
  <w:num w:numId="68">
    <w:abstractNumId w:val="15"/>
  </w:num>
  <w:num w:numId="69">
    <w:abstractNumId w:val="6"/>
  </w:num>
  <w:num w:numId="70">
    <w:abstractNumId w:val="65"/>
  </w:num>
  <w:num w:numId="71">
    <w:abstractNumId w:val="39"/>
  </w:num>
  <w:num w:numId="72">
    <w:abstractNumId w:val="89"/>
  </w:num>
  <w:num w:numId="73">
    <w:abstractNumId w:val="27"/>
  </w:num>
  <w:num w:numId="74">
    <w:abstractNumId w:val="86"/>
  </w:num>
  <w:num w:numId="75">
    <w:abstractNumId w:val="64"/>
  </w:num>
  <w:num w:numId="76">
    <w:abstractNumId w:val="54"/>
  </w:num>
  <w:num w:numId="77">
    <w:abstractNumId w:val="0"/>
  </w:num>
  <w:num w:numId="78">
    <w:abstractNumId w:val="50"/>
  </w:num>
  <w:num w:numId="79">
    <w:abstractNumId w:val="76"/>
  </w:num>
  <w:num w:numId="80">
    <w:abstractNumId w:val="23"/>
  </w:num>
  <w:num w:numId="81">
    <w:abstractNumId w:val="14"/>
  </w:num>
  <w:num w:numId="82">
    <w:abstractNumId w:val="48"/>
  </w:num>
  <w:num w:numId="83">
    <w:abstractNumId w:val="22"/>
  </w:num>
  <w:num w:numId="84">
    <w:abstractNumId w:val="16"/>
  </w:num>
  <w:num w:numId="85">
    <w:abstractNumId w:val="81"/>
  </w:num>
  <w:num w:numId="86">
    <w:abstractNumId w:val="112"/>
  </w:num>
  <w:num w:numId="87">
    <w:abstractNumId w:val="104"/>
  </w:num>
  <w:num w:numId="88">
    <w:abstractNumId w:val="100"/>
  </w:num>
  <w:num w:numId="89">
    <w:abstractNumId w:val="78"/>
  </w:num>
  <w:num w:numId="90">
    <w:abstractNumId w:val="66"/>
  </w:num>
  <w:num w:numId="91">
    <w:abstractNumId w:val="37"/>
  </w:num>
  <w:num w:numId="92">
    <w:abstractNumId w:val="58"/>
  </w:num>
  <w:num w:numId="93">
    <w:abstractNumId w:val="21"/>
  </w:num>
  <w:num w:numId="94">
    <w:abstractNumId w:val="67"/>
  </w:num>
  <w:num w:numId="95">
    <w:abstractNumId w:val="44"/>
  </w:num>
  <w:num w:numId="96">
    <w:abstractNumId w:val="52"/>
  </w:num>
  <w:num w:numId="97">
    <w:abstractNumId w:val="46"/>
  </w:num>
  <w:num w:numId="98">
    <w:abstractNumId w:val="99"/>
  </w:num>
  <w:num w:numId="99">
    <w:abstractNumId w:val="61"/>
  </w:num>
  <w:num w:numId="100">
    <w:abstractNumId w:val="113"/>
  </w:num>
  <w:num w:numId="101">
    <w:abstractNumId w:val="45"/>
  </w:num>
  <w:num w:numId="102">
    <w:abstractNumId w:val="88"/>
  </w:num>
  <w:num w:numId="103">
    <w:abstractNumId w:val="79"/>
  </w:num>
  <w:num w:numId="104">
    <w:abstractNumId w:val="102"/>
  </w:num>
  <w:num w:numId="105">
    <w:abstractNumId w:val="17"/>
  </w:num>
  <w:num w:numId="106">
    <w:abstractNumId w:val="56"/>
  </w:num>
  <w:num w:numId="107">
    <w:abstractNumId w:val="18"/>
  </w:num>
  <w:num w:numId="108">
    <w:abstractNumId w:val="28"/>
  </w:num>
  <w:num w:numId="109">
    <w:abstractNumId w:val="13"/>
  </w:num>
  <w:num w:numId="110">
    <w:abstractNumId w:val="47"/>
  </w:num>
  <w:num w:numId="111">
    <w:abstractNumId w:val="109"/>
  </w:num>
  <w:num w:numId="112">
    <w:abstractNumId w:val="106"/>
  </w:num>
  <w:num w:numId="113">
    <w:abstractNumId w:val="107"/>
  </w:num>
  <w:num w:numId="114">
    <w:abstractNumId w:val="7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DD"/>
    <w:rsid w:val="00002878"/>
    <w:rsid w:val="00004FE8"/>
    <w:rsid w:val="00005838"/>
    <w:rsid w:val="00006D8F"/>
    <w:rsid w:val="0000733A"/>
    <w:rsid w:val="0001008B"/>
    <w:rsid w:val="00010161"/>
    <w:rsid w:val="00010380"/>
    <w:rsid w:val="00010C0C"/>
    <w:rsid w:val="000136CF"/>
    <w:rsid w:val="000159C3"/>
    <w:rsid w:val="000163B0"/>
    <w:rsid w:val="00016F46"/>
    <w:rsid w:val="00020134"/>
    <w:rsid w:val="0002571F"/>
    <w:rsid w:val="00025978"/>
    <w:rsid w:val="00027783"/>
    <w:rsid w:val="00027B1F"/>
    <w:rsid w:val="00030102"/>
    <w:rsid w:val="00030DE2"/>
    <w:rsid w:val="00031845"/>
    <w:rsid w:val="00032440"/>
    <w:rsid w:val="00035590"/>
    <w:rsid w:val="00035DEF"/>
    <w:rsid w:val="00035F1E"/>
    <w:rsid w:val="00036285"/>
    <w:rsid w:val="0003739F"/>
    <w:rsid w:val="00037FF6"/>
    <w:rsid w:val="00041F7F"/>
    <w:rsid w:val="000428D3"/>
    <w:rsid w:val="0004451C"/>
    <w:rsid w:val="0004455B"/>
    <w:rsid w:val="000453D0"/>
    <w:rsid w:val="00045424"/>
    <w:rsid w:val="00045A43"/>
    <w:rsid w:val="0005277B"/>
    <w:rsid w:val="00054912"/>
    <w:rsid w:val="0005572A"/>
    <w:rsid w:val="00056850"/>
    <w:rsid w:val="00056934"/>
    <w:rsid w:val="00056957"/>
    <w:rsid w:val="0006093E"/>
    <w:rsid w:val="00062F89"/>
    <w:rsid w:val="00064332"/>
    <w:rsid w:val="00065BCD"/>
    <w:rsid w:val="00070810"/>
    <w:rsid w:val="00070F34"/>
    <w:rsid w:val="000778E4"/>
    <w:rsid w:val="00080177"/>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5932"/>
    <w:rsid w:val="000A630A"/>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6A2B"/>
    <w:rsid w:val="000E0E3A"/>
    <w:rsid w:val="000E29EB"/>
    <w:rsid w:val="000E3E61"/>
    <w:rsid w:val="000E454D"/>
    <w:rsid w:val="000E504F"/>
    <w:rsid w:val="000E54AF"/>
    <w:rsid w:val="000E6476"/>
    <w:rsid w:val="000E7252"/>
    <w:rsid w:val="000E7E5D"/>
    <w:rsid w:val="000F1211"/>
    <w:rsid w:val="000F166D"/>
    <w:rsid w:val="000F2E5D"/>
    <w:rsid w:val="000F5B80"/>
    <w:rsid w:val="000F6670"/>
    <w:rsid w:val="0010472F"/>
    <w:rsid w:val="00107645"/>
    <w:rsid w:val="00114116"/>
    <w:rsid w:val="00115915"/>
    <w:rsid w:val="001162E5"/>
    <w:rsid w:val="00117201"/>
    <w:rsid w:val="00124406"/>
    <w:rsid w:val="001266A2"/>
    <w:rsid w:val="00132635"/>
    <w:rsid w:val="001338C6"/>
    <w:rsid w:val="00141D22"/>
    <w:rsid w:val="001470C5"/>
    <w:rsid w:val="00147667"/>
    <w:rsid w:val="00151282"/>
    <w:rsid w:val="0015358A"/>
    <w:rsid w:val="00156506"/>
    <w:rsid w:val="00160E3D"/>
    <w:rsid w:val="0016240B"/>
    <w:rsid w:val="00163093"/>
    <w:rsid w:val="001713E1"/>
    <w:rsid w:val="001720AD"/>
    <w:rsid w:val="001722E6"/>
    <w:rsid w:val="00173053"/>
    <w:rsid w:val="00173546"/>
    <w:rsid w:val="00174EBF"/>
    <w:rsid w:val="001801BC"/>
    <w:rsid w:val="00180A5B"/>
    <w:rsid w:val="00184058"/>
    <w:rsid w:val="00184B38"/>
    <w:rsid w:val="00184FE9"/>
    <w:rsid w:val="0018515A"/>
    <w:rsid w:val="00186B34"/>
    <w:rsid w:val="00187142"/>
    <w:rsid w:val="00190FB0"/>
    <w:rsid w:val="00195A1D"/>
    <w:rsid w:val="00196703"/>
    <w:rsid w:val="001A15D5"/>
    <w:rsid w:val="001A1975"/>
    <w:rsid w:val="001A1C2E"/>
    <w:rsid w:val="001A470F"/>
    <w:rsid w:val="001A6012"/>
    <w:rsid w:val="001A625B"/>
    <w:rsid w:val="001A62E8"/>
    <w:rsid w:val="001B4063"/>
    <w:rsid w:val="001B4340"/>
    <w:rsid w:val="001B460B"/>
    <w:rsid w:val="001B53C7"/>
    <w:rsid w:val="001B688C"/>
    <w:rsid w:val="001B7129"/>
    <w:rsid w:val="001C43B4"/>
    <w:rsid w:val="001C4AB4"/>
    <w:rsid w:val="001C508B"/>
    <w:rsid w:val="001C6FB1"/>
    <w:rsid w:val="001C75BC"/>
    <w:rsid w:val="001D0C7D"/>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201288"/>
    <w:rsid w:val="002022E6"/>
    <w:rsid w:val="00203C11"/>
    <w:rsid w:val="0020749F"/>
    <w:rsid w:val="00207E16"/>
    <w:rsid w:val="00211B48"/>
    <w:rsid w:val="0021286D"/>
    <w:rsid w:val="00212CD8"/>
    <w:rsid w:val="0021317D"/>
    <w:rsid w:val="002144C5"/>
    <w:rsid w:val="002151B9"/>
    <w:rsid w:val="002165B1"/>
    <w:rsid w:val="0022105B"/>
    <w:rsid w:val="00221AD9"/>
    <w:rsid w:val="00223C41"/>
    <w:rsid w:val="00225454"/>
    <w:rsid w:val="002339CA"/>
    <w:rsid w:val="0023414E"/>
    <w:rsid w:val="0023763D"/>
    <w:rsid w:val="00237F41"/>
    <w:rsid w:val="00240135"/>
    <w:rsid w:val="0024014A"/>
    <w:rsid w:val="002416C3"/>
    <w:rsid w:val="0024466D"/>
    <w:rsid w:val="0024500E"/>
    <w:rsid w:val="002468C5"/>
    <w:rsid w:val="0024793D"/>
    <w:rsid w:val="00252037"/>
    <w:rsid w:val="00252487"/>
    <w:rsid w:val="00260FED"/>
    <w:rsid w:val="0026128F"/>
    <w:rsid w:val="002616F0"/>
    <w:rsid w:val="0026182D"/>
    <w:rsid w:val="0026603D"/>
    <w:rsid w:val="00270393"/>
    <w:rsid w:val="002731E7"/>
    <w:rsid w:val="00276239"/>
    <w:rsid w:val="002762C9"/>
    <w:rsid w:val="00281B0A"/>
    <w:rsid w:val="00283076"/>
    <w:rsid w:val="00290B6C"/>
    <w:rsid w:val="002914AE"/>
    <w:rsid w:val="0029381B"/>
    <w:rsid w:val="0029383E"/>
    <w:rsid w:val="002951FD"/>
    <w:rsid w:val="00296B69"/>
    <w:rsid w:val="00296E2B"/>
    <w:rsid w:val="00297B77"/>
    <w:rsid w:val="002A07D9"/>
    <w:rsid w:val="002A0B44"/>
    <w:rsid w:val="002A1B99"/>
    <w:rsid w:val="002A1D69"/>
    <w:rsid w:val="002A4644"/>
    <w:rsid w:val="002A51A6"/>
    <w:rsid w:val="002A6F12"/>
    <w:rsid w:val="002A7F3C"/>
    <w:rsid w:val="002B1B7D"/>
    <w:rsid w:val="002B2B5D"/>
    <w:rsid w:val="002B30C4"/>
    <w:rsid w:val="002B3B42"/>
    <w:rsid w:val="002B5603"/>
    <w:rsid w:val="002B690D"/>
    <w:rsid w:val="002B7B41"/>
    <w:rsid w:val="002C04C4"/>
    <w:rsid w:val="002C5865"/>
    <w:rsid w:val="002C6F31"/>
    <w:rsid w:val="002C7E96"/>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07A9E"/>
    <w:rsid w:val="0031590F"/>
    <w:rsid w:val="00321170"/>
    <w:rsid w:val="00324B5D"/>
    <w:rsid w:val="0033086E"/>
    <w:rsid w:val="00331709"/>
    <w:rsid w:val="00331913"/>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1A0"/>
    <w:rsid w:val="00356F9B"/>
    <w:rsid w:val="00360232"/>
    <w:rsid w:val="003637F6"/>
    <w:rsid w:val="003638F2"/>
    <w:rsid w:val="00365275"/>
    <w:rsid w:val="00365662"/>
    <w:rsid w:val="00367926"/>
    <w:rsid w:val="00367B5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1676"/>
    <w:rsid w:val="003A4042"/>
    <w:rsid w:val="003A53DF"/>
    <w:rsid w:val="003A6328"/>
    <w:rsid w:val="003A6A97"/>
    <w:rsid w:val="003B0B1C"/>
    <w:rsid w:val="003B1B88"/>
    <w:rsid w:val="003B25A4"/>
    <w:rsid w:val="003B2A93"/>
    <w:rsid w:val="003B5282"/>
    <w:rsid w:val="003B6902"/>
    <w:rsid w:val="003B7CF1"/>
    <w:rsid w:val="003B7D5A"/>
    <w:rsid w:val="003C0A88"/>
    <w:rsid w:val="003C18ED"/>
    <w:rsid w:val="003C24B2"/>
    <w:rsid w:val="003C2762"/>
    <w:rsid w:val="003C6BF7"/>
    <w:rsid w:val="003C7A2F"/>
    <w:rsid w:val="003D1F95"/>
    <w:rsid w:val="003D25E2"/>
    <w:rsid w:val="003D3AD5"/>
    <w:rsid w:val="003D4A06"/>
    <w:rsid w:val="003D6DD3"/>
    <w:rsid w:val="003E1D7E"/>
    <w:rsid w:val="003E21D8"/>
    <w:rsid w:val="003E2349"/>
    <w:rsid w:val="003E328F"/>
    <w:rsid w:val="003E42A6"/>
    <w:rsid w:val="003E6D37"/>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22FE"/>
    <w:rsid w:val="00443AB0"/>
    <w:rsid w:val="0044405A"/>
    <w:rsid w:val="00446DF2"/>
    <w:rsid w:val="00447FF0"/>
    <w:rsid w:val="00455971"/>
    <w:rsid w:val="00456E9E"/>
    <w:rsid w:val="00457829"/>
    <w:rsid w:val="00460B89"/>
    <w:rsid w:val="004613D7"/>
    <w:rsid w:val="0046315A"/>
    <w:rsid w:val="0046324E"/>
    <w:rsid w:val="00465F74"/>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A5E"/>
    <w:rsid w:val="0049468E"/>
    <w:rsid w:val="00496C08"/>
    <w:rsid w:val="00496D9E"/>
    <w:rsid w:val="004970CF"/>
    <w:rsid w:val="0049710B"/>
    <w:rsid w:val="004975BA"/>
    <w:rsid w:val="004A039A"/>
    <w:rsid w:val="004A285D"/>
    <w:rsid w:val="004A6253"/>
    <w:rsid w:val="004B33E4"/>
    <w:rsid w:val="004B4486"/>
    <w:rsid w:val="004B5569"/>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2D7E"/>
    <w:rsid w:val="004F4B19"/>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26AE"/>
    <w:rsid w:val="00542BE8"/>
    <w:rsid w:val="0054349D"/>
    <w:rsid w:val="0054572D"/>
    <w:rsid w:val="00546157"/>
    <w:rsid w:val="00547C39"/>
    <w:rsid w:val="00550314"/>
    <w:rsid w:val="005503D9"/>
    <w:rsid w:val="005503EE"/>
    <w:rsid w:val="005537D9"/>
    <w:rsid w:val="00553E06"/>
    <w:rsid w:val="005560BB"/>
    <w:rsid w:val="005564FB"/>
    <w:rsid w:val="00564475"/>
    <w:rsid w:val="00565A6C"/>
    <w:rsid w:val="00566A3D"/>
    <w:rsid w:val="00571E7C"/>
    <w:rsid w:val="0057209B"/>
    <w:rsid w:val="00572187"/>
    <w:rsid w:val="005722A8"/>
    <w:rsid w:val="00574E83"/>
    <w:rsid w:val="0057635C"/>
    <w:rsid w:val="005808E4"/>
    <w:rsid w:val="00581D16"/>
    <w:rsid w:val="00582188"/>
    <w:rsid w:val="00584B26"/>
    <w:rsid w:val="00584BBB"/>
    <w:rsid w:val="0059163F"/>
    <w:rsid w:val="00592621"/>
    <w:rsid w:val="00592D37"/>
    <w:rsid w:val="00593059"/>
    <w:rsid w:val="00593E9B"/>
    <w:rsid w:val="005940C1"/>
    <w:rsid w:val="005975FC"/>
    <w:rsid w:val="005A30C3"/>
    <w:rsid w:val="005A3E6C"/>
    <w:rsid w:val="005A502D"/>
    <w:rsid w:val="005A5E23"/>
    <w:rsid w:val="005A5E26"/>
    <w:rsid w:val="005B11F7"/>
    <w:rsid w:val="005B1779"/>
    <w:rsid w:val="005B56B7"/>
    <w:rsid w:val="005B5D7A"/>
    <w:rsid w:val="005B7723"/>
    <w:rsid w:val="005B7E39"/>
    <w:rsid w:val="005C2CB1"/>
    <w:rsid w:val="005C6073"/>
    <w:rsid w:val="005D144E"/>
    <w:rsid w:val="005D1E17"/>
    <w:rsid w:val="005D2207"/>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136A5"/>
    <w:rsid w:val="0061626B"/>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865"/>
    <w:rsid w:val="00652E86"/>
    <w:rsid w:val="00653B4A"/>
    <w:rsid w:val="0065527C"/>
    <w:rsid w:val="00655837"/>
    <w:rsid w:val="00655B18"/>
    <w:rsid w:val="00660803"/>
    <w:rsid w:val="00661A5C"/>
    <w:rsid w:val="00666A70"/>
    <w:rsid w:val="006709CC"/>
    <w:rsid w:val="0067425D"/>
    <w:rsid w:val="0067610C"/>
    <w:rsid w:val="006837A3"/>
    <w:rsid w:val="00684287"/>
    <w:rsid w:val="0068433E"/>
    <w:rsid w:val="00684E76"/>
    <w:rsid w:val="006863B2"/>
    <w:rsid w:val="00686FDA"/>
    <w:rsid w:val="0068736D"/>
    <w:rsid w:val="00687B7A"/>
    <w:rsid w:val="006904FA"/>
    <w:rsid w:val="006939D5"/>
    <w:rsid w:val="00693E99"/>
    <w:rsid w:val="00696BAA"/>
    <w:rsid w:val="00697FFC"/>
    <w:rsid w:val="006A070F"/>
    <w:rsid w:val="006A1415"/>
    <w:rsid w:val="006A2BA7"/>
    <w:rsid w:val="006A2C65"/>
    <w:rsid w:val="006A474C"/>
    <w:rsid w:val="006A7FFB"/>
    <w:rsid w:val="006B0BB6"/>
    <w:rsid w:val="006B1ED4"/>
    <w:rsid w:val="006B1F01"/>
    <w:rsid w:val="006B438F"/>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4788"/>
    <w:rsid w:val="00705B9B"/>
    <w:rsid w:val="00705D8B"/>
    <w:rsid w:val="00706F36"/>
    <w:rsid w:val="007115ED"/>
    <w:rsid w:val="007115FC"/>
    <w:rsid w:val="007136BE"/>
    <w:rsid w:val="00716986"/>
    <w:rsid w:val="00721969"/>
    <w:rsid w:val="0072393B"/>
    <w:rsid w:val="007239EF"/>
    <w:rsid w:val="00724B4A"/>
    <w:rsid w:val="00725F96"/>
    <w:rsid w:val="00726758"/>
    <w:rsid w:val="00727301"/>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2AB5"/>
    <w:rsid w:val="0076307D"/>
    <w:rsid w:val="00763B5D"/>
    <w:rsid w:val="007646F2"/>
    <w:rsid w:val="00764A65"/>
    <w:rsid w:val="00765D57"/>
    <w:rsid w:val="00770DD1"/>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4BB"/>
    <w:rsid w:val="007C07F5"/>
    <w:rsid w:val="007C1376"/>
    <w:rsid w:val="007C3AD1"/>
    <w:rsid w:val="007C6DFA"/>
    <w:rsid w:val="007C72A0"/>
    <w:rsid w:val="007D14F2"/>
    <w:rsid w:val="007D24FF"/>
    <w:rsid w:val="007D38DD"/>
    <w:rsid w:val="007D3BDC"/>
    <w:rsid w:val="007D5AEE"/>
    <w:rsid w:val="007F06A6"/>
    <w:rsid w:val="007F0891"/>
    <w:rsid w:val="007F1EF3"/>
    <w:rsid w:val="007F2B6D"/>
    <w:rsid w:val="007F45A9"/>
    <w:rsid w:val="007F53EF"/>
    <w:rsid w:val="007F6828"/>
    <w:rsid w:val="007F7B25"/>
    <w:rsid w:val="0080193E"/>
    <w:rsid w:val="00804666"/>
    <w:rsid w:val="00810CCA"/>
    <w:rsid w:val="00812815"/>
    <w:rsid w:val="008159D8"/>
    <w:rsid w:val="00816BFF"/>
    <w:rsid w:val="00816D9C"/>
    <w:rsid w:val="00820095"/>
    <w:rsid w:val="00823C52"/>
    <w:rsid w:val="0082497F"/>
    <w:rsid w:val="0082644B"/>
    <w:rsid w:val="0083017B"/>
    <w:rsid w:val="008324BA"/>
    <w:rsid w:val="00833B93"/>
    <w:rsid w:val="0083626F"/>
    <w:rsid w:val="00836EE5"/>
    <w:rsid w:val="008414FB"/>
    <w:rsid w:val="00843D6E"/>
    <w:rsid w:val="0084545E"/>
    <w:rsid w:val="008471CE"/>
    <w:rsid w:val="0085042C"/>
    <w:rsid w:val="00851B9C"/>
    <w:rsid w:val="00852818"/>
    <w:rsid w:val="00852A05"/>
    <w:rsid w:val="00852C59"/>
    <w:rsid w:val="00856D0D"/>
    <w:rsid w:val="00862297"/>
    <w:rsid w:val="008622BC"/>
    <w:rsid w:val="008635A6"/>
    <w:rsid w:val="00864AEB"/>
    <w:rsid w:val="00864E33"/>
    <w:rsid w:val="00866480"/>
    <w:rsid w:val="00867407"/>
    <w:rsid w:val="008718F0"/>
    <w:rsid w:val="008727C2"/>
    <w:rsid w:val="00872A69"/>
    <w:rsid w:val="0087495B"/>
    <w:rsid w:val="008758A3"/>
    <w:rsid w:val="008812E1"/>
    <w:rsid w:val="00882528"/>
    <w:rsid w:val="00882F7B"/>
    <w:rsid w:val="00883327"/>
    <w:rsid w:val="008845BC"/>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50DE"/>
    <w:rsid w:val="008C6699"/>
    <w:rsid w:val="008C7F3E"/>
    <w:rsid w:val="008D1083"/>
    <w:rsid w:val="008D2137"/>
    <w:rsid w:val="008D356C"/>
    <w:rsid w:val="008E0320"/>
    <w:rsid w:val="008E12BC"/>
    <w:rsid w:val="008E1DA9"/>
    <w:rsid w:val="008E330A"/>
    <w:rsid w:val="008F017B"/>
    <w:rsid w:val="008F043A"/>
    <w:rsid w:val="008F1C26"/>
    <w:rsid w:val="008F4D77"/>
    <w:rsid w:val="008F5473"/>
    <w:rsid w:val="008F78D1"/>
    <w:rsid w:val="008F7D19"/>
    <w:rsid w:val="009004A1"/>
    <w:rsid w:val="009032DD"/>
    <w:rsid w:val="00904534"/>
    <w:rsid w:val="00906AB6"/>
    <w:rsid w:val="00910532"/>
    <w:rsid w:val="009106CA"/>
    <w:rsid w:val="00912439"/>
    <w:rsid w:val="00913CC6"/>
    <w:rsid w:val="00913D27"/>
    <w:rsid w:val="0091635B"/>
    <w:rsid w:val="00920959"/>
    <w:rsid w:val="00924E57"/>
    <w:rsid w:val="0092595B"/>
    <w:rsid w:val="00926AAA"/>
    <w:rsid w:val="00926B9B"/>
    <w:rsid w:val="00927A33"/>
    <w:rsid w:val="0093174A"/>
    <w:rsid w:val="00932B79"/>
    <w:rsid w:val="009364F8"/>
    <w:rsid w:val="0093693E"/>
    <w:rsid w:val="009371FC"/>
    <w:rsid w:val="00940ED2"/>
    <w:rsid w:val="009463B3"/>
    <w:rsid w:val="00946480"/>
    <w:rsid w:val="00951560"/>
    <w:rsid w:val="0095361F"/>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346D"/>
    <w:rsid w:val="009835DA"/>
    <w:rsid w:val="00983746"/>
    <w:rsid w:val="00984AC7"/>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B1E1B"/>
    <w:rsid w:val="009B1FB1"/>
    <w:rsid w:val="009B7A93"/>
    <w:rsid w:val="009C1D37"/>
    <w:rsid w:val="009C423E"/>
    <w:rsid w:val="009C462C"/>
    <w:rsid w:val="009C69FD"/>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A00F23"/>
    <w:rsid w:val="00A01205"/>
    <w:rsid w:val="00A04AC8"/>
    <w:rsid w:val="00A05D53"/>
    <w:rsid w:val="00A07EE1"/>
    <w:rsid w:val="00A10A95"/>
    <w:rsid w:val="00A11395"/>
    <w:rsid w:val="00A1295C"/>
    <w:rsid w:val="00A12B8C"/>
    <w:rsid w:val="00A13903"/>
    <w:rsid w:val="00A144FD"/>
    <w:rsid w:val="00A20F69"/>
    <w:rsid w:val="00A2197A"/>
    <w:rsid w:val="00A248DD"/>
    <w:rsid w:val="00A26379"/>
    <w:rsid w:val="00A27DC8"/>
    <w:rsid w:val="00A30606"/>
    <w:rsid w:val="00A30935"/>
    <w:rsid w:val="00A30B92"/>
    <w:rsid w:val="00A31362"/>
    <w:rsid w:val="00A3151D"/>
    <w:rsid w:val="00A31F6E"/>
    <w:rsid w:val="00A324FE"/>
    <w:rsid w:val="00A32C74"/>
    <w:rsid w:val="00A333F2"/>
    <w:rsid w:val="00A33705"/>
    <w:rsid w:val="00A34219"/>
    <w:rsid w:val="00A34C2F"/>
    <w:rsid w:val="00A35434"/>
    <w:rsid w:val="00A371BA"/>
    <w:rsid w:val="00A44106"/>
    <w:rsid w:val="00A51D4A"/>
    <w:rsid w:val="00A51E56"/>
    <w:rsid w:val="00A548F2"/>
    <w:rsid w:val="00A54971"/>
    <w:rsid w:val="00A5684C"/>
    <w:rsid w:val="00A60221"/>
    <w:rsid w:val="00A60901"/>
    <w:rsid w:val="00A617A2"/>
    <w:rsid w:val="00A638F3"/>
    <w:rsid w:val="00A65408"/>
    <w:rsid w:val="00A66483"/>
    <w:rsid w:val="00A715DD"/>
    <w:rsid w:val="00A73FCD"/>
    <w:rsid w:val="00A818A2"/>
    <w:rsid w:val="00A848A4"/>
    <w:rsid w:val="00A84D1B"/>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DFD"/>
    <w:rsid w:val="00AB485D"/>
    <w:rsid w:val="00AB62DA"/>
    <w:rsid w:val="00AB67F5"/>
    <w:rsid w:val="00AC0A36"/>
    <w:rsid w:val="00AC1CFF"/>
    <w:rsid w:val="00AC4A56"/>
    <w:rsid w:val="00AC67D4"/>
    <w:rsid w:val="00AD1096"/>
    <w:rsid w:val="00AD3504"/>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AF233F"/>
    <w:rsid w:val="00B01DA9"/>
    <w:rsid w:val="00B028B4"/>
    <w:rsid w:val="00B03628"/>
    <w:rsid w:val="00B03927"/>
    <w:rsid w:val="00B03F79"/>
    <w:rsid w:val="00B04E4B"/>
    <w:rsid w:val="00B10F1C"/>
    <w:rsid w:val="00B11683"/>
    <w:rsid w:val="00B159D6"/>
    <w:rsid w:val="00B201C4"/>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64679"/>
    <w:rsid w:val="00B65C39"/>
    <w:rsid w:val="00B675E3"/>
    <w:rsid w:val="00B7094E"/>
    <w:rsid w:val="00B71D18"/>
    <w:rsid w:val="00B77543"/>
    <w:rsid w:val="00B80DF3"/>
    <w:rsid w:val="00B81849"/>
    <w:rsid w:val="00B81DD3"/>
    <w:rsid w:val="00B8489B"/>
    <w:rsid w:val="00B860A0"/>
    <w:rsid w:val="00B876A1"/>
    <w:rsid w:val="00B904E5"/>
    <w:rsid w:val="00B907D9"/>
    <w:rsid w:val="00B94AEC"/>
    <w:rsid w:val="00B95225"/>
    <w:rsid w:val="00B97A2A"/>
    <w:rsid w:val="00B97D78"/>
    <w:rsid w:val="00BA1765"/>
    <w:rsid w:val="00BA23B0"/>
    <w:rsid w:val="00BA2DC9"/>
    <w:rsid w:val="00BA5C84"/>
    <w:rsid w:val="00BB1B50"/>
    <w:rsid w:val="00BB284B"/>
    <w:rsid w:val="00BB6821"/>
    <w:rsid w:val="00BB68F6"/>
    <w:rsid w:val="00BB6FA0"/>
    <w:rsid w:val="00BB7ED0"/>
    <w:rsid w:val="00BC060D"/>
    <w:rsid w:val="00BC070A"/>
    <w:rsid w:val="00BC131B"/>
    <w:rsid w:val="00BC19C1"/>
    <w:rsid w:val="00BC6007"/>
    <w:rsid w:val="00BD0ADA"/>
    <w:rsid w:val="00BD24A7"/>
    <w:rsid w:val="00BD4162"/>
    <w:rsid w:val="00BD4345"/>
    <w:rsid w:val="00BD5B40"/>
    <w:rsid w:val="00BD71F4"/>
    <w:rsid w:val="00BD72A6"/>
    <w:rsid w:val="00BE16EB"/>
    <w:rsid w:val="00BE1D61"/>
    <w:rsid w:val="00BE31E3"/>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25A1"/>
    <w:rsid w:val="00C03109"/>
    <w:rsid w:val="00C0393C"/>
    <w:rsid w:val="00C0395D"/>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5E4A"/>
    <w:rsid w:val="00C35F70"/>
    <w:rsid w:val="00C37055"/>
    <w:rsid w:val="00C403B9"/>
    <w:rsid w:val="00C4092E"/>
    <w:rsid w:val="00C44B20"/>
    <w:rsid w:val="00C44D47"/>
    <w:rsid w:val="00C5131F"/>
    <w:rsid w:val="00C52EBF"/>
    <w:rsid w:val="00C56A44"/>
    <w:rsid w:val="00C57239"/>
    <w:rsid w:val="00C631BA"/>
    <w:rsid w:val="00C63931"/>
    <w:rsid w:val="00C672EE"/>
    <w:rsid w:val="00C67C48"/>
    <w:rsid w:val="00C703DB"/>
    <w:rsid w:val="00C7158E"/>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59B7"/>
    <w:rsid w:val="00CC60A6"/>
    <w:rsid w:val="00CC625B"/>
    <w:rsid w:val="00CC6EFC"/>
    <w:rsid w:val="00CD1E06"/>
    <w:rsid w:val="00CD246B"/>
    <w:rsid w:val="00CD2DF8"/>
    <w:rsid w:val="00CD4960"/>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5163"/>
    <w:rsid w:val="00CF5B3C"/>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20443"/>
    <w:rsid w:val="00D2101A"/>
    <w:rsid w:val="00D258E0"/>
    <w:rsid w:val="00D26FD6"/>
    <w:rsid w:val="00D27656"/>
    <w:rsid w:val="00D318E8"/>
    <w:rsid w:val="00D33F82"/>
    <w:rsid w:val="00D34702"/>
    <w:rsid w:val="00D34FD8"/>
    <w:rsid w:val="00D35CFB"/>
    <w:rsid w:val="00D36CEF"/>
    <w:rsid w:val="00D375E3"/>
    <w:rsid w:val="00D404B2"/>
    <w:rsid w:val="00D40C8D"/>
    <w:rsid w:val="00D410F7"/>
    <w:rsid w:val="00D42E60"/>
    <w:rsid w:val="00D4540C"/>
    <w:rsid w:val="00D458A7"/>
    <w:rsid w:val="00D45ACC"/>
    <w:rsid w:val="00D473DF"/>
    <w:rsid w:val="00D4788F"/>
    <w:rsid w:val="00D50386"/>
    <w:rsid w:val="00D509E6"/>
    <w:rsid w:val="00D52AEE"/>
    <w:rsid w:val="00D54D30"/>
    <w:rsid w:val="00D55F25"/>
    <w:rsid w:val="00D573E0"/>
    <w:rsid w:val="00D57C54"/>
    <w:rsid w:val="00D60DE2"/>
    <w:rsid w:val="00D61A43"/>
    <w:rsid w:val="00D61A61"/>
    <w:rsid w:val="00D61CEC"/>
    <w:rsid w:val="00D61D1E"/>
    <w:rsid w:val="00D627DD"/>
    <w:rsid w:val="00D63B76"/>
    <w:rsid w:val="00D64049"/>
    <w:rsid w:val="00D646DA"/>
    <w:rsid w:val="00D71F11"/>
    <w:rsid w:val="00D734C1"/>
    <w:rsid w:val="00D75300"/>
    <w:rsid w:val="00D757EC"/>
    <w:rsid w:val="00D81D82"/>
    <w:rsid w:val="00D82074"/>
    <w:rsid w:val="00D83620"/>
    <w:rsid w:val="00D83C50"/>
    <w:rsid w:val="00D8484D"/>
    <w:rsid w:val="00D85E39"/>
    <w:rsid w:val="00D865BD"/>
    <w:rsid w:val="00D86B89"/>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17D4"/>
    <w:rsid w:val="00DD1C17"/>
    <w:rsid w:val="00DD443C"/>
    <w:rsid w:val="00DD5F59"/>
    <w:rsid w:val="00DD6A58"/>
    <w:rsid w:val="00DD7ABB"/>
    <w:rsid w:val="00DE0D56"/>
    <w:rsid w:val="00DE19DC"/>
    <w:rsid w:val="00DE288A"/>
    <w:rsid w:val="00DE53D4"/>
    <w:rsid w:val="00DE5573"/>
    <w:rsid w:val="00DE790D"/>
    <w:rsid w:val="00DF108F"/>
    <w:rsid w:val="00DF46D4"/>
    <w:rsid w:val="00DF5D2F"/>
    <w:rsid w:val="00DF63F5"/>
    <w:rsid w:val="00E03891"/>
    <w:rsid w:val="00E041A3"/>
    <w:rsid w:val="00E056A4"/>
    <w:rsid w:val="00E05906"/>
    <w:rsid w:val="00E05AE4"/>
    <w:rsid w:val="00E0704B"/>
    <w:rsid w:val="00E07C2D"/>
    <w:rsid w:val="00E10C49"/>
    <w:rsid w:val="00E118EE"/>
    <w:rsid w:val="00E1273C"/>
    <w:rsid w:val="00E163A4"/>
    <w:rsid w:val="00E17BAC"/>
    <w:rsid w:val="00E21BF3"/>
    <w:rsid w:val="00E220DD"/>
    <w:rsid w:val="00E23339"/>
    <w:rsid w:val="00E23C40"/>
    <w:rsid w:val="00E25C2C"/>
    <w:rsid w:val="00E262EF"/>
    <w:rsid w:val="00E3189A"/>
    <w:rsid w:val="00E338A3"/>
    <w:rsid w:val="00E33F40"/>
    <w:rsid w:val="00E35B12"/>
    <w:rsid w:val="00E3797B"/>
    <w:rsid w:val="00E37F7A"/>
    <w:rsid w:val="00E40A2F"/>
    <w:rsid w:val="00E4100A"/>
    <w:rsid w:val="00E416CE"/>
    <w:rsid w:val="00E45536"/>
    <w:rsid w:val="00E457E4"/>
    <w:rsid w:val="00E464B6"/>
    <w:rsid w:val="00E47BED"/>
    <w:rsid w:val="00E50067"/>
    <w:rsid w:val="00E50E66"/>
    <w:rsid w:val="00E50EC0"/>
    <w:rsid w:val="00E52A8A"/>
    <w:rsid w:val="00E531EF"/>
    <w:rsid w:val="00E603FC"/>
    <w:rsid w:val="00E61DD8"/>
    <w:rsid w:val="00E61F58"/>
    <w:rsid w:val="00E627A6"/>
    <w:rsid w:val="00E63569"/>
    <w:rsid w:val="00E6459C"/>
    <w:rsid w:val="00E67AC7"/>
    <w:rsid w:val="00E67B77"/>
    <w:rsid w:val="00E706E5"/>
    <w:rsid w:val="00E70AA9"/>
    <w:rsid w:val="00E71FC8"/>
    <w:rsid w:val="00E72495"/>
    <w:rsid w:val="00E72673"/>
    <w:rsid w:val="00E736BD"/>
    <w:rsid w:val="00E74C07"/>
    <w:rsid w:val="00E76F4E"/>
    <w:rsid w:val="00E80756"/>
    <w:rsid w:val="00E8213F"/>
    <w:rsid w:val="00E83E9E"/>
    <w:rsid w:val="00E9133E"/>
    <w:rsid w:val="00E935A6"/>
    <w:rsid w:val="00E93E1A"/>
    <w:rsid w:val="00EA0077"/>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119F"/>
    <w:rsid w:val="00ED1DD9"/>
    <w:rsid w:val="00ED2313"/>
    <w:rsid w:val="00ED6EB5"/>
    <w:rsid w:val="00EE20DB"/>
    <w:rsid w:val="00EE242D"/>
    <w:rsid w:val="00EE329C"/>
    <w:rsid w:val="00EE3757"/>
    <w:rsid w:val="00EE57F3"/>
    <w:rsid w:val="00EE582D"/>
    <w:rsid w:val="00EF0ABD"/>
    <w:rsid w:val="00EF2D92"/>
    <w:rsid w:val="00EF6120"/>
    <w:rsid w:val="00EF6400"/>
    <w:rsid w:val="00EF6FF6"/>
    <w:rsid w:val="00EF7A75"/>
    <w:rsid w:val="00F01F0B"/>
    <w:rsid w:val="00F03420"/>
    <w:rsid w:val="00F05BCD"/>
    <w:rsid w:val="00F11B4C"/>
    <w:rsid w:val="00F12A8F"/>
    <w:rsid w:val="00F12F41"/>
    <w:rsid w:val="00F13375"/>
    <w:rsid w:val="00F144C3"/>
    <w:rsid w:val="00F1516F"/>
    <w:rsid w:val="00F16F0D"/>
    <w:rsid w:val="00F17F92"/>
    <w:rsid w:val="00F2602E"/>
    <w:rsid w:val="00F2661A"/>
    <w:rsid w:val="00F30E3C"/>
    <w:rsid w:val="00F31BA2"/>
    <w:rsid w:val="00F3214E"/>
    <w:rsid w:val="00F33AD1"/>
    <w:rsid w:val="00F340BC"/>
    <w:rsid w:val="00F35BA4"/>
    <w:rsid w:val="00F363E2"/>
    <w:rsid w:val="00F41847"/>
    <w:rsid w:val="00F43349"/>
    <w:rsid w:val="00F434CB"/>
    <w:rsid w:val="00F44730"/>
    <w:rsid w:val="00F45C20"/>
    <w:rsid w:val="00F47AC8"/>
    <w:rsid w:val="00F50E19"/>
    <w:rsid w:val="00F51A12"/>
    <w:rsid w:val="00F525B4"/>
    <w:rsid w:val="00F5312F"/>
    <w:rsid w:val="00F550D7"/>
    <w:rsid w:val="00F57070"/>
    <w:rsid w:val="00F5710F"/>
    <w:rsid w:val="00F6015F"/>
    <w:rsid w:val="00F62F27"/>
    <w:rsid w:val="00F6602B"/>
    <w:rsid w:val="00F662FF"/>
    <w:rsid w:val="00F6652D"/>
    <w:rsid w:val="00F70569"/>
    <w:rsid w:val="00F71107"/>
    <w:rsid w:val="00F71563"/>
    <w:rsid w:val="00F75C77"/>
    <w:rsid w:val="00F75DB2"/>
    <w:rsid w:val="00F813EF"/>
    <w:rsid w:val="00F85DAD"/>
    <w:rsid w:val="00F86B20"/>
    <w:rsid w:val="00F8765F"/>
    <w:rsid w:val="00F90DF2"/>
    <w:rsid w:val="00F9240B"/>
    <w:rsid w:val="00F959DF"/>
    <w:rsid w:val="00F96FBD"/>
    <w:rsid w:val="00FA1E82"/>
    <w:rsid w:val="00FA29F5"/>
    <w:rsid w:val="00FA2B70"/>
    <w:rsid w:val="00FA358E"/>
    <w:rsid w:val="00FA5129"/>
    <w:rsid w:val="00FA6E31"/>
    <w:rsid w:val="00FA777A"/>
    <w:rsid w:val="00FB0E15"/>
    <w:rsid w:val="00FB1337"/>
    <w:rsid w:val="00FB1DE3"/>
    <w:rsid w:val="00FB2A3D"/>
    <w:rsid w:val="00FB4FFD"/>
    <w:rsid w:val="00FB54F1"/>
    <w:rsid w:val="00FC6D06"/>
    <w:rsid w:val="00FD086D"/>
    <w:rsid w:val="00FD09DA"/>
    <w:rsid w:val="00FD1183"/>
    <w:rsid w:val="00FD22C7"/>
    <w:rsid w:val="00FD2EBC"/>
    <w:rsid w:val="00FD5A20"/>
    <w:rsid w:val="00FD64CE"/>
    <w:rsid w:val="00FD7B08"/>
    <w:rsid w:val="00FD7B8D"/>
    <w:rsid w:val="00FE02F5"/>
    <w:rsid w:val="00FE0388"/>
    <w:rsid w:val="00FE0EED"/>
    <w:rsid w:val="00FE1BB8"/>
    <w:rsid w:val="00FE47CA"/>
    <w:rsid w:val="00FE7155"/>
    <w:rsid w:val="00FE7697"/>
    <w:rsid w:val="00FE7CD9"/>
    <w:rsid w:val="00FF0818"/>
    <w:rsid w:val="00FF27C7"/>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41DB3"/>
  <w15:docId w15:val="{5C9009DA-FD44-4535-AFCD-A6862512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76"/>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29"/>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1"/>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link w:val="BodyTextChar"/>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uiPriority w:val="39"/>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aliases w:val="CA bullets,Citation List,본문(내용),List Paragraph (numbered (a))"/>
    <w:basedOn w:val="Normal"/>
    <w:link w:val="ListParagraphChar"/>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76"/>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79"/>
      </w:numPr>
      <w:tabs>
        <w:tab w:val="clear" w:pos="360"/>
        <w:tab w:val="left" w:pos="342"/>
      </w:tabs>
    </w:pPr>
    <w:rPr>
      <w:b/>
      <w:bCs/>
      <w:lang w:val="es-ES_tradnl"/>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B97A2A"/>
    <w:rPr>
      <w:sz w:val="24"/>
    </w:rPr>
  </w:style>
  <w:style w:type="character" w:customStyle="1" w:styleId="BodyTextChar">
    <w:name w:val="Body Text Char"/>
    <w:basedOn w:val="DefaultParagraphFont"/>
    <w:link w:val="BodyText"/>
    <w:rsid w:val="00E338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 w:id="21008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18" Type="http://schemas.openxmlformats.org/officeDocument/2006/relationships/hyperlink" Target="http://www.gojep.gov.jm" TargetMode="Externa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yperlink" Target="http://www.gojep.gov.jm" TargetMode="Externa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ocg.gov.jm" TargetMode="Externa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mailto:opppcustomercare@mof.gov.jm" TargetMode="Externa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yperlink" Target="http://www.gojep.gov.jm" TargetMode="Externa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EFC4-4157-4F6F-897E-DACF6324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23127</Words>
  <Characters>131827</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154645</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Joleesa Courts</cp:lastModifiedBy>
  <cp:revision>3</cp:revision>
  <cp:lastPrinted>2018-02-06T15:13:00Z</cp:lastPrinted>
  <dcterms:created xsi:type="dcterms:W3CDTF">2019-09-09T21:08:00Z</dcterms:created>
  <dcterms:modified xsi:type="dcterms:W3CDTF">2019-09-09T21:08:00Z</dcterms:modified>
</cp:coreProperties>
</file>